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37C" w:rsidRDefault="00E7437C">
      <w:pPr>
        <w:pStyle w:val="ConsPlusTitlePage"/>
      </w:pPr>
      <w:r>
        <w:t xml:space="preserve">Документ предоставлен </w:t>
      </w:r>
      <w:hyperlink r:id="rId4">
        <w:r>
          <w:rPr>
            <w:color w:val="0000FF"/>
          </w:rPr>
          <w:t>КонсультантПлюс</w:t>
        </w:r>
      </w:hyperlink>
      <w:r>
        <w:br/>
      </w:r>
    </w:p>
    <w:p w:rsidR="00E7437C" w:rsidRDefault="00E7437C">
      <w:pPr>
        <w:pStyle w:val="ConsPlusNormal"/>
        <w:jc w:val="both"/>
        <w:outlineLvl w:val="0"/>
      </w:pPr>
    </w:p>
    <w:p w:rsidR="00E7437C" w:rsidRDefault="00E7437C">
      <w:pPr>
        <w:pStyle w:val="ConsPlusTitle"/>
        <w:jc w:val="center"/>
        <w:outlineLvl w:val="0"/>
      </w:pPr>
      <w:r>
        <w:t>ПРАВИТЕЛЬСТВО ХАБАРОВСКОГО КРАЯ</w:t>
      </w:r>
    </w:p>
    <w:p w:rsidR="00E7437C" w:rsidRDefault="00E7437C">
      <w:pPr>
        <w:pStyle w:val="ConsPlusTitle"/>
        <w:jc w:val="both"/>
      </w:pPr>
    </w:p>
    <w:p w:rsidR="00E7437C" w:rsidRDefault="00E7437C">
      <w:pPr>
        <w:pStyle w:val="ConsPlusTitle"/>
        <w:jc w:val="center"/>
      </w:pPr>
      <w:bookmarkStart w:id="0" w:name="P3"/>
      <w:bookmarkEnd w:id="0"/>
      <w:r>
        <w:t>ПОСТАНОВЛЕНИЕ</w:t>
      </w:r>
    </w:p>
    <w:p w:rsidR="00E7437C" w:rsidRDefault="00E7437C">
      <w:pPr>
        <w:pStyle w:val="ConsPlusTitle"/>
        <w:jc w:val="center"/>
      </w:pPr>
      <w:r>
        <w:t>от 27 декабря 2024 г. N 495-пр</w:t>
      </w:r>
    </w:p>
    <w:p w:rsidR="00E7437C" w:rsidRDefault="00E7437C">
      <w:pPr>
        <w:pStyle w:val="ConsPlusTitle"/>
        <w:jc w:val="both"/>
      </w:pPr>
    </w:p>
    <w:p w:rsidR="00E7437C" w:rsidRDefault="00E7437C">
      <w:pPr>
        <w:pStyle w:val="ConsPlusTitle"/>
        <w:jc w:val="center"/>
      </w:pPr>
      <w:r>
        <w:t>О ТЕРРИТОРИАЛЬНОЙ ПРОГРАММЕ ГОСУДАРСТВЕННЫХ ГАРАНТИЙ</w:t>
      </w:r>
    </w:p>
    <w:p w:rsidR="00E7437C" w:rsidRDefault="00E7437C">
      <w:pPr>
        <w:pStyle w:val="ConsPlusTitle"/>
        <w:jc w:val="center"/>
      </w:pPr>
      <w:r>
        <w:t>БЕСПЛАТНОГО ОКАЗАНИЯ ГРАЖДАНАМ МЕДИЦИНСКОЙ ПОМОЩИ</w:t>
      </w:r>
    </w:p>
    <w:p w:rsidR="00E7437C" w:rsidRDefault="00E7437C">
      <w:pPr>
        <w:pStyle w:val="ConsPlusTitle"/>
        <w:jc w:val="center"/>
      </w:pPr>
      <w:r>
        <w:t>НА ТЕРРИТОРИИ ХАБАРОВСКОГО КРАЯ НА 2025 ГОД И НА ПЛАНОВЫЙ</w:t>
      </w:r>
    </w:p>
    <w:p w:rsidR="00E7437C" w:rsidRDefault="00E7437C">
      <w:pPr>
        <w:pStyle w:val="ConsPlusTitle"/>
        <w:jc w:val="center"/>
      </w:pPr>
      <w:r>
        <w:t>ПЕРИОД 2026 И 2027 ГОДОВ И ПРИЗНАНИИ УТРАТИВШИМИ СИЛУ</w:t>
      </w:r>
    </w:p>
    <w:p w:rsidR="00E7437C" w:rsidRDefault="00E7437C">
      <w:pPr>
        <w:pStyle w:val="ConsPlusTitle"/>
        <w:jc w:val="center"/>
      </w:pPr>
      <w:r>
        <w:t>ОТДЕЛЬНЫХ ПОСТАНОВЛЕНИЙ ПРАВИТЕЛЬСТВА ХАБАРОВСКОГО КРАЯ</w:t>
      </w:r>
    </w:p>
    <w:p w:rsidR="00E7437C" w:rsidRDefault="00E74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43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437C" w:rsidRDefault="00E74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437C" w:rsidRDefault="00E74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437C" w:rsidRDefault="00E7437C">
            <w:pPr>
              <w:pStyle w:val="ConsPlusNormal"/>
              <w:jc w:val="center"/>
            </w:pPr>
            <w:r>
              <w:rPr>
                <w:color w:val="392C69"/>
              </w:rPr>
              <w:t>Список изменяющих документов</w:t>
            </w:r>
          </w:p>
          <w:p w:rsidR="00E7437C" w:rsidRDefault="00E7437C">
            <w:pPr>
              <w:pStyle w:val="ConsPlusNormal"/>
              <w:jc w:val="center"/>
            </w:pPr>
            <w:r>
              <w:rPr>
                <w:color w:val="392C69"/>
              </w:rPr>
              <w:t>(в ред. постановлений Правительства Хабаровского края</w:t>
            </w:r>
          </w:p>
          <w:p w:rsidR="00E7437C" w:rsidRDefault="00E7437C">
            <w:pPr>
              <w:pStyle w:val="ConsPlusNormal"/>
              <w:jc w:val="center"/>
            </w:pPr>
            <w:r>
              <w:rPr>
                <w:color w:val="392C69"/>
              </w:rPr>
              <w:t xml:space="preserve">от 24.03.2025 </w:t>
            </w:r>
            <w:hyperlink r:id="rId5">
              <w:r>
                <w:rPr>
                  <w:color w:val="0000FF"/>
                </w:rPr>
                <w:t>N 115-пр</w:t>
              </w:r>
            </w:hyperlink>
            <w:r>
              <w:rPr>
                <w:color w:val="392C69"/>
              </w:rPr>
              <w:t xml:space="preserve">, от 09.04.2025 </w:t>
            </w:r>
            <w:hyperlink r:id="rId6">
              <w:r>
                <w:rPr>
                  <w:color w:val="0000FF"/>
                </w:rPr>
                <w:t>N 179-пр</w:t>
              </w:r>
            </w:hyperlink>
            <w:r>
              <w:rPr>
                <w:color w:val="392C69"/>
              </w:rPr>
              <w:t xml:space="preserve">, от 09.06.2025 </w:t>
            </w:r>
            <w:hyperlink r:id="rId7">
              <w:r>
                <w:rPr>
                  <w:color w:val="0000FF"/>
                </w:rPr>
                <w:t>N 272-пр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437C" w:rsidRDefault="00E7437C">
            <w:pPr>
              <w:pStyle w:val="ConsPlusNormal"/>
            </w:pPr>
          </w:p>
        </w:tc>
      </w:tr>
    </w:tbl>
    <w:p w:rsidR="00E7437C" w:rsidRDefault="00E7437C">
      <w:pPr>
        <w:pStyle w:val="ConsPlusNormal"/>
        <w:jc w:val="both"/>
      </w:pPr>
    </w:p>
    <w:p w:rsidR="00E7437C" w:rsidRDefault="00E7437C">
      <w:pPr>
        <w:pStyle w:val="ConsPlusNormal"/>
        <w:ind w:firstLine="540"/>
        <w:jc w:val="both"/>
      </w:pPr>
      <w:r>
        <w:t xml:space="preserve">Во исполнение </w:t>
      </w:r>
      <w:hyperlink r:id="rId8">
        <w:r>
          <w:rPr>
            <w:color w:val="0000FF"/>
          </w:rPr>
          <w:t>пункта 3 части 1 статьи 16</w:t>
        </w:r>
      </w:hyperlink>
      <w:r>
        <w:t xml:space="preserve"> Федерального закона от 21 ноября 2011 г. N 323-ФЗ "Об основах охраны здоровья граждан в Российской Федерации", в целях обеспечения граждан на территории Хабаровского края бесплатной медицинской помощью Правительство края постановляет:</w:t>
      </w:r>
    </w:p>
    <w:p w:rsidR="00E7437C" w:rsidRDefault="00E7437C">
      <w:pPr>
        <w:pStyle w:val="ConsPlusNormal"/>
        <w:spacing w:before="220"/>
        <w:ind w:firstLine="540"/>
        <w:jc w:val="both"/>
      </w:pPr>
      <w:r>
        <w:t xml:space="preserve">1. Утвердить прилагаемую Территориальную </w:t>
      </w:r>
      <w:hyperlink w:anchor="P39">
        <w:r>
          <w:rPr>
            <w:color w:val="0000FF"/>
          </w:rPr>
          <w:t>программу</w:t>
        </w:r>
      </w:hyperlink>
      <w:r>
        <w:t xml:space="preserve">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(далее - Территориальная программа).</w:t>
      </w:r>
    </w:p>
    <w:p w:rsidR="00E7437C" w:rsidRDefault="00E7437C">
      <w:pPr>
        <w:pStyle w:val="ConsPlusNormal"/>
        <w:spacing w:before="220"/>
        <w:ind w:firstLine="540"/>
        <w:jc w:val="both"/>
      </w:pPr>
      <w:r>
        <w:t xml:space="preserve">2. Министерству здравоохранения края совместно с Хабаровским краевым фондом обязательного медицинского страхования обеспечить контроль за выполнением Территориальной </w:t>
      </w:r>
      <w:hyperlink w:anchor="P39">
        <w:r>
          <w:rPr>
            <w:color w:val="0000FF"/>
          </w:rPr>
          <w:t>программы</w:t>
        </w:r>
      </w:hyperlink>
      <w:r>
        <w:t>.</w:t>
      </w:r>
    </w:p>
    <w:p w:rsidR="00E7437C" w:rsidRDefault="00E7437C">
      <w:pPr>
        <w:pStyle w:val="ConsPlusNormal"/>
        <w:spacing w:before="220"/>
        <w:ind w:firstLine="540"/>
        <w:jc w:val="both"/>
      </w:pPr>
      <w:r>
        <w:t xml:space="preserve">3. Рекомендовать главам городских округов, муниципальных округов и муниципальных районов края обеспечить создание условий для оказания медицинской помощи населению в соответствии с Территориальной </w:t>
      </w:r>
      <w:hyperlink w:anchor="P39">
        <w:r>
          <w:rPr>
            <w:color w:val="0000FF"/>
          </w:rPr>
          <w:t>программой</w:t>
        </w:r>
      </w:hyperlink>
      <w:r>
        <w:t xml:space="preserve"> в пределах полномочий, установленных Федеральным </w:t>
      </w:r>
      <w:hyperlink r:id="rId9">
        <w:r>
          <w:rPr>
            <w:color w:val="0000FF"/>
          </w:rPr>
          <w:t>законом</w:t>
        </w:r>
      </w:hyperlink>
      <w:r>
        <w:t xml:space="preserve"> от 6 октября 2003 г. N 131-ФЗ "Об общих принципах организации местного самоуправления в Российской Федерации", </w:t>
      </w:r>
      <w:hyperlink r:id="rId10">
        <w:r>
          <w:rPr>
            <w:color w:val="0000FF"/>
          </w:rPr>
          <w:t>Законом</w:t>
        </w:r>
      </w:hyperlink>
      <w:r>
        <w:t xml:space="preserve"> Хабаровского края от 22 марта 2013 г. N 273 "Об осуществлении органами местного самоуправления городских округов, муниципальных округов, муниципальных районов Хабаровского края отдельных полномочий в сфере охраны здоровья граждан".</w:t>
      </w:r>
    </w:p>
    <w:p w:rsidR="00E7437C" w:rsidRDefault="00E7437C">
      <w:pPr>
        <w:pStyle w:val="ConsPlusNormal"/>
        <w:spacing w:before="220"/>
        <w:ind w:firstLine="540"/>
        <w:jc w:val="both"/>
      </w:pPr>
      <w:r>
        <w:t xml:space="preserve">4. Министерству здравоохранения края представить Губернатору, Председателю Правительства края информацию о ходе выполнения Территориальной </w:t>
      </w:r>
      <w:hyperlink r:id="rId11">
        <w:r>
          <w:rPr>
            <w:color w:val="0000FF"/>
          </w:rPr>
          <w:t>программы</w:t>
        </w:r>
      </w:hyperlink>
      <w:r>
        <w:t xml:space="preserve"> государственных гарантий бесплатного оказания гражданам медицинской помощи на территории Хабаровского края на 2024 год и на плановый период 2025 и 2026 годов, утвержденной постановлением Правительства Хабаровского края от 31 декабря 2023 г. N 595-пр, к 1 апреля 2025 г.</w:t>
      </w:r>
    </w:p>
    <w:p w:rsidR="00E7437C" w:rsidRDefault="00E7437C">
      <w:pPr>
        <w:pStyle w:val="ConsPlusNormal"/>
        <w:spacing w:before="220"/>
        <w:ind w:firstLine="540"/>
        <w:jc w:val="both"/>
      </w:pPr>
      <w:r>
        <w:t>5. Признать утратившими силу постановления Правительства Хабаровского края:</w:t>
      </w:r>
    </w:p>
    <w:p w:rsidR="00E7437C" w:rsidRDefault="00E7437C">
      <w:pPr>
        <w:pStyle w:val="ConsPlusNormal"/>
        <w:spacing w:before="220"/>
        <w:ind w:firstLine="540"/>
        <w:jc w:val="both"/>
      </w:pPr>
      <w:r>
        <w:t xml:space="preserve">от 31 декабря 2023 г. </w:t>
      </w:r>
      <w:hyperlink r:id="rId12">
        <w:r>
          <w:rPr>
            <w:color w:val="0000FF"/>
          </w:rPr>
          <w:t>N 595-пр</w:t>
        </w:r>
      </w:hyperlink>
      <w:r>
        <w:t xml:space="preserve"> "О Территориальной программе государственных гарантий бесплатного оказания гражданам медицинской помощи на территории Хабаровского края на 2024 год и на плановый период 2025 и 2026 годов и о признании утратившими силу отдельных постановлений Правительства Хабаровского края";</w:t>
      </w:r>
    </w:p>
    <w:p w:rsidR="00E7437C" w:rsidRDefault="00E7437C">
      <w:pPr>
        <w:pStyle w:val="ConsPlusNormal"/>
        <w:spacing w:before="220"/>
        <w:ind w:firstLine="540"/>
        <w:jc w:val="both"/>
      </w:pPr>
      <w:r>
        <w:lastRenderedPageBreak/>
        <w:t xml:space="preserve">от 15 апреля 2024 г. </w:t>
      </w:r>
      <w:hyperlink r:id="rId13">
        <w:r>
          <w:rPr>
            <w:color w:val="0000FF"/>
          </w:rPr>
          <w:t>N 148-пр</w:t>
        </w:r>
      </w:hyperlink>
      <w:r>
        <w:t xml:space="preserve"> "Об утверждении изменений,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2024 год и на плановый период 2025 и 2026 годов, утвержденную постановлением Правительства Хабаровского края от 31 декабря 2023 г. N 595-пр";</w:t>
      </w:r>
    </w:p>
    <w:p w:rsidR="00E7437C" w:rsidRDefault="00E7437C">
      <w:pPr>
        <w:pStyle w:val="ConsPlusNormal"/>
        <w:spacing w:before="220"/>
        <w:ind w:firstLine="540"/>
        <w:jc w:val="both"/>
      </w:pPr>
      <w:r>
        <w:t xml:space="preserve">от 18 декабря 2024 г. </w:t>
      </w:r>
      <w:hyperlink r:id="rId14">
        <w:r>
          <w:rPr>
            <w:color w:val="0000FF"/>
          </w:rPr>
          <w:t>N 454-пр</w:t>
        </w:r>
      </w:hyperlink>
      <w:r>
        <w:t xml:space="preserve"> "Об утверждении изменений,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2024 год и на плановый период 2025 и 2026 годов, утвержденную постановлением Правительства Хабаровского края от 31 декабря 2023 г. N 595-пр, и о признании утратившим силу постановления Правительства Хабаровского края от 29 декабря 2022 г. N 726-пр".</w:t>
      </w:r>
    </w:p>
    <w:p w:rsidR="00E7437C" w:rsidRDefault="00E7437C">
      <w:pPr>
        <w:pStyle w:val="ConsPlusNormal"/>
        <w:spacing w:before="220"/>
        <w:ind w:firstLine="540"/>
        <w:jc w:val="both"/>
      </w:pPr>
      <w:r>
        <w:t>6. Настоящее постановление вступает в силу с 1 января 2025 г.</w:t>
      </w:r>
    </w:p>
    <w:p w:rsidR="00E7437C" w:rsidRDefault="00E7437C">
      <w:pPr>
        <w:pStyle w:val="ConsPlusNormal"/>
        <w:jc w:val="both"/>
      </w:pPr>
    </w:p>
    <w:p w:rsidR="00E7437C" w:rsidRDefault="00E7437C">
      <w:pPr>
        <w:pStyle w:val="ConsPlusNormal"/>
        <w:jc w:val="right"/>
      </w:pPr>
      <w:r>
        <w:t>Губернатор, Председатель</w:t>
      </w:r>
    </w:p>
    <w:p w:rsidR="00E7437C" w:rsidRDefault="00E7437C">
      <w:pPr>
        <w:pStyle w:val="ConsPlusNormal"/>
        <w:jc w:val="right"/>
      </w:pPr>
      <w:r>
        <w:t>Правительства края</w:t>
      </w:r>
    </w:p>
    <w:p w:rsidR="00E7437C" w:rsidRDefault="00E7437C">
      <w:pPr>
        <w:pStyle w:val="ConsPlusNormal"/>
        <w:jc w:val="right"/>
      </w:pPr>
      <w:r>
        <w:t>Д.В.Демешин</w:t>
      </w: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right"/>
        <w:outlineLvl w:val="0"/>
      </w:pPr>
      <w:r>
        <w:t>УТВЕРЖДЕНА</w:t>
      </w:r>
    </w:p>
    <w:p w:rsidR="00E7437C" w:rsidRDefault="00E7437C">
      <w:pPr>
        <w:pStyle w:val="ConsPlusNormal"/>
        <w:jc w:val="right"/>
      </w:pPr>
      <w:r>
        <w:t>Постановлением</w:t>
      </w:r>
    </w:p>
    <w:p w:rsidR="00E7437C" w:rsidRDefault="00E7437C">
      <w:pPr>
        <w:pStyle w:val="ConsPlusNormal"/>
        <w:jc w:val="right"/>
      </w:pPr>
      <w:r>
        <w:t>Правительства Хабаровского края</w:t>
      </w:r>
    </w:p>
    <w:p w:rsidR="00E7437C" w:rsidRDefault="00E7437C">
      <w:pPr>
        <w:pStyle w:val="ConsPlusNormal"/>
        <w:jc w:val="right"/>
      </w:pPr>
      <w:r>
        <w:t>от 27 декабря 2024 г. N 495-пр</w:t>
      </w:r>
    </w:p>
    <w:p w:rsidR="00E7437C" w:rsidRDefault="00E7437C">
      <w:pPr>
        <w:pStyle w:val="ConsPlusNormal"/>
        <w:jc w:val="both"/>
      </w:pPr>
    </w:p>
    <w:p w:rsidR="00E7437C" w:rsidRDefault="00E7437C">
      <w:pPr>
        <w:pStyle w:val="ConsPlusTitle"/>
        <w:jc w:val="center"/>
      </w:pPr>
      <w:bookmarkStart w:id="1" w:name="P39"/>
      <w:bookmarkEnd w:id="1"/>
      <w:r>
        <w:t>ТЕРРИТОРИАЛЬНАЯ ПРОГРАММА</w:t>
      </w:r>
    </w:p>
    <w:p w:rsidR="00E7437C" w:rsidRDefault="00E7437C">
      <w:pPr>
        <w:pStyle w:val="ConsPlusTitle"/>
        <w:jc w:val="center"/>
      </w:pPr>
      <w:r>
        <w:t>ГОСУДАРСТВЕННЫХ ГАРАНТИЙ БЕСПЛАТНОГО ОКАЗАНИЯ ГРАЖДАНАМ</w:t>
      </w:r>
    </w:p>
    <w:p w:rsidR="00E7437C" w:rsidRDefault="00E7437C">
      <w:pPr>
        <w:pStyle w:val="ConsPlusTitle"/>
        <w:jc w:val="center"/>
      </w:pPr>
      <w:r>
        <w:t>МЕДИЦИНСКОЙ ПОМОЩИ НА ТЕРРИТОРИИ ХАБАРОВСКОГО КРАЯ</w:t>
      </w:r>
    </w:p>
    <w:p w:rsidR="00E7437C" w:rsidRDefault="00E7437C">
      <w:pPr>
        <w:pStyle w:val="ConsPlusTitle"/>
        <w:jc w:val="center"/>
      </w:pPr>
      <w:r>
        <w:t>НА 2025 ГОД И НА ПЛАНОВЫЙ ПЕРИОД 2026 И 2027 ГОДОВ</w:t>
      </w:r>
    </w:p>
    <w:p w:rsidR="00E7437C" w:rsidRDefault="00E74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43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437C" w:rsidRDefault="00E74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437C" w:rsidRDefault="00E74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437C" w:rsidRDefault="00E7437C">
            <w:pPr>
              <w:pStyle w:val="ConsPlusNormal"/>
              <w:jc w:val="center"/>
            </w:pPr>
            <w:r>
              <w:rPr>
                <w:color w:val="392C69"/>
              </w:rPr>
              <w:t>Список изменяющих документов</w:t>
            </w:r>
          </w:p>
          <w:p w:rsidR="00E7437C" w:rsidRDefault="00E7437C">
            <w:pPr>
              <w:pStyle w:val="ConsPlusNormal"/>
              <w:jc w:val="center"/>
            </w:pPr>
            <w:r>
              <w:rPr>
                <w:color w:val="392C69"/>
              </w:rPr>
              <w:t>(в ред. постановлений Правительства Хабаровского края</w:t>
            </w:r>
          </w:p>
          <w:p w:rsidR="00E7437C" w:rsidRDefault="00E7437C">
            <w:pPr>
              <w:pStyle w:val="ConsPlusNormal"/>
              <w:jc w:val="center"/>
            </w:pPr>
            <w:r>
              <w:rPr>
                <w:color w:val="392C69"/>
              </w:rPr>
              <w:t xml:space="preserve">от 24.03.2025 </w:t>
            </w:r>
            <w:hyperlink r:id="rId15">
              <w:r>
                <w:rPr>
                  <w:color w:val="0000FF"/>
                </w:rPr>
                <w:t>N 115-пр</w:t>
              </w:r>
            </w:hyperlink>
            <w:r>
              <w:rPr>
                <w:color w:val="392C69"/>
              </w:rPr>
              <w:t xml:space="preserve">, от 09.04.2025 </w:t>
            </w:r>
            <w:hyperlink r:id="rId16">
              <w:r>
                <w:rPr>
                  <w:color w:val="0000FF"/>
                </w:rPr>
                <w:t>N 179-пр</w:t>
              </w:r>
            </w:hyperlink>
            <w:r>
              <w:rPr>
                <w:color w:val="392C69"/>
              </w:rPr>
              <w:t xml:space="preserve">, от 09.06.2025 </w:t>
            </w:r>
            <w:hyperlink r:id="rId17">
              <w:r>
                <w:rPr>
                  <w:color w:val="0000FF"/>
                </w:rPr>
                <w:t>N 272-пр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437C" w:rsidRDefault="00E7437C">
            <w:pPr>
              <w:pStyle w:val="ConsPlusNormal"/>
            </w:pPr>
          </w:p>
        </w:tc>
      </w:tr>
    </w:tbl>
    <w:p w:rsidR="00E7437C" w:rsidRDefault="00E7437C">
      <w:pPr>
        <w:pStyle w:val="ConsPlusNormal"/>
        <w:jc w:val="both"/>
      </w:pPr>
    </w:p>
    <w:p w:rsidR="00E7437C" w:rsidRDefault="00E7437C">
      <w:pPr>
        <w:pStyle w:val="ConsPlusTitle"/>
        <w:jc w:val="center"/>
        <w:outlineLvl w:val="1"/>
      </w:pPr>
      <w:r>
        <w:t>1. Общие положения</w:t>
      </w:r>
    </w:p>
    <w:p w:rsidR="00E7437C" w:rsidRDefault="00E7437C">
      <w:pPr>
        <w:pStyle w:val="ConsPlusNormal"/>
        <w:jc w:val="center"/>
      </w:pPr>
    </w:p>
    <w:p w:rsidR="00E7437C" w:rsidRDefault="00E7437C">
      <w:pPr>
        <w:pStyle w:val="ConsPlusNormal"/>
        <w:jc w:val="center"/>
      </w:pPr>
      <w:r>
        <w:t xml:space="preserve">(в ред. </w:t>
      </w:r>
      <w:hyperlink r:id="rId18">
        <w:r>
          <w:rPr>
            <w:color w:val="0000FF"/>
          </w:rPr>
          <w:t>постановления</w:t>
        </w:r>
      </w:hyperlink>
      <w:r>
        <w:t xml:space="preserve"> Правительства Хабаровского края</w:t>
      </w:r>
    </w:p>
    <w:p w:rsidR="00E7437C" w:rsidRDefault="00E7437C">
      <w:pPr>
        <w:pStyle w:val="ConsPlusNormal"/>
        <w:jc w:val="center"/>
      </w:pPr>
      <w:r>
        <w:t>от 24.03.2025 N 115-пр)</w:t>
      </w:r>
    </w:p>
    <w:p w:rsidR="00E7437C" w:rsidRDefault="00E7437C">
      <w:pPr>
        <w:pStyle w:val="ConsPlusNormal"/>
        <w:jc w:val="both"/>
      </w:pPr>
    </w:p>
    <w:p w:rsidR="00E7437C" w:rsidRDefault="00E7437C">
      <w:pPr>
        <w:pStyle w:val="ConsPlusNormal"/>
        <w:ind w:firstLine="540"/>
        <w:jc w:val="both"/>
      </w:pPr>
      <w:r>
        <w:t xml:space="preserve">В соответствии с </w:t>
      </w:r>
      <w:hyperlink r:id="rId19">
        <w:r>
          <w:rPr>
            <w:color w:val="0000FF"/>
          </w:rPr>
          <w:t>частью 2 статьи 19</w:t>
        </w:r>
      </w:hyperlink>
      <w:r>
        <w:t xml:space="preserve"> Федерального закона от 21 ноября 2011 г. N 323-ФЗ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В связи с чем разработана Территориальная программа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(далее также - Территориальная программа государственных гарантий и края соответственно).</w:t>
      </w:r>
    </w:p>
    <w:p w:rsidR="00E7437C" w:rsidRDefault="00E7437C">
      <w:pPr>
        <w:pStyle w:val="ConsPlusNormal"/>
        <w:spacing w:before="220"/>
        <w:ind w:firstLine="540"/>
        <w:jc w:val="both"/>
      </w:pPr>
      <w:r>
        <w:t>Территориальная программа государственных гарантий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территориальные нормативы объема медицинской помощи, территориальные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порядок и условия предоставления медицинской помощи, критерии доступности и качества медицинской помощи.</w:t>
      </w:r>
    </w:p>
    <w:p w:rsidR="00E7437C" w:rsidRDefault="00E7437C">
      <w:pPr>
        <w:pStyle w:val="ConsPlusNormal"/>
        <w:spacing w:before="220"/>
        <w:ind w:firstLine="540"/>
        <w:jc w:val="both"/>
      </w:pPr>
      <w:r>
        <w:t xml:space="preserve">Территориальная программа государственных гарантий сформирована с учетом порядков оказания медицинской помощи, стандартов медицинской помощи, разработанных в том числе на основе клинических рекомендаций, с учетом особенностей половозрастного состава населения, уровня и структуры заболеваемости населения края, основанных на данных медицинской статистики, климатических и географических особенностей края, транспортной доступности медицинских организаций, сбалансированности объема медицинской помощи и ее финансового обеспечения, а также положений </w:t>
      </w:r>
      <w:hyperlink r:id="rId20">
        <w:r>
          <w:rPr>
            <w:color w:val="0000FF"/>
          </w:rPr>
          <w:t>программы</w:t>
        </w:r>
      </w:hyperlink>
      <w:r>
        <w:t xml:space="preserve"> Хабаровского края "Модернизация первичного звена здравоохранения Хабаровского края", утвержденной распоряжением Правительства Хабаровского края от 15 декабря 2020 г. N 1344-рп.</w:t>
      </w:r>
    </w:p>
    <w:p w:rsidR="00E7437C" w:rsidRDefault="00E7437C">
      <w:pPr>
        <w:pStyle w:val="ConsPlusNormal"/>
        <w:spacing w:before="220"/>
        <w:ind w:firstLine="540"/>
        <w:jc w:val="both"/>
      </w:pPr>
      <w:r>
        <w:t>Территориальная программа государственных гарантий и ее приложения должны находиться в каждой медицинской организации края, ознакомление с ними должно быть доступно каждому пациенту (информация должна быть размещена на стендах, в регистратуре, приемных отделениях, на официальных сайтах медицинских организаций).</w:t>
      </w:r>
    </w:p>
    <w:p w:rsidR="00E7437C" w:rsidRDefault="00E7437C">
      <w:pPr>
        <w:pStyle w:val="ConsPlusNormal"/>
        <w:spacing w:before="220"/>
        <w:ind w:firstLine="540"/>
        <w:jc w:val="both"/>
      </w:pPr>
      <w:r>
        <w:t xml:space="preserve">В соответствии с </w:t>
      </w:r>
      <w:hyperlink r:id="rId21">
        <w:r>
          <w:rPr>
            <w:color w:val="0000FF"/>
          </w:rPr>
          <w:t>Конституцией</w:t>
        </w:r>
      </w:hyperlink>
      <w:r>
        <w:t xml:space="preserve"> Российской Федерации в совместном ведении Российской Федерации и Хабаровского края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муниципальных образований края в соответствии с Федеральным </w:t>
      </w:r>
      <w:hyperlink r:id="rId22">
        <w:r>
          <w:rPr>
            <w:color w:val="0000FF"/>
          </w:rPr>
          <w:t>законом</w:t>
        </w:r>
      </w:hyperlink>
      <w:r>
        <w:t xml:space="preserve"> от 21 ноября 2011 г. N 323-ФЗ "Об основах охраны здоровья граждан в Российской Федерации" обеспечивают в пределах своей компетенции доступность медицинской помощи.</w:t>
      </w:r>
    </w:p>
    <w:p w:rsidR="00E7437C" w:rsidRDefault="00E7437C">
      <w:pPr>
        <w:pStyle w:val="ConsPlusNormal"/>
        <w:spacing w:before="220"/>
        <w:ind w:firstLine="540"/>
        <w:jc w:val="both"/>
      </w:pPr>
      <w:r>
        <w:t>В соответствии с нормами трудового законодательства Российской Федерации предусмотрена индексация заработной платы медицинских работников в целях обеспечения повышения уровня реального содержания заработной платы.</w:t>
      </w:r>
    </w:p>
    <w:p w:rsidR="00E7437C" w:rsidRDefault="00E7437C">
      <w:pPr>
        <w:pStyle w:val="ConsPlusNormal"/>
        <w:spacing w:before="220"/>
        <w:ind w:firstLine="540"/>
        <w:jc w:val="both"/>
      </w:pPr>
      <w:r>
        <w:t>При решении вопроса об индексации заработной платы медицинских работников медицинских организаций, подведомственных министерству здравоохранения края, обеспечивается в приоритетном порядке индексация заработной платы медицинских работников, оказывающих первичную медико-санитарную помощь и скорую медицинскую помощь.</w:t>
      </w:r>
    </w:p>
    <w:p w:rsidR="00E7437C" w:rsidRDefault="00E7437C">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краю.</w:t>
      </w:r>
    </w:p>
    <w:p w:rsidR="00E7437C" w:rsidRDefault="00E7437C">
      <w:pPr>
        <w:pStyle w:val="ConsPlusNormal"/>
        <w:spacing w:before="220"/>
        <w:ind w:firstLine="540"/>
        <w:jc w:val="both"/>
      </w:pPr>
      <w:r>
        <w:t>Территориальная программа государственных гарантий включает в себя:</w:t>
      </w:r>
    </w:p>
    <w:p w:rsidR="00E7437C" w:rsidRDefault="00E7437C">
      <w:pPr>
        <w:pStyle w:val="ConsPlusNormal"/>
        <w:spacing w:before="220"/>
        <w:ind w:firstLine="540"/>
        <w:jc w:val="both"/>
      </w:pPr>
      <w:r>
        <w:t xml:space="preserve">- </w:t>
      </w:r>
      <w:hyperlink w:anchor="P994">
        <w:r>
          <w:rPr>
            <w:color w:val="0000FF"/>
          </w:rPr>
          <w:t>Перечень</w:t>
        </w:r>
      </w:hyperlink>
      <w:r>
        <w:t xml:space="preserve"> медицинских организаций, участвующих в реализации Территориальной программы государственных гарантий бесплатного оказания медицинской помощи на территории Хабаровского края на 2025 год и на плановый период 2026 и 2027 годов,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диспансеризацию в 2025 году (приложение N 1);</w:t>
      </w:r>
    </w:p>
    <w:p w:rsidR="00E7437C" w:rsidRDefault="00E7437C">
      <w:pPr>
        <w:pStyle w:val="ConsPlusNormal"/>
        <w:spacing w:before="220"/>
        <w:ind w:firstLine="540"/>
        <w:jc w:val="both"/>
      </w:pPr>
      <w:r>
        <w:t xml:space="preserve">- </w:t>
      </w:r>
      <w:hyperlink w:anchor="P2505">
        <w:r>
          <w:rPr>
            <w:color w:val="0000FF"/>
          </w:rPr>
          <w:t>Перечень</w:t>
        </w:r>
      </w:hyperlink>
      <w:r>
        <w:t xml:space="preserve">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 на территории Хабаровского края (приложение N 2);</w:t>
      </w:r>
    </w:p>
    <w:p w:rsidR="00E7437C" w:rsidRDefault="00E7437C">
      <w:pPr>
        <w:pStyle w:val="ConsPlusNormal"/>
        <w:spacing w:before="220"/>
        <w:ind w:firstLine="540"/>
        <w:jc w:val="both"/>
      </w:pPr>
      <w:r>
        <w:t xml:space="preserve">- </w:t>
      </w:r>
      <w:hyperlink w:anchor="P2553">
        <w:r>
          <w:rPr>
            <w:color w:val="0000FF"/>
          </w:rPr>
          <w:t>Порядок и условия</w:t>
        </w:r>
      </w:hyperlink>
      <w:r>
        <w:t xml:space="preserve"> предоставления медицинской помощи, включая сроки ожидания медицинской помощи, оказываемой в плановой форме (приложение N 3);</w:t>
      </w:r>
    </w:p>
    <w:p w:rsidR="00E7437C" w:rsidRDefault="00E7437C">
      <w:pPr>
        <w:pStyle w:val="ConsPlusNormal"/>
        <w:spacing w:before="220"/>
        <w:ind w:firstLine="540"/>
        <w:jc w:val="both"/>
      </w:pPr>
      <w:r>
        <w:t xml:space="preserve">- </w:t>
      </w:r>
      <w:hyperlink w:anchor="P2946">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на территории Хабаровского края по источникам финансового обеспечения на 2025 год и на плановый период 2026 и 2027 годов (приложение N 4);</w:t>
      </w:r>
    </w:p>
    <w:p w:rsidR="00E7437C" w:rsidRDefault="00E7437C">
      <w:pPr>
        <w:pStyle w:val="ConsPlusNormal"/>
        <w:spacing w:before="220"/>
        <w:ind w:firstLine="540"/>
        <w:jc w:val="both"/>
      </w:pPr>
      <w:r>
        <w:t xml:space="preserve">- Утвержденную </w:t>
      </w:r>
      <w:hyperlink w:anchor="P3155">
        <w:r>
          <w:rPr>
            <w:color w:val="0000FF"/>
          </w:rPr>
          <w:t>стоимость</w:t>
        </w:r>
      </w:hyperlink>
      <w:r>
        <w:t xml:space="preserve"> Территориальной программы обязательного медицинского страхования Хабаровского края по видам и условиям оказания медицинской помощи на 2025 год (приложение N 5);</w:t>
      </w:r>
    </w:p>
    <w:p w:rsidR="00E7437C" w:rsidRDefault="00E7437C">
      <w:pPr>
        <w:pStyle w:val="ConsPlusNormal"/>
        <w:spacing w:before="220"/>
        <w:ind w:firstLine="540"/>
        <w:jc w:val="both"/>
      </w:pPr>
      <w:r>
        <w:t xml:space="preserve">- </w:t>
      </w:r>
      <w:hyperlink w:anchor="P5489">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(приложение N 6);</w:t>
      </w:r>
    </w:p>
    <w:p w:rsidR="00E7437C" w:rsidRDefault="00E7437C">
      <w:pPr>
        <w:pStyle w:val="ConsPlusNormal"/>
        <w:spacing w:before="220"/>
        <w:ind w:firstLine="540"/>
        <w:jc w:val="both"/>
      </w:pPr>
      <w:r>
        <w:t xml:space="preserve">- </w:t>
      </w:r>
      <w:hyperlink w:anchor="P5526">
        <w:r>
          <w:rPr>
            <w:color w:val="0000FF"/>
          </w:rPr>
          <w:t>Объем</w:t>
        </w:r>
      </w:hyperlink>
      <w:r>
        <w:t xml:space="preserve"> медицинской помощи в амбулаторных условиях, оказываемой с профилактическими и иными целями, на 1 жителя/застрахованное лицо на 2025 год (приложение N 7);</w:t>
      </w:r>
    </w:p>
    <w:p w:rsidR="00E7437C" w:rsidRDefault="00E7437C">
      <w:pPr>
        <w:pStyle w:val="ConsPlusNormal"/>
        <w:spacing w:before="220"/>
        <w:ind w:firstLine="540"/>
        <w:jc w:val="both"/>
      </w:pPr>
      <w:r>
        <w:t xml:space="preserve">- Территориальные </w:t>
      </w:r>
      <w:hyperlink w:anchor="P5646">
        <w:r>
          <w:rPr>
            <w:color w:val="0000FF"/>
          </w:rPr>
          <w:t>нормативы</w:t>
        </w:r>
      </w:hyperlink>
      <w:r>
        <w:t xml:space="preserve"> объема медицинской помощи (приложение N 8);</w:t>
      </w:r>
    </w:p>
    <w:p w:rsidR="00E7437C" w:rsidRDefault="00E7437C">
      <w:pPr>
        <w:pStyle w:val="ConsPlusNormal"/>
        <w:spacing w:before="220"/>
        <w:ind w:firstLine="540"/>
        <w:jc w:val="both"/>
      </w:pPr>
      <w:r>
        <w:t xml:space="preserve">- </w:t>
      </w:r>
      <w:hyperlink w:anchor="P6248">
        <w:r>
          <w:rPr>
            <w:color w:val="0000FF"/>
          </w:rPr>
          <w:t>Перечень</w:t>
        </w:r>
      </w:hyperlink>
      <w:r>
        <w:t xml:space="preserve"> исследований и иных медицинских вмешательств, проводимых в рамках углубленной диспансеризации (приложение N 9);</w:t>
      </w:r>
    </w:p>
    <w:p w:rsidR="00E7437C" w:rsidRDefault="00E7437C">
      <w:pPr>
        <w:pStyle w:val="ConsPlusNormal"/>
        <w:spacing w:before="220"/>
        <w:ind w:firstLine="540"/>
        <w:jc w:val="both"/>
      </w:pPr>
      <w:r>
        <w:t xml:space="preserve">- </w:t>
      </w:r>
      <w:hyperlink w:anchor="P6277">
        <w:r>
          <w:rPr>
            <w:color w:val="0000FF"/>
          </w:rPr>
          <w:t>Перечень</w:t>
        </w:r>
      </w:hyperlink>
      <w: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(приложение N 10);</w:t>
      </w:r>
    </w:p>
    <w:p w:rsidR="00E7437C" w:rsidRDefault="00E7437C">
      <w:pPr>
        <w:pStyle w:val="ConsPlusNormal"/>
        <w:spacing w:before="220"/>
        <w:ind w:firstLine="540"/>
        <w:jc w:val="both"/>
      </w:pPr>
      <w:r>
        <w:t xml:space="preserve">- </w:t>
      </w:r>
      <w:hyperlink w:anchor="P6315">
        <w:r>
          <w:rPr>
            <w:color w:val="0000FF"/>
          </w:rPr>
          <w:t>Перечень</w:t>
        </w:r>
      </w:hyperlink>
      <w:r>
        <w:t xml:space="preserve"> актов, в соответствии с которыми осуществляется маршрутизация застрахованных лиц при наступлении страхового случая, в разрезе условий, уровней,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в сельской местности (приложение N 11);</w:t>
      </w:r>
    </w:p>
    <w:p w:rsidR="00E7437C" w:rsidRDefault="00E7437C">
      <w:pPr>
        <w:pStyle w:val="ConsPlusNormal"/>
        <w:spacing w:before="220"/>
        <w:ind w:firstLine="540"/>
        <w:jc w:val="both"/>
      </w:pPr>
      <w:r>
        <w:t xml:space="preserve">- Целевые </w:t>
      </w:r>
      <w:hyperlink w:anchor="P6442">
        <w:r>
          <w:rPr>
            <w:color w:val="0000FF"/>
          </w:rPr>
          <w:t>значения</w:t>
        </w:r>
      </w:hyperlink>
      <w:r>
        <w:t xml:space="preserve"> критериев доступности и качества медицинской помощи, оказываемой в рамках Территориальной программы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(приложение N 12);</w:t>
      </w:r>
    </w:p>
    <w:p w:rsidR="00E7437C" w:rsidRDefault="00E7437C">
      <w:pPr>
        <w:pStyle w:val="ConsPlusNormal"/>
        <w:spacing w:before="220"/>
        <w:ind w:firstLine="540"/>
        <w:jc w:val="both"/>
      </w:pPr>
      <w:r>
        <w:t xml:space="preserve">- </w:t>
      </w:r>
      <w:hyperlink w:anchor="P6757">
        <w:r>
          <w:rPr>
            <w:color w:val="0000FF"/>
          </w:rPr>
          <w:t>Перечень</w:t>
        </w:r>
      </w:hyperlink>
      <w:r>
        <w:t xml:space="preserve"> санаторно-курортных организаций, в которые могут быть направлены ветераны боевых действий, указанные в </w:t>
      </w:r>
      <w:hyperlink r:id="rId23">
        <w:r>
          <w:rPr>
            <w:color w:val="0000FF"/>
          </w:rPr>
          <w:t>абзацах втором</w:t>
        </w:r>
      </w:hyperlink>
      <w:r>
        <w:t xml:space="preserve">, </w:t>
      </w:r>
      <w:hyperlink r:id="rId24">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 (приложение N 13);</w:t>
      </w:r>
    </w:p>
    <w:p w:rsidR="00E7437C" w:rsidRDefault="00E7437C">
      <w:pPr>
        <w:pStyle w:val="ConsPlusNormal"/>
        <w:spacing w:before="220"/>
        <w:ind w:firstLine="540"/>
        <w:jc w:val="both"/>
      </w:pPr>
      <w:r>
        <w:t xml:space="preserve">- Утвержденную </w:t>
      </w:r>
      <w:hyperlink w:anchor="P6789">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бюджета Хабаровского края на 2025 год (приложение N 14).</w:t>
      </w:r>
    </w:p>
    <w:p w:rsidR="00E7437C" w:rsidRDefault="00E7437C">
      <w:pPr>
        <w:pStyle w:val="ConsPlusNormal"/>
        <w:jc w:val="both"/>
      </w:pPr>
    </w:p>
    <w:p w:rsidR="00E7437C" w:rsidRDefault="00E7437C">
      <w:pPr>
        <w:pStyle w:val="ConsPlusTitle"/>
        <w:jc w:val="center"/>
        <w:outlineLvl w:val="1"/>
      </w:pPr>
      <w:bookmarkStart w:id="2" w:name="P76"/>
      <w:bookmarkEnd w:id="2"/>
      <w:r>
        <w:t>2. Перечень видов, форм и условий предоставления медицинской</w:t>
      </w:r>
    </w:p>
    <w:p w:rsidR="00E7437C" w:rsidRDefault="00E7437C">
      <w:pPr>
        <w:pStyle w:val="ConsPlusTitle"/>
        <w:jc w:val="center"/>
      </w:pPr>
      <w:r>
        <w:t>помощи, оказание которой осуществляется бесплатно</w:t>
      </w:r>
    </w:p>
    <w:p w:rsidR="00E7437C" w:rsidRDefault="00E7437C">
      <w:pPr>
        <w:pStyle w:val="ConsPlusNormal"/>
        <w:jc w:val="center"/>
      </w:pPr>
    </w:p>
    <w:p w:rsidR="00E7437C" w:rsidRDefault="00E7437C">
      <w:pPr>
        <w:pStyle w:val="ConsPlusNormal"/>
        <w:jc w:val="center"/>
      </w:pPr>
      <w:r>
        <w:t xml:space="preserve">(в ред. </w:t>
      </w:r>
      <w:hyperlink r:id="rId25">
        <w:r>
          <w:rPr>
            <w:color w:val="0000FF"/>
          </w:rPr>
          <w:t>постановления</w:t>
        </w:r>
      </w:hyperlink>
      <w:r>
        <w:t xml:space="preserve"> Правительства Хабаровского края</w:t>
      </w:r>
    </w:p>
    <w:p w:rsidR="00E7437C" w:rsidRDefault="00E7437C">
      <w:pPr>
        <w:pStyle w:val="ConsPlusNormal"/>
        <w:jc w:val="center"/>
      </w:pPr>
      <w:r>
        <w:t>от 24.03.2025 N 115-пр)</w:t>
      </w:r>
    </w:p>
    <w:p w:rsidR="00E7437C" w:rsidRDefault="00E7437C">
      <w:pPr>
        <w:pStyle w:val="ConsPlusNormal"/>
        <w:jc w:val="both"/>
      </w:pPr>
    </w:p>
    <w:p w:rsidR="00E7437C" w:rsidRDefault="00E7437C">
      <w:pPr>
        <w:pStyle w:val="ConsPlusNormal"/>
        <w:ind w:firstLine="540"/>
        <w:jc w:val="both"/>
      </w:pPr>
      <w:r>
        <w:t>В рамках Территориальной программы государственных гарантий (за исключением медицинской помощи, оказываемой в рамках клинической апробации) бесплатно предоставляются:</w:t>
      </w:r>
    </w:p>
    <w:p w:rsidR="00E7437C" w:rsidRDefault="00E7437C">
      <w:pPr>
        <w:pStyle w:val="ConsPlusNormal"/>
        <w:spacing w:before="220"/>
        <w:ind w:firstLine="540"/>
        <w:jc w:val="both"/>
      </w:pPr>
      <w:r>
        <w:t>- 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E7437C" w:rsidRDefault="00E7437C">
      <w:pPr>
        <w:pStyle w:val="ConsPlusNormal"/>
        <w:spacing w:before="220"/>
        <w:ind w:firstLine="540"/>
        <w:jc w:val="both"/>
      </w:pPr>
      <w:r>
        <w:t>- специализированная, в том числе высокотехнологичная, медицинская помощь;</w:t>
      </w:r>
    </w:p>
    <w:p w:rsidR="00E7437C" w:rsidRDefault="00E7437C">
      <w:pPr>
        <w:pStyle w:val="ConsPlusNormal"/>
        <w:spacing w:before="220"/>
        <w:ind w:firstLine="540"/>
        <w:jc w:val="both"/>
      </w:pPr>
      <w:r>
        <w:t>- скорая, в том числе скорая специализированная, медицинская помощь;</w:t>
      </w:r>
    </w:p>
    <w:p w:rsidR="00E7437C" w:rsidRDefault="00E7437C">
      <w:pPr>
        <w:pStyle w:val="ConsPlusNormal"/>
        <w:spacing w:before="220"/>
        <w:ind w:firstLine="540"/>
        <w:jc w:val="both"/>
      </w:pPr>
      <w:r>
        <w:t>- паллиативная медицинская помощь, в том числе паллиативная первичная медицинская помощь, включая доврачебную и врачебную медицинскую помощь, и паллиативная специализированная медицинская помощь.</w:t>
      </w:r>
    </w:p>
    <w:p w:rsidR="00E7437C" w:rsidRDefault="00E7437C">
      <w:pPr>
        <w:pStyle w:val="ConsPlusNormal"/>
        <w:spacing w:before="220"/>
        <w:ind w:firstLine="540"/>
        <w:jc w:val="both"/>
      </w:pPr>
      <w:r>
        <w:t xml:space="preserve">Понятие "медицинская организация" используется в Территориальной программе государственных гарантий в значении, определенном в федеральных законах от 21 ноября 2011 г. </w:t>
      </w:r>
      <w:hyperlink r:id="rId26">
        <w:r>
          <w:rPr>
            <w:color w:val="0000FF"/>
          </w:rPr>
          <w:t>N 323-ФЗ</w:t>
        </w:r>
      </w:hyperlink>
      <w:r>
        <w:t xml:space="preserve"> "Об основах охраны здоровья граждан в Российской Федерации" и от 29 ноября 2010 г. </w:t>
      </w:r>
      <w:hyperlink r:id="rId27">
        <w:r>
          <w:rPr>
            <w:color w:val="0000FF"/>
          </w:rPr>
          <w:t>N 326-ФЗ</w:t>
        </w:r>
      </w:hyperlink>
      <w:r>
        <w:t xml:space="preserve"> "Об обязательном медицинском страховании в Российской Федерации".</w:t>
      </w:r>
    </w:p>
    <w:p w:rsidR="00E7437C" w:rsidRDefault="00E7437C">
      <w:pPr>
        <w:pStyle w:val="ConsPlusNormal"/>
        <w:spacing w:before="220"/>
        <w:ind w:firstLine="540"/>
        <w:jc w:val="both"/>
      </w:pPr>
      <w:r>
        <w:t>Оказание медицинской помощи отдельным категориям ветеранов боевых действий осуществляется в следующем порядке.</w:t>
      </w:r>
    </w:p>
    <w:p w:rsidR="00E7437C" w:rsidRDefault="00E7437C">
      <w:pPr>
        <w:pStyle w:val="ConsPlusNormal"/>
        <w:spacing w:before="220"/>
        <w:ind w:firstLine="540"/>
        <w:jc w:val="both"/>
      </w:pPr>
      <w:r>
        <w:t xml:space="preserve">Ветеранам боевых действий, указанным в </w:t>
      </w:r>
      <w:hyperlink r:id="rId28">
        <w:r>
          <w:rPr>
            <w:color w:val="0000FF"/>
          </w:rPr>
          <w:t>абзацах втором</w:t>
        </w:r>
      </w:hyperlink>
      <w:r>
        <w:t xml:space="preserve"> и </w:t>
      </w:r>
      <w:hyperlink r:id="rId29">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Территориальной программы государственных гарантий осуществляется во внеочередном порядке.</w:t>
      </w:r>
    </w:p>
    <w:p w:rsidR="00E7437C" w:rsidRDefault="00E7437C">
      <w:pPr>
        <w:pStyle w:val="ConsPlusNormal"/>
        <w:spacing w:before="220"/>
        <w:ind w:firstLine="540"/>
        <w:jc w:val="both"/>
      </w:pPr>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Хабаровский краевой фонд обязательного медицинского страхования (далее также - ХКФОМС)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 (далее - необходимая информация).</w:t>
      </w:r>
    </w:p>
    <w:p w:rsidR="00E7437C" w:rsidRDefault="00E7437C">
      <w:pPr>
        <w:pStyle w:val="ConsPlusNormal"/>
        <w:spacing w:before="220"/>
        <w:ind w:firstLine="540"/>
        <w:jc w:val="both"/>
      </w:pPr>
      <w:r>
        <w:t xml:space="preserve">ХКФОМС на основании </w:t>
      </w:r>
      <w:hyperlink r:id="rId30">
        <w:r>
          <w:rPr>
            <w:color w:val="0000FF"/>
          </w:rPr>
          <w:t>пункта 15 части 2 статьи 44</w:t>
        </w:r>
      </w:hyperlink>
      <w:r>
        <w:t xml:space="preserve"> Федерального закона от 29 ноября 2010 г. N 326-ФЗ "Об обязательном медицинском страховании в Российской Федерации" в течение трех рабочих дней со дня получения необходимой информации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необходимую информацию в целях организации участнику специальной военной операции первичной медико-санитарной помощи во внеочередном порядке.</w:t>
      </w:r>
    </w:p>
    <w:p w:rsidR="00E7437C" w:rsidRDefault="00E7437C">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w:t>
      </w:r>
    </w:p>
    <w:p w:rsidR="00E7437C" w:rsidRDefault="00E7437C">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E7437C" w:rsidRDefault="00E7437C">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край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Проведение таких дополнительных обследований и консультаций преимущественно осуществляется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E7437C" w:rsidRDefault="00E7437C">
      <w:pPr>
        <w:pStyle w:val="ConsPlusNormal"/>
        <w:spacing w:before="220"/>
        <w:ind w:firstLine="540"/>
        <w:jc w:val="both"/>
      </w:pPr>
      <w:r>
        <w:t>- 3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E7437C" w:rsidRDefault="00E7437C">
      <w:pPr>
        <w:pStyle w:val="ConsPlusNormal"/>
        <w:spacing w:before="220"/>
        <w:ind w:firstLine="540"/>
        <w:jc w:val="both"/>
      </w:pPr>
      <w:r>
        <w:t>- 10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E7437C" w:rsidRDefault="00E7437C">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E7437C" w:rsidRDefault="00E7437C">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в министерство социальной защиты края.</w:t>
      </w:r>
    </w:p>
    <w:p w:rsidR="00E7437C" w:rsidRDefault="00E7437C">
      <w:pPr>
        <w:pStyle w:val="ConsPlusNormal"/>
        <w:spacing w:before="220"/>
        <w:ind w:firstLine="540"/>
        <w:jc w:val="both"/>
      </w:pPr>
      <w:r>
        <w:t>После получения указанной информации министерство социальной защиты края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E7437C" w:rsidRDefault="00E7437C">
      <w:pPr>
        <w:pStyle w:val="ConsPlusNormal"/>
        <w:spacing w:before="220"/>
        <w:ind w:firstLine="540"/>
        <w:jc w:val="both"/>
      </w:pPr>
      <w:r>
        <w:t>При оказании социальных услуг министерство социальной защиты края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E7437C" w:rsidRDefault="00E7437C">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E7437C" w:rsidRDefault="00E7437C">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Территориальной программой государственных гарантий,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E7437C" w:rsidRDefault="00E7437C">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Территориальной программой государственных гарантий.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E7437C" w:rsidRDefault="00E7437C">
      <w:pPr>
        <w:pStyle w:val="ConsPlusNormal"/>
        <w:spacing w:before="22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E7437C" w:rsidRDefault="00E7437C">
      <w:pPr>
        <w:pStyle w:val="ConsPlusNormal"/>
        <w:spacing w:before="220"/>
        <w:ind w:firstLine="540"/>
        <w:jc w:val="both"/>
      </w:pPr>
      <w:r>
        <w:t xml:space="preserve">Участники специальной военной операции при наличии показаний получают санаторно-курортное лечение в рамках </w:t>
      </w:r>
      <w:hyperlink r:id="rId31">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(далее - Программа государственных гарантий и Постановление Правительства РФ N 1940 соответственно), в приоритетном порядке вне зависимости от наличия у них инвалидности.</w:t>
      </w:r>
    </w:p>
    <w:p w:rsidR="00E7437C" w:rsidRDefault="00E7437C">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32">
        <w:r>
          <w:rPr>
            <w:color w:val="0000FF"/>
          </w:rPr>
          <w:t>пунктом 12</w:t>
        </w:r>
      </w:hyperlink>
      <w:r>
        <w:t xml:space="preserve"> Постановления Правительства РФ N 1940.</w:t>
      </w:r>
    </w:p>
    <w:p w:rsidR="00E7437C" w:rsidRDefault="00E7437C">
      <w:pPr>
        <w:pStyle w:val="ConsPlusNormal"/>
        <w:spacing w:before="220"/>
        <w:ind w:firstLine="540"/>
        <w:jc w:val="both"/>
      </w:pPr>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E7437C" w:rsidRDefault="00E7437C">
      <w:pPr>
        <w:pStyle w:val="ConsPlusNormal"/>
        <w:spacing w:before="220"/>
        <w:ind w:firstLine="540"/>
        <w:jc w:val="both"/>
      </w:pPr>
      <w:r>
        <w:t xml:space="preserve">В рамках Территориальной программы государственных гарантий за счет средств краевого бюджета участникам специальной военной операции (вне зависимости от наличия у участника специальной военной операции инвалидности) во внеочередном порядке осуществляется зубное протезирование и получение участниками специальной военной операции лекарственных препаратов в порядке, установленном </w:t>
      </w:r>
      <w:hyperlink w:anchor="P2553">
        <w:r>
          <w:rPr>
            <w:color w:val="0000FF"/>
          </w:rPr>
          <w:t>приложением 3</w:t>
        </w:r>
      </w:hyperlink>
      <w:r>
        <w:t xml:space="preserve"> к настоящей Территориальной программе государственных гарантий.</w:t>
      </w:r>
    </w:p>
    <w:p w:rsidR="00E7437C" w:rsidRDefault="00E7437C">
      <w:pPr>
        <w:pStyle w:val="ConsPlusNormal"/>
        <w:spacing w:before="220"/>
        <w:ind w:firstLine="540"/>
        <w:jc w:val="both"/>
      </w:pPr>
      <w:r>
        <w:t>Для получения льготного зубного протезирования участник специальной военной операции (вне зависимости от наличия у него инвалидности) обращается по месту жительства в регистратуру медицинской организации, подведомственной министерству здравоохранения края, имеющей лицензию по специальности "специализированная медицинская помощь: стоматология ортопедическая" и "доврачебная медицинская помощь: стоматология ортопедическая".</w:t>
      </w:r>
    </w:p>
    <w:p w:rsidR="00E7437C" w:rsidRDefault="00E7437C">
      <w:pPr>
        <w:pStyle w:val="ConsPlusNormal"/>
        <w:spacing w:before="220"/>
        <w:ind w:firstLine="540"/>
        <w:jc w:val="both"/>
      </w:pPr>
      <w:r>
        <w:t xml:space="preserve">Абзац утратил силу. - </w:t>
      </w:r>
      <w:hyperlink r:id="rId33">
        <w:r>
          <w:rPr>
            <w:color w:val="0000FF"/>
          </w:rPr>
          <w:t>Постановление</w:t>
        </w:r>
      </w:hyperlink>
      <w:r>
        <w:t xml:space="preserve"> Правительства Хабаровского края от 09.06.2025 N 272-пр.</w:t>
      </w:r>
    </w:p>
    <w:p w:rsidR="00E7437C" w:rsidRDefault="00E7437C">
      <w:pPr>
        <w:pStyle w:val="ConsPlusNormal"/>
        <w:spacing w:before="220"/>
        <w:ind w:firstLine="540"/>
        <w:jc w:val="both"/>
      </w:pPr>
      <w:r>
        <w:t>В каждой медицинской организации, подведомственной министерству здравоохранения края, осуществляющей льготное зубное протезирование, главным врачом назначается сотрудник, ответственный за организацию работы по льготному зубному протезированию участников специальной военной операции, который осуществляет:</w:t>
      </w:r>
    </w:p>
    <w:p w:rsidR="00E7437C" w:rsidRDefault="00E7437C">
      <w:pPr>
        <w:pStyle w:val="ConsPlusNormal"/>
        <w:spacing w:before="220"/>
        <w:ind w:firstLine="540"/>
        <w:jc w:val="both"/>
      </w:pPr>
      <w:r>
        <w:t>- пофамильный учет участников специальной военной операции, обратившихся за льготным зубным протезированием (вне зависимости от наличия у них инвалидности);</w:t>
      </w:r>
    </w:p>
    <w:p w:rsidR="00E7437C" w:rsidRDefault="00E7437C">
      <w:pPr>
        <w:pStyle w:val="ConsPlusNormal"/>
        <w:spacing w:before="220"/>
        <w:ind w:firstLine="540"/>
        <w:jc w:val="both"/>
      </w:pPr>
      <w:r>
        <w:t>- контроль за очередностью льготного зубного протезирования и количеством участников специальной военной операции, состоящих в листе ожидания на предоставление услуг по льготному зубному протезированию;</w:t>
      </w:r>
    </w:p>
    <w:p w:rsidR="00E7437C" w:rsidRDefault="00E7437C">
      <w:pPr>
        <w:pStyle w:val="ConsPlusNormal"/>
        <w:spacing w:before="220"/>
        <w:ind w:firstLine="540"/>
        <w:jc w:val="both"/>
      </w:pPr>
      <w:r>
        <w:t>- информирование участников специальной военной операции о дате, времени и месте проведения зубного протезирования.</w:t>
      </w:r>
    </w:p>
    <w:p w:rsidR="00E7437C" w:rsidRDefault="00E7437C">
      <w:pPr>
        <w:pStyle w:val="ConsPlusNormal"/>
        <w:spacing w:before="220"/>
        <w:ind w:firstLine="540"/>
        <w:jc w:val="both"/>
      </w:pPr>
      <w:r>
        <w:t>Решение о проведении зубопротезирования участнику специальной военной операции принимается после проведения предварительного осмотра.</w:t>
      </w:r>
    </w:p>
    <w:p w:rsidR="00E7437C" w:rsidRDefault="00E7437C">
      <w:pPr>
        <w:pStyle w:val="ConsPlusNormal"/>
        <w:spacing w:before="220"/>
        <w:ind w:firstLine="540"/>
        <w:jc w:val="both"/>
      </w:pPr>
      <w:r>
        <w:t>Льготное зубопротезирование осуществляется в соответствии с порядками оказания медицинской помощи, утвержденными Министерством здравоохранения Российской Федерации, на основе клинических рекомендаций и с учетом стандартов медицинской помощи по профилю "стоматология".</w:t>
      </w:r>
    </w:p>
    <w:p w:rsidR="00E7437C" w:rsidRDefault="00E7437C">
      <w:pPr>
        <w:pStyle w:val="ConsPlusNormal"/>
        <w:jc w:val="both"/>
      </w:pPr>
    </w:p>
    <w:p w:rsidR="00E7437C" w:rsidRDefault="00E7437C">
      <w:pPr>
        <w:pStyle w:val="ConsPlusTitle"/>
        <w:ind w:firstLine="540"/>
        <w:jc w:val="both"/>
        <w:outlineLvl w:val="2"/>
      </w:pPr>
      <w:r>
        <w:t>2.1. Первичная медико-санитарная помощь</w:t>
      </w:r>
    </w:p>
    <w:p w:rsidR="00E7437C" w:rsidRDefault="00E7437C">
      <w:pPr>
        <w:pStyle w:val="ConsPlusNormal"/>
        <w:spacing w:before="22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E7437C" w:rsidRDefault="00E7437C">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E7437C" w:rsidRDefault="00E7437C">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E7437C" w:rsidRDefault="00E7437C">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E7437C" w:rsidRDefault="00E7437C">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E7437C" w:rsidRDefault="00E7437C">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E7437C" w:rsidRDefault="00E7437C">
      <w:pPr>
        <w:pStyle w:val="ConsPlusNormal"/>
        <w:jc w:val="both"/>
      </w:pPr>
    </w:p>
    <w:p w:rsidR="00E7437C" w:rsidRDefault="00E7437C">
      <w:pPr>
        <w:pStyle w:val="ConsPlusTitle"/>
        <w:ind w:firstLine="540"/>
        <w:jc w:val="both"/>
        <w:outlineLvl w:val="2"/>
      </w:pPr>
      <w:r>
        <w:t>2.2. Специализированная, в том числе высокотехнологичная, медицинская помощь</w:t>
      </w:r>
    </w:p>
    <w:p w:rsidR="00E7437C" w:rsidRDefault="00E7437C">
      <w:pPr>
        <w:pStyle w:val="ConsPlusNormal"/>
        <w:spacing w:before="220"/>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E7437C" w:rsidRDefault="00E7437C">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E7437C" w:rsidRDefault="00E7437C">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34">
        <w:r>
          <w:rPr>
            <w:color w:val="0000FF"/>
          </w:rPr>
          <w:t>Перечнем</w:t>
        </w:r>
      </w:hyperlink>
      <w: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являющимся приложением N 1 к Программе государственных гарантий (далее - Перечень видов высокотехнологичной медицинской помощи).</w:t>
      </w:r>
    </w:p>
    <w:p w:rsidR="00E7437C" w:rsidRDefault="00E7437C">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со дня осуществления данной выписки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(далее также - ГИС ОМС Хабаровского края), для организации ему диспансерного наблюдения и медицинской реабилитации при необходимости.</w:t>
      </w:r>
    </w:p>
    <w:p w:rsidR="00E7437C" w:rsidRDefault="00E7437C">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в течение 5 рабочих дней со дня получения информации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организует ему соответствующее диспансерное наблюдение в порядке, установленном Министерством здравоохранения Российской Федерации.</w:t>
      </w:r>
    </w:p>
    <w:p w:rsidR="00E7437C" w:rsidRDefault="00E7437C">
      <w:pPr>
        <w:pStyle w:val="ConsPlusNormal"/>
        <w:spacing w:before="220"/>
        <w:ind w:firstLine="540"/>
        <w:jc w:val="both"/>
      </w:pPr>
      <w:r>
        <w:t>В целях оказания специализированной медицинской помощи в рамках Территориальной программы обязательного медицинского страхования застрахованным по обязательному медицинскому страхованию лицам (далее также - Территориальная программа ОМС и застрахованные лица соответственно) Комиссия по разработке Территориальной программы ОМС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основании которых может быть принято решение об увеличении объемов специализированной, в том числе высокотехнологичной, медицинской помощи.</w:t>
      </w:r>
    </w:p>
    <w:p w:rsidR="00E7437C" w:rsidRDefault="00E7437C">
      <w:pPr>
        <w:pStyle w:val="ConsPlusNormal"/>
        <w:spacing w:before="220"/>
        <w:ind w:firstLine="540"/>
        <w:jc w:val="both"/>
      </w:pPr>
      <w:r>
        <w:t>Министерство здравоохранения края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E7437C" w:rsidRDefault="00E7437C">
      <w:pPr>
        <w:pStyle w:val="ConsPlusNormal"/>
        <w:spacing w:before="220"/>
        <w:ind w:firstLine="540"/>
        <w:jc w:val="both"/>
      </w:pPr>
      <w:r>
        <w:t>Направление на оплату содержания неиспользуемого коечного фонда средств обязательного медицинского страхования (далее - ОМС)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E7437C" w:rsidRDefault="00E7437C">
      <w:pPr>
        <w:pStyle w:val="ConsPlusNormal"/>
        <w:jc w:val="both"/>
      </w:pPr>
    </w:p>
    <w:p w:rsidR="00E7437C" w:rsidRDefault="00E7437C">
      <w:pPr>
        <w:pStyle w:val="ConsPlusTitle"/>
        <w:ind w:firstLine="540"/>
        <w:jc w:val="both"/>
        <w:outlineLvl w:val="2"/>
      </w:pPr>
      <w:r>
        <w:t>2.3. Скорая, в том числе скорая специализированная, медицинская помощь</w:t>
      </w:r>
    </w:p>
    <w:p w:rsidR="00E7437C" w:rsidRDefault="00E7437C">
      <w:pPr>
        <w:pStyle w:val="ConsPlusNormal"/>
        <w:spacing w:before="22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E7437C" w:rsidRDefault="00E7437C">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E7437C" w:rsidRDefault="00E7437C">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новорожденных, а также лиц, пострадавших в результате чрезвычайных ситуаций и стихийных бедствий).</w:t>
      </w:r>
    </w:p>
    <w:p w:rsidR="00E7437C" w:rsidRDefault="00E7437C">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краевого бюджета и средств 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E7437C" w:rsidRDefault="00E7437C">
      <w:pPr>
        <w:pStyle w:val="ConsPlusNormal"/>
        <w:spacing w:before="220"/>
        <w:ind w:firstLine="540"/>
        <w:jc w:val="both"/>
      </w:pPr>
      <w:r>
        <w:t>Министерство здравоохранения края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E7437C" w:rsidRDefault="00E7437C">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35">
        <w:r>
          <w:rPr>
            <w:color w:val="0000FF"/>
          </w:rPr>
          <w:t>пункта 3 статьи 8</w:t>
        </w:r>
      </w:hyperlink>
      <w:r>
        <w:t xml:space="preserve"> Федерального закона от 29 ноября 2010 г. N 326-ФЗ "Об обязательном медицинском страховании в Российской Федерации".</w:t>
      </w:r>
    </w:p>
    <w:p w:rsidR="00E7437C" w:rsidRDefault="00E7437C">
      <w:pPr>
        <w:pStyle w:val="ConsPlusNormal"/>
        <w:jc w:val="both"/>
      </w:pPr>
    </w:p>
    <w:p w:rsidR="00E7437C" w:rsidRDefault="00E7437C">
      <w:pPr>
        <w:pStyle w:val="ConsPlusTitle"/>
        <w:ind w:firstLine="540"/>
        <w:jc w:val="both"/>
        <w:outlineLvl w:val="2"/>
      </w:pPr>
      <w:r>
        <w:t>2.4. Медицинская реабилитация</w:t>
      </w:r>
    </w:p>
    <w:p w:rsidR="00E7437C" w:rsidRDefault="00E7437C">
      <w:pPr>
        <w:pStyle w:val="ConsPlusNormal"/>
        <w:spacing w:before="22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E7437C" w:rsidRDefault="00E7437C">
      <w:pPr>
        <w:pStyle w:val="ConsPlusNormal"/>
        <w:spacing w:before="220"/>
        <w:ind w:firstLine="540"/>
        <w:jc w:val="both"/>
      </w:pPr>
      <w:r>
        <w:t>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E7437C" w:rsidRDefault="00E7437C">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устанавливаются Министерством здравоохранения Российской Федерации.</w:t>
      </w:r>
    </w:p>
    <w:p w:rsidR="00E7437C" w:rsidRDefault="00E7437C">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rsidR="00E7437C" w:rsidRDefault="00E7437C">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E7437C" w:rsidRDefault="00E7437C">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E7437C" w:rsidRDefault="00E7437C">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E7437C" w:rsidRDefault="00E7437C">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E7437C" w:rsidRDefault="00E7437C">
      <w:pPr>
        <w:pStyle w:val="ConsPlusNormal"/>
        <w:jc w:val="both"/>
      </w:pPr>
    </w:p>
    <w:p w:rsidR="00E7437C" w:rsidRDefault="00E7437C">
      <w:pPr>
        <w:pStyle w:val="ConsPlusTitle"/>
        <w:ind w:firstLine="540"/>
        <w:jc w:val="both"/>
        <w:outlineLvl w:val="2"/>
      </w:pPr>
      <w:r>
        <w:t>2.5. Паллиативная медицинская помощь</w:t>
      </w:r>
    </w:p>
    <w:p w:rsidR="00E7437C" w:rsidRDefault="00E7437C">
      <w:pPr>
        <w:pStyle w:val="ConsPlusNormal"/>
        <w:spacing w:before="220"/>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E7437C" w:rsidRDefault="00E7437C">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36">
        <w:r>
          <w:rPr>
            <w:color w:val="0000FF"/>
          </w:rPr>
          <w:t>части 2 статьи 6</w:t>
        </w:r>
      </w:hyperlink>
      <w:r>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E7437C" w:rsidRDefault="00E7437C">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E7437C" w:rsidRDefault="00E7437C">
      <w:pPr>
        <w:pStyle w:val="ConsPlusNormal"/>
        <w:spacing w:before="220"/>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E7437C" w:rsidRDefault="00E7437C">
      <w:pPr>
        <w:pStyle w:val="ConsPlusNormal"/>
        <w:spacing w:before="220"/>
        <w:ind w:firstLine="540"/>
        <w:jc w:val="both"/>
      </w:pPr>
      <w:r>
        <w:t>За счет бюджетных ассигнований краевого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E7437C" w:rsidRDefault="00E7437C">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края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E7437C" w:rsidRDefault="00E7437C">
      <w:pPr>
        <w:pStyle w:val="ConsPlusNormal"/>
        <w:spacing w:before="220"/>
        <w:ind w:firstLine="540"/>
        <w:jc w:val="both"/>
      </w:pPr>
      <w:r>
        <w:t xml:space="preserve">Мероприятия по развитию паллиативной медицинской помощи осуществляются в рамках реализации государственной </w:t>
      </w:r>
      <w:hyperlink r:id="rId37">
        <w:r>
          <w:rPr>
            <w:color w:val="0000FF"/>
          </w:rPr>
          <w:t>программы</w:t>
        </w:r>
      </w:hyperlink>
      <w:r>
        <w:t xml:space="preserve"> края "Развитие здравоохранения Хабаровского края", утвержденной постановлением Правительства Хабаровского края от 22 октября 2013 г. N 350-пр, включающей указанные мероприятия, а также целевые показатели их результативности.</w:t>
      </w:r>
    </w:p>
    <w:p w:rsidR="00E7437C" w:rsidRDefault="00E7437C">
      <w:pPr>
        <w:pStyle w:val="ConsPlusNormal"/>
        <w:jc w:val="both"/>
      </w:pPr>
    </w:p>
    <w:p w:rsidR="00E7437C" w:rsidRDefault="00E7437C">
      <w:pPr>
        <w:pStyle w:val="ConsPlusTitle"/>
        <w:ind w:firstLine="540"/>
        <w:jc w:val="both"/>
        <w:outlineLvl w:val="2"/>
      </w:pPr>
      <w:r>
        <w:t>2.6. Медицинская помощь гражданам, находящимся в стационарных организациях социального обслуживания</w:t>
      </w:r>
    </w:p>
    <w:p w:rsidR="00E7437C" w:rsidRDefault="00E7437C">
      <w:pPr>
        <w:pStyle w:val="ConsPlusNormal"/>
        <w:spacing w:before="220"/>
        <w:ind w:firstLine="540"/>
        <w:jc w:val="both"/>
      </w:pPr>
      <w:r>
        <w:t>В целях оказания гражданам, находящимся в стационарных организациях социального обслуживания, медицинской помощи осуществляется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Правительства края.</w:t>
      </w:r>
    </w:p>
    <w:p w:rsidR="00E7437C" w:rsidRDefault="00E7437C">
      <w:pPr>
        <w:pStyle w:val="ConsPlusNormal"/>
        <w:spacing w:before="220"/>
        <w:ind w:firstLine="540"/>
        <w:jc w:val="both"/>
      </w:pPr>
      <w:r>
        <w:t>В отношении лиц, находящихся в стационарных организациях социального обслуживания, в рамках Территориальной программы ОМС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E7437C" w:rsidRDefault="00E7437C">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министерство здравоохранения края, страховые медицинские организации, в которых застрахованы лица, находящиеся в стационарных организациях социального обслуживания и ХКФОМС.</w:t>
      </w:r>
    </w:p>
    <w:p w:rsidR="00E7437C" w:rsidRDefault="00E7437C">
      <w:pPr>
        <w:pStyle w:val="ConsPlusNormal"/>
        <w:spacing w:before="220"/>
        <w:ind w:firstLine="540"/>
        <w:jc w:val="both"/>
      </w:pPr>
      <w: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w:t>
      </w:r>
      <w:hyperlink r:id="rId38">
        <w:r>
          <w:rPr>
            <w:color w:val="0000FF"/>
          </w:rPr>
          <w:t>Программой</w:t>
        </w:r>
      </w:hyperlink>
      <w:r>
        <w:t xml:space="preserve"> государственных гарантий.</w:t>
      </w:r>
    </w:p>
    <w:p w:rsidR="00E7437C" w:rsidRDefault="00E7437C">
      <w:pPr>
        <w:pStyle w:val="ConsPlusNormal"/>
        <w:jc w:val="both"/>
      </w:pPr>
    </w:p>
    <w:p w:rsidR="00E7437C" w:rsidRDefault="00E7437C">
      <w:pPr>
        <w:pStyle w:val="ConsPlusTitle"/>
        <w:ind w:firstLine="540"/>
        <w:jc w:val="both"/>
        <w:outlineLvl w:val="2"/>
      </w:pPr>
      <w:r>
        <w:t>2.7. Медицинская помощь лицам с психическими расстройствами и расстройствами поведения</w:t>
      </w:r>
    </w:p>
    <w:p w:rsidR="00E7437C" w:rsidRDefault="00E7437C">
      <w:pPr>
        <w:pStyle w:val="ConsPlusNormal"/>
        <w:spacing w:before="220"/>
        <w:ind w:firstLine="540"/>
        <w:jc w:val="both"/>
      </w:pPr>
      <w:r>
        <w:t>Лицам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краевого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E7437C" w:rsidRDefault="00E7437C">
      <w:pPr>
        <w:pStyle w:val="ConsPlusNormal"/>
        <w:spacing w:before="220"/>
        <w:ind w:firstLine="540"/>
        <w:jc w:val="both"/>
      </w:pPr>
      <w:r>
        <w:t>Лицам с психическими расстройствами и расстройствами поведения, проживающим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E7437C" w:rsidRDefault="00E7437C">
      <w:pPr>
        <w:pStyle w:val="ConsPlusNormal"/>
        <w:spacing w:before="22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края.</w:t>
      </w:r>
    </w:p>
    <w:p w:rsidR="00E7437C" w:rsidRDefault="00E7437C">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E7437C" w:rsidRDefault="00E7437C">
      <w:pPr>
        <w:pStyle w:val="ConsPlusNormal"/>
        <w:jc w:val="both"/>
      </w:pPr>
    </w:p>
    <w:p w:rsidR="00E7437C" w:rsidRDefault="00E7437C">
      <w:pPr>
        <w:pStyle w:val="ConsPlusTitle"/>
        <w:ind w:firstLine="540"/>
        <w:jc w:val="both"/>
        <w:outlineLvl w:val="2"/>
      </w:pPr>
      <w:r>
        <w:t>2.8. Санаторно-курортное лечение</w:t>
      </w:r>
    </w:p>
    <w:p w:rsidR="00E7437C" w:rsidRDefault="00E7437C">
      <w:pPr>
        <w:pStyle w:val="ConsPlusNormal"/>
        <w:spacing w:before="220"/>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E7437C" w:rsidRDefault="00E7437C">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E7437C" w:rsidRDefault="00E7437C">
      <w:pPr>
        <w:pStyle w:val="ConsPlusNormal"/>
        <w:spacing w:before="220"/>
        <w:ind w:firstLine="540"/>
        <w:jc w:val="both"/>
      </w:pPr>
      <w:r>
        <w:t>Санаторно-курортное лечение направлено на:</w:t>
      </w:r>
    </w:p>
    <w:p w:rsidR="00E7437C" w:rsidRDefault="00E7437C">
      <w:pPr>
        <w:pStyle w:val="ConsPlusNormal"/>
        <w:spacing w:before="220"/>
        <w:ind w:firstLine="540"/>
        <w:jc w:val="both"/>
      </w:pPr>
      <w:r>
        <w:t>- активацию защитно-приспособительных реакций организма в целях профилактики заболеваний, оздоровления;</w:t>
      </w:r>
    </w:p>
    <w:p w:rsidR="00E7437C" w:rsidRDefault="00E7437C">
      <w:pPr>
        <w:pStyle w:val="ConsPlusNormal"/>
        <w:spacing w:before="220"/>
        <w:ind w:firstLine="540"/>
        <w:jc w:val="both"/>
      </w:pPr>
      <w:r>
        <w:t>-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E7437C" w:rsidRDefault="00E7437C">
      <w:pPr>
        <w:pStyle w:val="ConsPlusNormal"/>
        <w:spacing w:before="220"/>
        <w:ind w:firstLine="540"/>
        <w:jc w:val="both"/>
      </w:pPr>
      <w:r>
        <w:t xml:space="preserve">В соответствии с </w:t>
      </w:r>
      <w:hyperlink r:id="rId39">
        <w:r>
          <w:rPr>
            <w:color w:val="0000FF"/>
          </w:rPr>
          <w:t>Программой</w:t>
        </w:r>
      </w:hyperlink>
      <w:r>
        <w:t xml:space="preserve"> государственных гарантий 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E7437C" w:rsidRDefault="00E7437C">
      <w:pPr>
        <w:pStyle w:val="ConsPlusNormal"/>
        <w:spacing w:before="22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E7437C" w:rsidRDefault="00E7437C">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E7437C" w:rsidRDefault="00E7437C">
      <w:pPr>
        <w:pStyle w:val="ConsPlusNormal"/>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E7437C" w:rsidRDefault="00E7437C">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E7437C" w:rsidRDefault="00E7437C">
      <w:pPr>
        <w:pStyle w:val="ConsPlusNormal"/>
        <w:jc w:val="both"/>
      </w:pPr>
    </w:p>
    <w:p w:rsidR="00E7437C" w:rsidRDefault="00E7437C">
      <w:pPr>
        <w:pStyle w:val="ConsPlusTitle"/>
        <w:ind w:firstLine="540"/>
        <w:jc w:val="both"/>
        <w:outlineLvl w:val="2"/>
      </w:pPr>
      <w:r>
        <w:t>2.9. Формы оказания медицинской помощи</w:t>
      </w:r>
    </w:p>
    <w:p w:rsidR="00E7437C" w:rsidRDefault="00E7437C">
      <w:pPr>
        <w:pStyle w:val="ConsPlusNormal"/>
        <w:spacing w:before="220"/>
        <w:ind w:firstLine="540"/>
        <w:jc w:val="both"/>
      </w:pPr>
      <w:r>
        <w:t>Медицинская помощь оказывается в следующих формах:</w:t>
      </w:r>
    </w:p>
    <w:p w:rsidR="00E7437C" w:rsidRDefault="00E7437C">
      <w:pPr>
        <w:pStyle w:val="ConsPlusNormal"/>
        <w:spacing w:before="220"/>
        <w:ind w:firstLine="540"/>
        <w:jc w:val="both"/>
      </w:pPr>
      <w:r>
        <w:t>-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E7437C" w:rsidRDefault="00E7437C">
      <w:pPr>
        <w:pStyle w:val="ConsPlusNormal"/>
        <w:spacing w:before="220"/>
        <w:ind w:firstLine="540"/>
        <w:jc w:val="both"/>
      </w:pPr>
      <w:r>
        <w:t>-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E7437C" w:rsidRDefault="00E7437C">
      <w:pPr>
        <w:pStyle w:val="ConsPlusNormal"/>
        <w:spacing w:before="220"/>
        <w:ind w:firstLine="540"/>
        <w:jc w:val="both"/>
      </w:pPr>
      <w:r>
        <w:t>-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E7437C" w:rsidRDefault="00E7437C">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любым доступным способом с привлечением органов местного самоуправления.</w:t>
      </w:r>
    </w:p>
    <w:p w:rsidR="00E7437C" w:rsidRDefault="00E7437C">
      <w:pPr>
        <w:pStyle w:val="ConsPlusNormal"/>
        <w:spacing w:before="220"/>
        <w:ind w:firstLine="540"/>
        <w:jc w:val="both"/>
      </w:pPr>
      <w:r>
        <w:t xml:space="preserve">Оказание медицинской помощи на территории края осуществляется в медицинских организациях края в рамках трехуровневой системы медицинской помощи в соответствии с </w:t>
      </w:r>
      <w:hyperlink r:id="rId40">
        <w:r>
          <w:rPr>
            <w:color w:val="0000FF"/>
          </w:rPr>
          <w:t>распоряжением</w:t>
        </w:r>
      </w:hyperlink>
      <w:r>
        <w:t xml:space="preserve"> министерства здравоохранения Хабаровского края от 23 августа 2012 г. N 883-р "О трехуровневой системе оказания медицинской помощи населению Хабаровского края" с соблюдением принципов территориальности и профилактической направленности.</w:t>
      </w:r>
    </w:p>
    <w:p w:rsidR="00E7437C" w:rsidRDefault="00E7437C">
      <w:pPr>
        <w:pStyle w:val="ConsPlusNormal"/>
        <w:spacing w:before="220"/>
        <w:ind w:firstLine="540"/>
        <w:jc w:val="both"/>
      </w:pPr>
      <w:r>
        <w:t>При оказании в рамках реализации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E7437C" w:rsidRDefault="00E7437C">
      <w:pPr>
        <w:pStyle w:val="ConsPlusNormal"/>
        <w:spacing w:before="220"/>
        <w:ind w:firstLine="540"/>
        <w:jc w:val="both"/>
      </w:pPr>
      <w:r>
        <w:t>Передача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порядке, установленном Министерством здравоохранения Российской Федерации.</w:t>
      </w:r>
    </w:p>
    <w:p w:rsidR="00E7437C" w:rsidRDefault="00E7437C">
      <w:pPr>
        <w:pStyle w:val="ConsPlusNormal"/>
        <w:jc w:val="both"/>
      </w:pPr>
    </w:p>
    <w:p w:rsidR="00E7437C" w:rsidRDefault="00E7437C">
      <w:pPr>
        <w:pStyle w:val="ConsPlusTitle"/>
        <w:jc w:val="center"/>
        <w:outlineLvl w:val="1"/>
      </w:pPr>
      <w:bookmarkStart w:id="3" w:name="P197"/>
      <w:bookmarkEnd w:id="3"/>
      <w:r>
        <w:t>3. Перечень заболеваний и состояний, оказание медицинской</w:t>
      </w:r>
    </w:p>
    <w:p w:rsidR="00E7437C" w:rsidRDefault="00E7437C">
      <w:pPr>
        <w:pStyle w:val="ConsPlusTitle"/>
        <w:jc w:val="center"/>
      </w:pPr>
      <w:r>
        <w:t>помощи при которых осуществляется бесплатно, и категории</w:t>
      </w:r>
    </w:p>
    <w:p w:rsidR="00E7437C" w:rsidRDefault="00E7437C">
      <w:pPr>
        <w:pStyle w:val="ConsPlusTitle"/>
        <w:jc w:val="center"/>
      </w:pPr>
      <w:r>
        <w:t>граждан, оказание медицинской помощи которым</w:t>
      </w:r>
    </w:p>
    <w:p w:rsidR="00E7437C" w:rsidRDefault="00E7437C">
      <w:pPr>
        <w:pStyle w:val="ConsPlusTitle"/>
        <w:jc w:val="center"/>
      </w:pPr>
      <w:r>
        <w:t>осуществляется бесплатно</w:t>
      </w:r>
    </w:p>
    <w:p w:rsidR="00E7437C" w:rsidRDefault="00E7437C">
      <w:pPr>
        <w:pStyle w:val="ConsPlusNormal"/>
        <w:jc w:val="both"/>
      </w:pPr>
    </w:p>
    <w:p w:rsidR="00E7437C" w:rsidRDefault="00E7437C">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6">
        <w:r>
          <w:rPr>
            <w:color w:val="0000FF"/>
          </w:rPr>
          <w:t>разделом 2</w:t>
        </w:r>
      </w:hyperlink>
      <w:r>
        <w:t xml:space="preserve"> Территориальной программы государственных гарантий при следующих заболеваниях и состояниях:</w:t>
      </w:r>
    </w:p>
    <w:p w:rsidR="00E7437C" w:rsidRDefault="00E7437C">
      <w:pPr>
        <w:pStyle w:val="ConsPlusNormal"/>
        <w:spacing w:before="220"/>
        <w:ind w:firstLine="540"/>
        <w:jc w:val="both"/>
      </w:pPr>
      <w:r>
        <w:t>- инфекционные и паразитарные болезни;</w:t>
      </w:r>
    </w:p>
    <w:p w:rsidR="00E7437C" w:rsidRDefault="00E7437C">
      <w:pPr>
        <w:pStyle w:val="ConsPlusNormal"/>
        <w:spacing w:before="220"/>
        <w:ind w:firstLine="540"/>
        <w:jc w:val="both"/>
      </w:pPr>
      <w:r>
        <w:t>- новообразования;</w:t>
      </w:r>
    </w:p>
    <w:p w:rsidR="00E7437C" w:rsidRDefault="00E7437C">
      <w:pPr>
        <w:pStyle w:val="ConsPlusNormal"/>
        <w:spacing w:before="220"/>
        <w:ind w:firstLine="540"/>
        <w:jc w:val="both"/>
      </w:pPr>
      <w:r>
        <w:t>- болезни эндокринной системы;</w:t>
      </w:r>
    </w:p>
    <w:p w:rsidR="00E7437C" w:rsidRDefault="00E7437C">
      <w:pPr>
        <w:pStyle w:val="ConsPlusNormal"/>
        <w:spacing w:before="220"/>
        <w:ind w:firstLine="540"/>
        <w:jc w:val="both"/>
      </w:pPr>
      <w:r>
        <w:t>- расстройства питания и нарушения обмена веществ;</w:t>
      </w:r>
    </w:p>
    <w:p w:rsidR="00E7437C" w:rsidRDefault="00E7437C">
      <w:pPr>
        <w:pStyle w:val="ConsPlusNormal"/>
        <w:spacing w:before="220"/>
        <w:ind w:firstLine="540"/>
        <w:jc w:val="both"/>
      </w:pPr>
      <w:r>
        <w:t>- болезни нервной системы;</w:t>
      </w:r>
    </w:p>
    <w:p w:rsidR="00E7437C" w:rsidRDefault="00E7437C">
      <w:pPr>
        <w:pStyle w:val="ConsPlusNormal"/>
        <w:spacing w:before="220"/>
        <w:ind w:firstLine="540"/>
        <w:jc w:val="both"/>
      </w:pPr>
      <w:r>
        <w:t>- болезни крови, кроветворных органов;</w:t>
      </w:r>
    </w:p>
    <w:p w:rsidR="00E7437C" w:rsidRDefault="00E7437C">
      <w:pPr>
        <w:pStyle w:val="ConsPlusNormal"/>
        <w:spacing w:before="220"/>
        <w:ind w:firstLine="540"/>
        <w:jc w:val="both"/>
      </w:pPr>
      <w:r>
        <w:t>- отдельные нарушения, вовлекающие иммунный механизм;</w:t>
      </w:r>
    </w:p>
    <w:p w:rsidR="00E7437C" w:rsidRDefault="00E7437C">
      <w:pPr>
        <w:pStyle w:val="ConsPlusNormal"/>
        <w:spacing w:before="220"/>
        <w:ind w:firstLine="540"/>
        <w:jc w:val="both"/>
      </w:pPr>
      <w:r>
        <w:t>- болезни глаза и его придаточного аппарата;</w:t>
      </w:r>
    </w:p>
    <w:p w:rsidR="00E7437C" w:rsidRDefault="00E7437C">
      <w:pPr>
        <w:pStyle w:val="ConsPlusNormal"/>
        <w:spacing w:before="220"/>
        <w:ind w:firstLine="540"/>
        <w:jc w:val="both"/>
      </w:pPr>
      <w:r>
        <w:t>- болезни уха и сосцевидного отростка;</w:t>
      </w:r>
    </w:p>
    <w:p w:rsidR="00E7437C" w:rsidRDefault="00E7437C">
      <w:pPr>
        <w:pStyle w:val="ConsPlusNormal"/>
        <w:spacing w:before="220"/>
        <w:ind w:firstLine="540"/>
        <w:jc w:val="both"/>
      </w:pPr>
      <w:r>
        <w:t>- болезни системы кровообращения;</w:t>
      </w:r>
    </w:p>
    <w:p w:rsidR="00E7437C" w:rsidRDefault="00E7437C">
      <w:pPr>
        <w:pStyle w:val="ConsPlusNormal"/>
        <w:spacing w:before="220"/>
        <w:ind w:firstLine="540"/>
        <w:jc w:val="both"/>
      </w:pPr>
      <w:r>
        <w:t>- болезни органов дыхания;</w:t>
      </w:r>
    </w:p>
    <w:p w:rsidR="00E7437C" w:rsidRDefault="00E7437C">
      <w:pPr>
        <w:pStyle w:val="ConsPlusNormal"/>
        <w:spacing w:before="220"/>
        <w:ind w:firstLine="540"/>
        <w:jc w:val="both"/>
      </w:pPr>
      <w:r>
        <w:t>- болезни органов пищеварения, в том числе болезни полости рта, слюнных желез и челюстей (за исключением зубного протезирования);</w:t>
      </w:r>
    </w:p>
    <w:p w:rsidR="00E7437C" w:rsidRDefault="00E7437C">
      <w:pPr>
        <w:pStyle w:val="ConsPlusNormal"/>
        <w:spacing w:before="220"/>
        <w:ind w:firstLine="540"/>
        <w:jc w:val="both"/>
      </w:pPr>
      <w:r>
        <w:t>- болезни мочеполовой системы;</w:t>
      </w:r>
    </w:p>
    <w:p w:rsidR="00E7437C" w:rsidRDefault="00E7437C">
      <w:pPr>
        <w:pStyle w:val="ConsPlusNormal"/>
        <w:spacing w:before="220"/>
        <w:ind w:firstLine="540"/>
        <w:jc w:val="both"/>
      </w:pPr>
      <w:r>
        <w:t>- болезни кожи и подкожной клетчатки;</w:t>
      </w:r>
    </w:p>
    <w:p w:rsidR="00E7437C" w:rsidRDefault="00E7437C">
      <w:pPr>
        <w:pStyle w:val="ConsPlusNormal"/>
        <w:spacing w:before="220"/>
        <w:ind w:firstLine="540"/>
        <w:jc w:val="both"/>
      </w:pPr>
      <w:r>
        <w:t>- болезни костно-мышечной системы и соединительной ткани;</w:t>
      </w:r>
    </w:p>
    <w:p w:rsidR="00E7437C" w:rsidRDefault="00E7437C">
      <w:pPr>
        <w:pStyle w:val="ConsPlusNormal"/>
        <w:spacing w:before="220"/>
        <w:ind w:firstLine="540"/>
        <w:jc w:val="both"/>
      </w:pPr>
      <w:r>
        <w:t>- травмы, отравления и некоторые другие последствия воздействия внешних причин;</w:t>
      </w:r>
    </w:p>
    <w:p w:rsidR="00E7437C" w:rsidRDefault="00E7437C">
      <w:pPr>
        <w:pStyle w:val="ConsPlusNormal"/>
        <w:spacing w:before="220"/>
        <w:ind w:firstLine="540"/>
        <w:jc w:val="both"/>
      </w:pPr>
      <w:r>
        <w:t>- врожденные аномалии (пороки развития);</w:t>
      </w:r>
    </w:p>
    <w:p w:rsidR="00E7437C" w:rsidRDefault="00E7437C">
      <w:pPr>
        <w:pStyle w:val="ConsPlusNormal"/>
        <w:spacing w:before="220"/>
        <w:ind w:firstLine="540"/>
        <w:jc w:val="both"/>
      </w:pPr>
      <w:r>
        <w:t>- деформации и хромосомные нарушения;</w:t>
      </w:r>
    </w:p>
    <w:p w:rsidR="00E7437C" w:rsidRDefault="00E7437C">
      <w:pPr>
        <w:pStyle w:val="ConsPlusNormal"/>
        <w:spacing w:before="220"/>
        <w:ind w:firstLine="540"/>
        <w:jc w:val="both"/>
      </w:pPr>
      <w:r>
        <w:t>- беременность, роды, послеродовой период и аборты;</w:t>
      </w:r>
    </w:p>
    <w:p w:rsidR="00E7437C" w:rsidRDefault="00E7437C">
      <w:pPr>
        <w:pStyle w:val="ConsPlusNormal"/>
        <w:spacing w:before="220"/>
        <w:ind w:firstLine="540"/>
        <w:jc w:val="both"/>
      </w:pPr>
      <w:r>
        <w:t>- отдельные состояния, возникающие у детей в перинатальный период;</w:t>
      </w:r>
    </w:p>
    <w:p w:rsidR="00E7437C" w:rsidRDefault="00E7437C">
      <w:pPr>
        <w:pStyle w:val="ConsPlusNormal"/>
        <w:spacing w:before="220"/>
        <w:ind w:firstLine="540"/>
        <w:jc w:val="both"/>
      </w:pPr>
      <w:r>
        <w:t>- психические расстройства и расстройства поведения;</w:t>
      </w:r>
    </w:p>
    <w:p w:rsidR="00E7437C" w:rsidRDefault="00E7437C">
      <w:pPr>
        <w:pStyle w:val="ConsPlusNormal"/>
        <w:spacing w:before="220"/>
        <w:ind w:firstLine="540"/>
        <w:jc w:val="both"/>
      </w:pPr>
      <w:r>
        <w:t>- симптомы, признаки и отклонения от нормы, не отнесенные к заболеваниям и состояниям.</w:t>
      </w:r>
    </w:p>
    <w:p w:rsidR="00E7437C" w:rsidRDefault="00E7437C">
      <w:pPr>
        <w:pStyle w:val="ConsPlusNormal"/>
        <w:spacing w:before="220"/>
        <w:ind w:firstLine="540"/>
        <w:jc w:val="both"/>
      </w:pPr>
      <w:r>
        <w:t>Гражданин Российской Федерации имеет право не реже одного раза в год на бесплатный профилактический медицинский осмотр, в том числе в рамках диспансеризации.</w:t>
      </w:r>
    </w:p>
    <w:p w:rsidR="00E7437C" w:rsidRDefault="00E7437C">
      <w:pPr>
        <w:pStyle w:val="ConsPlusNormal"/>
        <w:spacing w:before="220"/>
        <w:ind w:firstLine="540"/>
        <w:jc w:val="both"/>
      </w:pPr>
      <w:r>
        <w:t>В соответствии с законодательством Российской Федерации отдельные категории граждан имеют право на:</w:t>
      </w:r>
    </w:p>
    <w:p w:rsidR="00E7437C" w:rsidRDefault="00E7437C">
      <w:pPr>
        <w:pStyle w:val="ConsPlusNormal"/>
        <w:spacing w:before="220"/>
        <w:ind w:firstLine="540"/>
        <w:jc w:val="both"/>
      </w:pPr>
      <w:r>
        <w:t>- обеспечение лекарственными препаратами;</w:t>
      </w:r>
    </w:p>
    <w:p w:rsidR="00E7437C" w:rsidRDefault="00E7437C">
      <w:pPr>
        <w:pStyle w:val="ConsPlusNormal"/>
        <w:jc w:val="both"/>
      </w:pPr>
      <w:r>
        <w:t xml:space="preserve">(в ред. </w:t>
      </w:r>
      <w:hyperlink r:id="rId41">
        <w:r>
          <w:rPr>
            <w:color w:val="0000FF"/>
          </w:rPr>
          <w:t>постановления</w:t>
        </w:r>
      </w:hyperlink>
      <w:r>
        <w:t xml:space="preserve"> Правительства Хабаровского края от 24.03.2025 N 115-пр)</w:t>
      </w:r>
    </w:p>
    <w:p w:rsidR="00E7437C" w:rsidRDefault="00E7437C">
      <w:pPr>
        <w:pStyle w:val="ConsPlusNormal"/>
        <w:spacing w:before="220"/>
        <w:ind w:firstLine="540"/>
        <w:jc w:val="both"/>
      </w:pPr>
      <w:r>
        <w:t>-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E7437C" w:rsidRDefault="00E7437C">
      <w:pPr>
        <w:pStyle w:val="ConsPlusNormal"/>
        <w:spacing w:before="220"/>
        <w:ind w:firstLine="540"/>
        <w:jc w:val="both"/>
      </w:pPr>
      <w:r>
        <w:t>-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E7437C" w:rsidRDefault="00E7437C">
      <w:pPr>
        <w:pStyle w:val="ConsPlusNormal"/>
        <w:spacing w:before="220"/>
        <w:ind w:firstLine="540"/>
        <w:jc w:val="both"/>
      </w:pPr>
      <w:r>
        <w:t>-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E7437C" w:rsidRDefault="00E7437C">
      <w:pPr>
        <w:pStyle w:val="ConsPlusNormal"/>
        <w:spacing w:before="220"/>
        <w:ind w:firstLine="540"/>
        <w:jc w:val="both"/>
      </w:pPr>
      <w:r>
        <w:t>-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E7437C" w:rsidRDefault="00E7437C">
      <w:pPr>
        <w:pStyle w:val="ConsPlusNormal"/>
        <w:spacing w:before="220"/>
        <w:ind w:firstLine="540"/>
        <w:jc w:val="both"/>
      </w:pPr>
      <w:r>
        <w:t xml:space="preserve">- медицинское обследование, лечение и медицинскую реабилитацию в рамках </w:t>
      </w:r>
      <w:hyperlink r:id="rId42">
        <w:r>
          <w:rPr>
            <w:color w:val="0000FF"/>
          </w:rPr>
          <w:t>Программы</w:t>
        </w:r>
      </w:hyperlink>
      <w:r>
        <w:t xml:space="preserve">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E7437C" w:rsidRDefault="00E7437C">
      <w:pPr>
        <w:pStyle w:val="ConsPlusNormal"/>
        <w:spacing w:before="220"/>
        <w:ind w:firstLine="540"/>
        <w:jc w:val="both"/>
      </w:pPr>
      <w:r>
        <w:t>- пренатальную (дородовую) диагностику нарушений развития ребенка - беременные женщины;</w:t>
      </w:r>
    </w:p>
    <w:p w:rsidR="00E7437C" w:rsidRDefault="00E7437C">
      <w:pPr>
        <w:pStyle w:val="ConsPlusNormal"/>
        <w:spacing w:before="220"/>
        <w:ind w:firstLine="540"/>
        <w:jc w:val="both"/>
      </w:pPr>
      <w:r>
        <w:t>- аудиологический скрининг - новорожденные дети и дети первого года жизни;</w:t>
      </w:r>
    </w:p>
    <w:p w:rsidR="00E7437C" w:rsidRDefault="00E7437C">
      <w:pPr>
        <w:pStyle w:val="ConsPlusNormal"/>
        <w:spacing w:before="220"/>
        <w:ind w:firstLine="540"/>
        <w:jc w:val="both"/>
      </w:pPr>
      <w:r>
        <w:t>-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E7437C" w:rsidRDefault="00E7437C">
      <w:pPr>
        <w:pStyle w:val="ConsPlusNormal"/>
        <w:spacing w:before="220"/>
        <w:ind w:firstLine="540"/>
        <w:jc w:val="both"/>
      </w:pPr>
      <w:r>
        <w:t>-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E7437C" w:rsidRDefault="00E7437C">
      <w:pPr>
        <w:pStyle w:val="ConsPlusNormal"/>
        <w:spacing w:before="220"/>
        <w:ind w:firstLine="540"/>
        <w:jc w:val="both"/>
      </w:pPr>
      <w:r>
        <w:t>Беременные женщины, обратившиеся в медицинские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E7437C" w:rsidRDefault="00E7437C">
      <w:pPr>
        <w:pStyle w:val="ConsPlusNormal"/>
        <w:spacing w:before="220"/>
        <w:ind w:firstLine="540"/>
        <w:jc w:val="both"/>
      </w:pPr>
      <w:r>
        <w:t>Министерством здравоохранения Хабаровского края в порядке, утверждаемом Министерством здравоохранения Российской Федерации, ведется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оценивается эффективность такой помощи.</w:t>
      </w:r>
    </w:p>
    <w:p w:rsidR="00E7437C" w:rsidRDefault="00E7437C">
      <w:pPr>
        <w:pStyle w:val="ConsPlusNormal"/>
        <w:spacing w:before="220"/>
        <w:ind w:firstLine="540"/>
        <w:jc w:val="both"/>
      </w:pPr>
      <w:r>
        <w:t>Дополнительно к объемам медицинской помощи, оказываемой гражданам в рамках Территориальной программы государственных гарантий,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E7437C" w:rsidRDefault="00E7437C">
      <w:pPr>
        <w:pStyle w:val="ConsPlusNormal"/>
        <w:jc w:val="both"/>
      </w:pPr>
      <w:r>
        <w:t xml:space="preserve">(в ред. </w:t>
      </w:r>
      <w:hyperlink r:id="rId43">
        <w:r>
          <w:rPr>
            <w:color w:val="0000FF"/>
          </w:rPr>
          <w:t>постановления</w:t>
        </w:r>
      </w:hyperlink>
      <w:r>
        <w:t xml:space="preserve"> Правительства Хабаровского края от 24.03.2025 N 115-пр)</w:t>
      </w:r>
    </w:p>
    <w:p w:rsidR="00E7437C" w:rsidRDefault="00E7437C">
      <w:pPr>
        <w:pStyle w:val="ConsPlusNormal"/>
        <w:spacing w:before="22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E7437C" w:rsidRDefault="00E7437C">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E7437C" w:rsidRDefault="00E7437C">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E7437C" w:rsidRDefault="00E7437C">
      <w:pPr>
        <w:pStyle w:val="ConsPlusNormal"/>
        <w:jc w:val="both"/>
      </w:pPr>
      <w:r>
        <w:t xml:space="preserve">(абзац введен </w:t>
      </w:r>
      <w:hyperlink r:id="rId44">
        <w:r>
          <w:rPr>
            <w:color w:val="0000FF"/>
          </w:rPr>
          <w:t>постановлением</w:t>
        </w:r>
      </w:hyperlink>
      <w:r>
        <w:t xml:space="preserve"> Правительства Хабаровского края от 24.03.2025 N 115-пр)</w:t>
      </w:r>
    </w:p>
    <w:p w:rsidR="00E7437C" w:rsidRDefault="00E7437C">
      <w:pPr>
        <w:pStyle w:val="ConsPlusNormal"/>
        <w:jc w:val="both"/>
      </w:pPr>
    </w:p>
    <w:p w:rsidR="00E7437C" w:rsidRDefault="00E7437C">
      <w:pPr>
        <w:pStyle w:val="ConsPlusTitle"/>
        <w:jc w:val="center"/>
        <w:outlineLvl w:val="1"/>
      </w:pPr>
      <w:r>
        <w:t>4. Территориальная программа обязательного</w:t>
      </w:r>
    </w:p>
    <w:p w:rsidR="00E7437C" w:rsidRDefault="00E7437C">
      <w:pPr>
        <w:pStyle w:val="ConsPlusTitle"/>
        <w:jc w:val="center"/>
      </w:pPr>
      <w:r>
        <w:t>медицинского страхования</w:t>
      </w:r>
    </w:p>
    <w:p w:rsidR="00E7437C" w:rsidRDefault="00E7437C">
      <w:pPr>
        <w:pStyle w:val="ConsPlusNormal"/>
        <w:jc w:val="center"/>
      </w:pPr>
    </w:p>
    <w:p w:rsidR="00E7437C" w:rsidRDefault="00E7437C">
      <w:pPr>
        <w:pStyle w:val="ConsPlusNormal"/>
        <w:jc w:val="center"/>
      </w:pPr>
      <w:r>
        <w:t xml:space="preserve">(в ред. </w:t>
      </w:r>
      <w:hyperlink r:id="rId45">
        <w:r>
          <w:rPr>
            <w:color w:val="0000FF"/>
          </w:rPr>
          <w:t>постановления</w:t>
        </w:r>
      </w:hyperlink>
      <w:r>
        <w:t xml:space="preserve"> Правительства Хабаровского края</w:t>
      </w:r>
    </w:p>
    <w:p w:rsidR="00E7437C" w:rsidRDefault="00E7437C">
      <w:pPr>
        <w:pStyle w:val="ConsPlusNormal"/>
        <w:jc w:val="center"/>
      </w:pPr>
      <w:r>
        <w:t>от 24.03.2025 N 115-пр)</w:t>
      </w:r>
    </w:p>
    <w:p w:rsidR="00E7437C" w:rsidRDefault="00E7437C">
      <w:pPr>
        <w:pStyle w:val="ConsPlusNormal"/>
        <w:jc w:val="both"/>
      </w:pPr>
    </w:p>
    <w:p w:rsidR="00E7437C" w:rsidRDefault="00E7437C">
      <w:pPr>
        <w:pStyle w:val="ConsPlusNormal"/>
        <w:ind w:firstLine="540"/>
        <w:jc w:val="both"/>
      </w:pPr>
      <w:r>
        <w:t>Территориальная программа обязательного медицинского страхования является составной частью настоящей Территориальной программы государственных гарантий.</w:t>
      </w:r>
    </w:p>
    <w:p w:rsidR="00E7437C" w:rsidRDefault="00E7437C">
      <w:pPr>
        <w:pStyle w:val="ConsPlusNormal"/>
        <w:spacing w:before="220"/>
        <w:ind w:firstLine="540"/>
        <w:jc w:val="both"/>
      </w:pPr>
      <w:r>
        <w:t xml:space="preserve">В рамках Территориальной программы ОМС застрахованным лицам при заболеваниях и состояниях, указанных в </w:t>
      </w:r>
      <w:hyperlink w:anchor="P197">
        <w:r>
          <w:rPr>
            <w:color w:val="0000FF"/>
          </w:rPr>
          <w:t>разделе 3</w:t>
        </w:r>
      </w:hyperlink>
      <w:r>
        <w:t xml:space="preserve"> настоящей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E7437C" w:rsidRDefault="00E7437C">
      <w:pPr>
        <w:pStyle w:val="ConsPlusNormal"/>
        <w:spacing w:before="220"/>
        <w:ind w:firstLine="540"/>
        <w:jc w:val="both"/>
      </w:pPr>
      <w:r>
        <w:t>-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Территориальную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rsidR="00E7437C" w:rsidRDefault="00E7437C">
      <w:pPr>
        <w:pStyle w:val="ConsPlusNormal"/>
        <w:spacing w:before="220"/>
        <w:ind w:firstLine="540"/>
        <w:jc w:val="both"/>
      </w:pPr>
      <w:r>
        <w:t>- скорая медицинская помощь (за исключением санитарно-авиационной эвакуации);</w:t>
      </w:r>
    </w:p>
    <w:p w:rsidR="00E7437C" w:rsidRDefault="00E7437C">
      <w:pPr>
        <w:pStyle w:val="ConsPlusNormal"/>
        <w:spacing w:before="220"/>
        <w:ind w:firstLine="540"/>
        <w:jc w:val="both"/>
      </w:pPr>
      <w:r>
        <w:t xml:space="preserve">- специализированная медицинская помощь, в том числе высокотехнологичная медицинская помощь, включенная в </w:t>
      </w:r>
      <w:hyperlink r:id="rId46">
        <w:r>
          <w:rPr>
            <w:color w:val="0000FF"/>
          </w:rPr>
          <w:t>Перечень</w:t>
        </w:r>
      </w:hyperlink>
      <w:r>
        <w:t xml:space="preserve">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E7437C" w:rsidRDefault="00E7437C">
      <w:pPr>
        <w:pStyle w:val="ConsPlusNormal"/>
        <w:spacing w:before="220"/>
        <w:ind w:firstLine="540"/>
        <w:jc w:val="both"/>
      </w:pPr>
      <w:r>
        <w:t>- 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E7437C" w:rsidRDefault="00E7437C">
      <w:pPr>
        <w:pStyle w:val="ConsPlusNormal"/>
        <w:spacing w:before="220"/>
        <w:ind w:firstLine="540"/>
        <w:jc w:val="both"/>
      </w:pPr>
      <w:r>
        <w:t>-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E7437C" w:rsidRDefault="00E7437C">
      <w:pPr>
        <w:pStyle w:val="ConsPlusNormal"/>
        <w:spacing w:before="220"/>
        <w:ind w:firstLine="540"/>
        <w:jc w:val="both"/>
      </w:pPr>
      <w:r>
        <w:t xml:space="preserve">Маршрутизация застрахованных лиц при наступлении страхового случая в разрезе условий, уровней,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в сельской местности, осуществляется в соответствии с актами министерства здравоохранения края </w:t>
      </w:r>
      <w:hyperlink w:anchor="P6315">
        <w:r>
          <w:rPr>
            <w:color w:val="0000FF"/>
          </w:rPr>
          <w:t>(приложение N 11)</w:t>
        </w:r>
      </w:hyperlink>
      <w:r>
        <w:t>.</w:t>
      </w:r>
    </w:p>
    <w:p w:rsidR="00E7437C" w:rsidRDefault="00E7437C">
      <w:pPr>
        <w:pStyle w:val="ConsPlusNormal"/>
        <w:spacing w:before="220"/>
        <w:ind w:firstLine="540"/>
        <w:jc w:val="both"/>
      </w:pPr>
      <w:r>
        <w:t xml:space="preserve">Порядок формирования тарифа на оплату медицинской помощи по ОМС устанавливается в соответствии с Федеральным </w:t>
      </w:r>
      <w:hyperlink r:id="rId47">
        <w:r>
          <w:rPr>
            <w:color w:val="0000FF"/>
          </w:rPr>
          <w:t>законом</w:t>
        </w:r>
      </w:hyperlink>
      <w:r>
        <w:t xml:space="preserve"> от 29 ноября 2010 г. N 326-ФЗ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трех месяцев кредиторской задолженности за счет средств ОМС.</w:t>
      </w:r>
    </w:p>
    <w:p w:rsidR="00E7437C" w:rsidRDefault="00E7437C">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Территориальной программы ОМС федеральными медицинскими организациями, устанавливаются в соответствии со </w:t>
      </w:r>
      <w:hyperlink r:id="rId48">
        <w:r>
          <w:rPr>
            <w:color w:val="0000FF"/>
          </w:rPr>
          <w:t>статьей 30</w:t>
        </w:r>
      </w:hyperlink>
      <w:r>
        <w:t xml:space="preserve"> Федерального закона от 29 ноября 2010 г. N 326-ФЗ "Об обязательном медицинском страховании в Российской Федерации", Соглашением о тарифах на оплату медицинской помощи по ОМС на территории края (далее также - тарифное соглашение).</w:t>
      </w:r>
    </w:p>
    <w:p w:rsidR="00E7437C" w:rsidRDefault="00E7437C">
      <w:pPr>
        <w:pStyle w:val="ConsPlusNormal"/>
        <w:spacing w:before="220"/>
        <w:ind w:firstLine="540"/>
        <w:jc w:val="both"/>
      </w:pPr>
      <w:r>
        <w:t xml:space="preserve">Тарифное соглашение заключается между министерством здравоохранения края, ХКФОМС, страховыми медицинскими организациями, медицинскими профессиональными некоммерческими организациями, созданными в соответствии со </w:t>
      </w:r>
      <w:hyperlink r:id="rId49">
        <w:r>
          <w:rPr>
            <w:color w:val="0000FF"/>
          </w:rPr>
          <w:t>статьей 76</w:t>
        </w:r>
      </w:hyperlink>
      <w:r>
        <w:t xml:space="preserve"> Федерального закона от 21 ноября 2011 г.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включены в состав Комиссии по разработке Территориальной программы ОМС в крае (распоряжение Правительства Хабаровского края от 17 декабря 2024 г. N 803-рп "О комиссии по разработке территориальной программы обязательного медицинского страхования в Хабаровском крае").</w:t>
      </w:r>
    </w:p>
    <w:p w:rsidR="00E7437C" w:rsidRDefault="00E7437C">
      <w:pPr>
        <w:pStyle w:val="ConsPlusNormal"/>
        <w:spacing w:before="220"/>
        <w:ind w:firstLine="540"/>
        <w:jc w:val="both"/>
      </w:pPr>
      <w:r>
        <w:t>В крае тарифы на оплату медицинской помощи по ОМС формируются в соответствии с принятыми в Территориальной программе ОМС способами оплаты медицинской помощи и в части расходов на заработную плату и включают финансовое обеспечение денежных выплат стимулирующего характера, в том числе денежные выплаты:</w:t>
      </w:r>
    </w:p>
    <w:p w:rsidR="00E7437C" w:rsidRDefault="00E7437C">
      <w:pPr>
        <w:pStyle w:val="ConsPlusNormal"/>
        <w:spacing w:before="220"/>
        <w:ind w:firstLine="540"/>
        <w:jc w:val="both"/>
      </w:pPr>
      <w:r>
        <w:t>-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E7437C" w:rsidRDefault="00E7437C">
      <w:pPr>
        <w:pStyle w:val="ConsPlusNormal"/>
        <w:spacing w:before="220"/>
        <w:ind w:firstLine="540"/>
        <w:jc w:val="both"/>
      </w:pPr>
      <w:r>
        <w:t>- медицинским работникам фельдшерских здравпунктов,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E7437C" w:rsidRDefault="00E7437C">
      <w:pPr>
        <w:pStyle w:val="ConsPlusNormal"/>
        <w:spacing w:before="220"/>
        <w:ind w:firstLine="540"/>
        <w:jc w:val="both"/>
      </w:pPr>
      <w:r>
        <w:t>-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E7437C" w:rsidRDefault="00E7437C">
      <w:pPr>
        <w:pStyle w:val="ConsPlusNormal"/>
        <w:spacing w:before="220"/>
        <w:ind w:firstLine="540"/>
        <w:jc w:val="both"/>
      </w:pPr>
      <w:r>
        <w:t>- врачам-специалистам за оказанную медицинскую помощь в амбулаторных условиях.</w:t>
      </w:r>
    </w:p>
    <w:p w:rsidR="00E7437C" w:rsidRDefault="00E7437C">
      <w:pPr>
        <w:pStyle w:val="ConsPlusNormal"/>
        <w:spacing w:before="220"/>
        <w:ind w:firstLine="540"/>
        <w:jc w:val="both"/>
      </w:pPr>
      <w:hyperlink r:id="rId50">
        <w:r>
          <w:rPr>
            <w:color w:val="0000FF"/>
          </w:rPr>
          <w:t>Перечень</w:t>
        </w:r>
      </w:hyperlink>
      <w:r>
        <w:t xml:space="preserve">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 к Программе государственных гарантий.</w:t>
      </w:r>
    </w:p>
    <w:p w:rsidR="00E7437C" w:rsidRDefault="00E7437C">
      <w:pPr>
        <w:pStyle w:val="ConsPlusNormal"/>
        <w:jc w:val="both"/>
      </w:pPr>
    </w:p>
    <w:p w:rsidR="00E7437C" w:rsidRDefault="00E7437C">
      <w:pPr>
        <w:pStyle w:val="ConsPlusTitle"/>
        <w:ind w:firstLine="540"/>
        <w:jc w:val="both"/>
        <w:outlineLvl w:val="2"/>
      </w:pPr>
      <w:r>
        <w:t>4.1. Профилактические медицинские осмотры и диспансеризация граждан</w:t>
      </w:r>
    </w:p>
    <w:p w:rsidR="00E7437C" w:rsidRDefault="00E7437C">
      <w:pPr>
        <w:pStyle w:val="ConsPlusNormal"/>
        <w:spacing w:before="220"/>
        <w:ind w:firstLine="540"/>
        <w:jc w:val="both"/>
      </w:pPr>
      <w:r>
        <w:t>В рамках проведения профилактических мероприятий министерство здравоохранения края обеспечивает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E7437C" w:rsidRDefault="00E7437C">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E7437C" w:rsidRDefault="00E7437C">
      <w:pPr>
        <w:pStyle w:val="ConsPlusNormal"/>
        <w:spacing w:before="220"/>
        <w:ind w:firstLine="540"/>
        <w:jc w:val="both"/>
      </w:pPr>
      <w:r>
        <w:t>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приведенному в приложении N 9 к настоящей Территориальной программе государственных гарантий.</w:t>
      </w:r>
    </w:p>
    <w:p w:rsidR="00E7437C" w:rsidRDefault="00E7437C">
      <w:pPr>
        <w:pStyle w:val="ConsPlusNormal"/>
        <w:spacing w:before="220"/>
        <w:ind w:firstLine="540"/>
        <w:jc w:val="both"/>
      </w:pPr>
      <w:hyperlink r:id="rId51">
        <w:r>
          <w:rPr>
            <w:color w:val="0000FF"/>
          </w:rPr>
          <w:t>Порядок</w:t>
        </w:r>
      </w:hyperlink>
      <w:r>
        <w:t xml:space="preserve">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утвержден Приказом Министерства здравоохранения Российской Федерации от 1 июля 2021 г. N 698н.</w:t>
      </w:r>
    </w:p>
    <w:p w:rsidR="00E7437C" w:rsidRDefault="00E7437C">
      <w:pPr>
        <w:pStyle w:val="ConsPlusNormal"/>
        <w:spacing w:before="220"/>
        <w:ind w:firstLine="540"/>
        <w:jc w:val="both"/>
      </w:pPr>
      <w:r>
        <w:t>Медицинские организации, в том числе федеральные медицинские организации, имеющие прикрепленное население,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ХКФОМС, который доводит указанные перечни до страховых медицинских организаций, в которых застрахованы граждане, подлежащие углубленной диспансеризации.</w:t>
      </w:r>
    </w:p>
    <w:p w:rsidR="00E7437C" w:rsidRDefault="00E7437C">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E7437C" w:rsidRDefault="00E7437C">
      <w:pPr>
        <w:pStyle w:val="ConsPlusNormal"/>
        <w:spacing w:before="22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E7437C" w:rsidRDefault="00E7437C">
      <w:pPr>
        <w:pStyle w:val="ConsPlusNormal"/>
        <w:spacing w:before="220"/>
        <w:ind w:firstLine="540"/>
        <w:jc w:val="both"/>
      </w:pPr>
      <w:r>
        <w:t>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N 9 к настоящей Территориальной программе государственных гарантий.</w:t>
      </w:r>
    </w:p>
    <w:p w:rsidR="00E7437C" w:rsidRDefault="00E7437C">
      <w:pPr>
        <w:pStyle w:val="ConsPlusNormal"/>
        <w:spacing w:before="220"/>
        <w:ind w:firstLine="540"/>
        <w:jc w:val="both"/>
      </w:pPr>
      <w: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E7437C" w:rsidRDefault="00E7437C">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E7437C" w:rsidRDefault="00E7437C">
      <w:pPr>
        <w:pStyle w:val="ConsPlusNormal"/>
        <w:spacing w:before="220"/>
        <w:ind w:firstLine="540"/>
        <w:jc w:val="both"/>
      </w:pPr>
      <w:r>
        <w:t>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приложению N 10 к настоящей Территориальной программе государственных гарантий.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rsidR="00E7437C" w:rsidRDefault="00E7437C">
      <w:pPr>
        <w:pStyle w:val="ConsPlusNormal"/>
        <w:spacing w:before="220"/>
        <w:ind w:firstLine="540"/>
        <w:jc w:val="both"/>
      </w:pPr>
      <w:r>
        <w:t>Министерство здравоохранения края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E7437C" w:rsidRDefault="00E7437C">
      <w:pPr>
        <w:pStyle w:val="ConsPlusNormal"/>
        <w:spacing w:before="220"/>
        <w:ind w:firstLine="540"/>
        <w:jc w:val="both"/>
      </w:pPr>
      <w: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ХКФОМС. В соответствии с </w:t>
      </w:r>
      <w:hyperlink r:id="rId52">
        <w:r>
          <w:rPr>
            <w:color w:val="0000FF"/>
          </w:rPr>
          <w:t>Программой</w:t>
        </w:r>
      </w:hyperlink>
      <w:r>
        <w:t xml:space="preserve"> государственных гарантий страховые медицинские организации также осуществляют мониторинг посещения гражданами указанных осмотров с передачей его результатов в ХКФОМС.</w:t>
      </w:r>
    </w:p>
    <w:p w:rsidR="00E7437C" w:rsidRDefault="00E7437C">
      <w:pPr>
        <w:pStyle w:val="ConsPlusNormal"/>
        <w:spacing w:before="220"/>
        <w:ind w:firstLine="540"/>
        <w:jc w:val="both"/>
      </w:pPr>
      <w:r>
        <w:t>ХКФОМС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E7437C" w:rsidRDefault="00E7437C">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E7437C" w:rsidRDefault="00E7437C">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E7437C" w:rsidRDefault="00E7437C">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E7437C" w:rsidRDefault="00E7437C">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E7437C" w:rsidRDefault="00E7437C">
      <w:pPr>
        <w:pStyle w:val="ConsPlusNormal"/>
        <w:jc w:val="both"/>
      </w:pPr>
    </w:p>
    <w:p w:rsidR="00E7437C" w:rsidRDefault="00E7437C">
      <w:pPr>
        <w:pStyle w:val="ConsPlusTitle"/>
        <w:ind w:firstLine="540"/>
        <w:jc w:val="both"/>
        <w:outlineLvl w:val="2"/>
      </w:pPr>
      <w:r>
        <w:t>4.2. Диспансерное наблюдение за гражданами</w:t>
      </w:r>
    </w:p>
    <w:p w:rsidR="00E7437C" w:rsidRDefault="00E7437C">
      <w:pPr>
        <w:pStyle w:val="ConsPlusNormal"/>
        <w:spacing w:before="220"/>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E7437C" w:rsidRDefault="00E7437C">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E7437C" w:rsidRDefault="00E7437C">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министерству здравоохранения края и ХКФОМС для проведения анализа и принятия управленческих решений.</w:t>
      </w:r>
    </w:p>
    <w:p w:rsidR="00E7437C" w:rsidRDefault="00E7437C">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E7437C" w:rsidRDefault="00E7437C">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E7437C" w:rsidRDefault="00E7437C">
      <w:pPr>
        <w:pStyle w:val="ConsPlusNormal"/>
        <w:spacing w:before="220"/>
        <w:ind w:firstLine="540"/>
        <w:jc w:val="both"/>
      </w:pPr>
      <w:r>
        <w:t>Организация диспансерного наблюдения работающих граждан может осуществляться:</w:t>
      </w:r>
    </w:p>
    <w:p w:rsidR="00E7437C" w:rsidRDefault="00E7437C">
      <w:pPr>
        <w:pStyle w:val="ConsPlusNormal"/>
        <w:spacing w:before="220"/>
        <w:ind w:firstLine="540"/>
        <w:jc w:val="both"/>
      </w:pPr>
      <w:r>
        <w:t>- 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E7437C" w:rsidRDefault="00E7437C">
      <w:pPr>
        <w:pStyle w:val="ConsPlusNormal"/>
        <w:spacing w:before="220"/>
        <w:ind w:firstLine="540"/>
        <w:jc w:val="both"/>
      </w:pPr>
      <w:r>
        <w:t>- 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E7437C" w:rsidRDefault="00E7437C">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ХКФОМС в целях последующей оплаты оказанных комплексных посещений по диспансеризации работающих граждан в рамках отдельных реестров счетов.</w:t>
      </w:r>
    </w:p>
    <w:p w:rsidR="00E7437C" w:rsidRDefault="00E7437C">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E7437C" w:rsidRDefault="00E7437C">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подразделом,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ГИС ОМС Хабаровского края в течение трех рабочих дней после получения указанных результатов.</w:t>
      </w:r>
    </w:p>
    <w:p w:rsidR="00E7437C" w:rsidRDefault="00E7437C">
      <w:pPr>
        <w:pStyle w:val="ConsPlusNormal"/>
        <w:spacing w:before="220"/>
        <w:ind w:firstLine="540"/>
        <w:jc w:val="both"/>
      </w:pPr>
      <w:r>
        <w:t>В этом случае ХКФОМС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E7437C" w:rsidRDefault="00E7437C">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E7437C" w:rsidRDefault="00E7437C">
      <w:pPr>
        <w:pStyle w:val="ConsPlusNormal"/>
        <w:jc w:val="both"/>
      </w:pPr>
    </w:p>
    <w:p w:rsidR="00E7437C" w:rsidRDefault="00E7437C">
      <w:pPr>
        <w:pStyle w:val="ConsPlusTitle"/>
        <w:ind w:firstLine="540"/>
        <w:jc w:val="both"/>
        <w:outlineLvl w:val="2"/>
      </w:pPr>
      <w:r>
        <w:t>4.3. Способы оплаты медицинской помощи, оказываемой застрахованным лицам по обязательному медицинскому страхованию в Российской Федерации</w:t>
      </w:r>
    </w:p>
    <w:p w:rsidR="00E7437C" w:rsidRDefault="00E7437C">
      <w:pPr>
        <w:pStyle w:val="ConsPlusNormal"/>
        <w:spacing w:before="220"/>
        <w:ind w:firstLine="540"/>
        <w:jc w:val="both"/>
      </w:pPr>
      <w:r>
        <w:t>При реализации Территориальной программы ОМС на территории края применяются следующие способы оплаты медицинской помощи, оказываемой застрахованным лицам по ОМС в Российской Федерации:</w:t>
      </w:r>
    </w:p>
    <w:p w:rsidR="00E7437C" w:rsidRDefault="00E7437C">
      <w:pPr>
        <w:pStyle w:val="ConsPlusNormal"/>
        <w:spacing w:before="220"/>
        <w:ind w:firstLine="540"/>
        <w:jc w:val="both"/>
      </w:pPr>
      <w:r>
        <w:t>при оплате медицинской помощи, оказанной в амбулаторных условиях:</w:t>
      </w:r>
    </w:p>
    <w:p w:rsidR="00E7437C" w:rsidRDefault="00E7437C">
      <w:pPr>
        <w:pStyle w:val="ConsPlusNormal"/>
        <w:spacing w:before="220"/>
        <w:ind w:firstLine="540"/>
        <w:jc w:val="both"/>
      </w:pPr>
      <w:r>
        <w:t>-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компьютерной томографией, и однофотонной эмиссионной компьютерной томографии / однофотонной эмиссионной компьютерной томографии, совмещенной с компьютерной томографией (далее - ПЭТ/КТ и ОФЭКТ/ОФЭКТ-КТ соответственно),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E7437C" w:rsidRDefault="00E7437C">
      <w:pPr>
        <w:pStyle w:val="ConsPlusNormal"/>
        <w:spacing w:before="220"/>
        <w:ind w:firstLine="540"/>
        <w:jc w:val="both"/>
      </w:pPr>
      <w:r>
        <w:t>- за единицу объема медицинской помощи - за медицинскую услугу, посещение, обращение (законченный случай) при оплате:</w:t>
      </w:r>
    </w:p>
    <w:p w:rsidR="00E7437C" w:rsidRDefault="00E7437C">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ОМС;</w:t>
      </w:r>
    </w:p>
    <w:p w:rsidR="00E7437C" w:rsidRDefault="00E7437C">
      <w:pPr>
        <w:pStyle w:val="ConsPlusNormal"/>
        <w:spacing w:before="220"/>
        <w:ind w:firstLine="540"/>
        <w:jc w:val="both"/>
      </w:pPr>
      <w:r>
        <w:t>медицинской помощи, оказанной в медицинских организациях, не имеющих прикрепившихся лиц;</w:t>
      </w:r>
    </w:p>
    <w:p w:rsidR="00E7437C" w:rsidRDefault="00E7437C">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E7437C" w:rsidRDefault="00E7437C">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E7437C" w:rsidRDefault="00E7437C">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E7437C" w:rsidRDefault="00E7437C">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E7437C" w:rsidRDefault="00E7437C">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E7437C" w:rsidRDefault="00E7437C">
      <w:pPr>
        <w:pStyle w:val="ConsPlusNormal"/>
        <w:spacing w:before="220"/>
        <w:ind w:firstLine="540"/>
        <w:jc w:val="both"/>
      </w:pPr>
      <w:r>
        <w:t>медицинской помощи по медицинской реабилитации (комплексное посещение);</w:t>
      </w:r>
    </w:p>
    <w:p w:rsidR="00E7437C" w:rsidRDefault="00E7437C">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E7437C" w:rsidRDefault="00E7437C">
      <w:pPr>
        <w:pStyle w:val="ConsPlusNormal"/>
        <w:spacing w:before="220"/>
        <w:ind w:firstLine="540"/>
        <w:jc w:val="both"/>
      </w:pPr>
      <w:r>
        <w:t>-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E7437C" w:rsidRDefault="00E7437C">
      <w:pPr>
        <w:pStyle w:val="ConsPlusNormal"/>
        <w:spacing w:before="220"/>
        <w:ind w:firstLine="540"/>
        <w:jc w:val="both"/>
      </w:pPr>
      <w:r>
        <w:t xml:space="preserve">-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53">
        <w:r>
          <w:rPr>
            <w:color w:val="0000FF"/>
          </w:rPr>
          <w:t>приложении N 7</w:t>
        </w:r>
      </w:hyperlink>
      <w:r>
        <w:t xml:space="preserve"> к Программе государственных гарантий, в том числе в сочетании с оплатой за услугу диализа;</w:t>
      </w:r>
    </w:p>
    <w:p w:rsidR="00E7437C" w:rsidRDefault="00E7437C">
      <w:pPr>
        <w:pStyle w:val="ConsPlusNormal"/>
        <w:spacing w:before="220"/>
        <w:ind w:firstLine="540"/>
        <w:jc w:val="both"/>
      </w:pPr>
      <w:r>
        <w:t>при оплате медицинской помощи, оказанной в условиях дневного стационара:</w:t>
      </w:r>
    </w:p>
    <w:p w:rsidR="00E7437C" w:rsidRDefault="00E7437C">
      <w:pPr>
        <w:pStyle w:val="ConsPlusNormal"/>
        <w:spacing w:before="220"/>
        <w:ind w:firstLine="540"/>
        <w:jc w:val="both"/>
      </w:pPr>
      <w:r>
        <w:t>- за случай (законченный случай) лечения заболевания, включенного в соответствующую группу заболеваний (в том числе клинико-статистические группы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E7437C" w:rsidRDefault="00E7437C">
      <w:pPr>
        <w:pStyle w:val="ConsPlusNormal"/>
        <w:spacing w:before="220"/>
        <w:ind w:firstLine="540"/>
        <w:jc w:val="both"/>
      </w:pPr>
      <w:r>
        <w:t xml:space="preserve">-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r:id="rId54">
        <w:r>
          <w:rPr>
            <w:color w:val="0000FF"/>
          </w:rPr>
          <w:t>приложением N 7</w:t>
        </w:r>
      </w:hyperlink>
      <w:r>
        <w:t xml:space="preserve"> к Программе государственных гарантий,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E7437C" w:rsidRDefault="00E7437C">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E7437C" w:rsidRDefault="00E7437C">
      <w:pPr>
        <w:pStyle w:val="ConsPlusNormal"/>
        <w:spacing w:before="220"/>
        <w:ind w:firstLine="540"/>
        <w:jc w:val="both"/>
      </w:pPr>
      <w:r>
        <w:t>- по подушевому нормативу финансирования;</w:t>
      </w:r>
    </w:p>
    <w:p w:rsidR="00E7437C" w:rsidRDefault="00E7437C">
      <w:pPr>
        <w:pStyle w:val="ConsPlusNormal"/>
        <w:spacing w:before="220"/>
        <w:ind w:firstLine="540"/>
        <w:jc w:val="both"/>
      </w:pPr>
      <w:r>
        <w:t>-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имеющих прикрепившихся лиц).</w:t>
      </w:r>
    </w:p>
    <w:p w:rsidR="00E7437C" w:rsidRDefault="00E7437C">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55">
        <w:r>
          <w:rPr>
            <w:color w:val="0000FF"/>
          </w:rPr>
          <w:t>законом</w:t>
        </w:r>
      </w:hyperlink>
      <w:r>
        <w:t xml:space="preserve"> от 21 ноября 2011 г. N 323-ФЗ "Об основах охраны здоровья граждан в Российской Федерации", осуществляется за единицу объема медицинской помощи (комплексное посещение).</w:t>
      </w:r>
    </w:p>
    <w:p w:rsidR="00E7437C" w:rsidRDefault="00E7437C">
      <w:pPr>
        <w:pStyle w:val="ConsPlusNormal"/>
        <w:jc w:val="both"/>
      </w:pPr>
      <w:r>
        <w:t xml:space="preserve">(в ред. </w:t>
      </w:r>
      <w:hyperlink r:id="rId56">
        <w:r>
          <w:rPr>
            <w:color w:val="0000FF"/>
          </w:rPr>
          <w:t>постановления</w:t>
        </w:r>
      </w:hyperlink>
      <w:r>
        <w:t xml:space="preserve"> Правительства Хабаровского края от 09.04.2025 N 179-пр)</w:t>
      </w:r>
    </w:p>
    <w:p w:rsidR="00E7437C" w:rsidRDefault="00E7437C">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E7437C" w:rsidRDefault="00E7437C">
      <w:pPr>
        <w:pStyle w:val="ConsPlusNormal"/>
        <w:spacing w:before="220"/>
        <w:ind w:firstLine="540"/>
        <w:jc w:val="both"/>
      </w:pPr>
      <w:r>
        <w:t>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E7437C" w:rsidRDefault="00E7437C">
      <w:pPr>
        <w:pStyle w:val="ConsPlusNormal"/>
        <w:spacing w:before="22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E7437C" w:rsidRDefault="00E7437C">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Территориальную программу ОМС.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E7437C" w:rsidRDefault="00E7437C">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E7437C" w:rsidRDefault="00E7437C">
      <w:pPr>
        <w:pStyle w:val="ConsPlusNormal"/>
        <w:spacing w:before="220"/>
        <w:ind w:firstLine="540"/>
        <w:jc w:val="both"/>
      </w:pPr>
      <w: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E7437C" w:rsidRDefault="00E7437C">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E7437C" w:rsidRDefault="00E7437C">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настоящей Территориальной программой государственных гарантий.</w:t>
      </w:r>
    </w:p>
    <w:p w:rsidR="00E7437C" w:rsidRDefault="00E7437C">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E7437C" w:rsidRDefault="00E7437C">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E7437C" w:rsidRDefault="00E7437C">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Территориальной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ХКФОМС и рассматриваются на заседаниях Комиссии по разработке Территориальной программы ОМС при решении вопросов о распределении медицинским организациям объемов медицинской помощи по экстракорпоральному оплодотворению.</w:t>
      </w:r>
    </w:p>
    <w:p w:rsidR="00E7437C" w:rsidRDefault="00E7437C">
      <w:pPr>
        <w:pStyle w:val="ConsPlusNormal"/>
        <w:spacing w:before="220"/>
        <w:ind w:firstLine="540"/>
        <w:jc w:val="both"/>
      </w:pPr>
      <w:r>
        <w:t>С 2026 года оплата лечения с проведением противоопухолевой терапии за счет средств ОМС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E7437C" w:rsidRDefault="00E7437C">
      <w:pPr>
        <w:pStyle w:val="ConsPlusNormal"/>
        <w:jc w:val="both"/>
      </w:pPr>
    </w:p>
    <w:p w:rsidR="00E7437C" w:rsidRDefault="00E7437C">
      <w:pPr>
        <w:pStyle w:val="ConsPlusTitle"/>
        <w:jc w:val="center"/>
        <w:outlineLvl w:val="1"/>
      </w:pPr>
      <w:r>
        <w:t>5. Финансовое обеспечение Территориальной программы</w:t>
      </w:r>
    </w:p>
    <w:p w:rsidR="00E7437C" w:rsidRDefault="00E7437C">
      <w:pPr>
        <w:pStyle w:val="ConsPlusTitle"/>
        <w:jc w:val="center"/>
      </w:pPr>
      <w:r>
        <w:t>государственных гарантий</w:t>
      </w:r>
    </w:p>
    <w:p w:rsidR="00E7437C" w:rsidRDefault="00E7437C">
      <w:pPr>
        <w:pStyle w:val="ConsPlusNormal"/>
        <w:jc w:val="center"/>
      </w:pPr>
    </w:p>
    <w:p w:rsidR="00E7437C" w:rsidRDefault="00E7437C">
      <w:pPr>
        <w:pStyle w:val="ConsPlusNormal"/>
        <w:jc w:val="center"/>
      </w:pPr>
      <w:r>
        <w:t xml:space="preserve">(в ред. </w:t>
      </w:r>
      <w:hyperlink r:id="rId57">
        <w:r>
          <w:rPr>
            <w:color w:val="0000FF"/>
          </w:rPr>
          <w:t>постановления</w:t>
        </w:r>
      </w:hyperlink>
      <w:r>
        <w:t xml:space="preserve"> Правительства Хабаровского края</w:t>
      </w:r>
    </w:p>
    <w:p w:rsidR="00E7437C" w:rsidRDefault="00E7437C">
      <w:pPr>
        <w:pStyle w:val="ConsPlusNormal"/>
        <w:jc w:val="center"/>
      </w:pPr>
      <w:r>
        <w:t>от 24.03.2025 N 115-пр)</w:t>
      </w:r>
    </w:p>
    <w:p w:rsidR="00E7437C" w:rsidRDefault="00E7437C">
      <w:pPr>
        <w:pStyle w:val="ConsPlusNormal"/>
        <w:jc w:val="both"/>
      </w:pPr>
    </w:p>
    <w:p w:rsidR="00E7437C" w:rsidRDefault="00E7437C">
      <w:pPr>
        <w:pStyle w:val="ConsPlusNormal"/>
        <w:ind w:firstLine="540"/>
        <w:jc w:val="both"/>
      </w:pPr>
      <w:r>
        <w:t>Источниками финансового обеспечения Территориальной программы государственных гарантий являются средства краевого бюджета, средства ОМС и средства федерального бюджета.</w:t>
      </w:r>
    </w:p>
    <w:p w:rsidR="00E7437C" w:rsidRDefault="00E7437C">
      <w:pPr>
        <w:pStyle w:val="ConsPlusNormal"/>
        <w:spacing w:before="220"/>
        <w:ind w:firstLine="540"/>
        <w:jc w:val="both"/>
      </w:pPr>
      <w:r>
        <w:t xml:space="preserve">За счет средств ОМС в рамках Территориальной программы государственных гарантий застрахованным лицам при заболеваниях и состояниях, указанных в </w:t>
      </w:r>
      <w:hyperlink w:anchor="P197">
        <w:r>
          <w:rPr>
            <w:color w:val="0000FF"/>
          </w:rPr>
          <w:t>разделе 3</w:t>
        </w:r>
      </w:hyperlink>
      <w:r>
        <w:t xml:space="preserve"> настоящей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E7437C" w:rsidRDefault="00E7437C">
      <w:pPr>
        <w:pStyle w:val="ConsPlusNormal"/>
        <w:spacing w:before="220"/>
        <w:ind w:firstLine="540"/>
        <w:jc w:val="both"/>
      </w:pPr>
      <w:r>
        <w:t>-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Территориальную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rsidR="00E7437C" w:rsidRDefault="00E7437C">
      <w:pPr>
        <w:pStyle w:val="ConsPlusNormal"/>
        <w:spacing w:before="220"/>
        <w:ind w:firstLine="540"/>
        <w:jc w:val="both"/>
      </w:pPr>
      <w:r>
        <w:t>- скорая медицинская помощь (за исключением санитарно-авиационной эвакуации);</w:t>
      </w:r>
    </w:p>
    <w:p w:rsidR="00E7437C" w:rsidRDefault="00E7437C">
      <w:pPr>
        <w:pStyle w:val="ConsPlusNormal"/>
        <w:spacing w:before="220"/>
        <w:ind w:firstLine="540"/>
        <w:jc w:val="both"/>
      </w:pPr>
      <w:r>
        <w:t xml:space="preserve">- специализированная, в том числе высокотехнологичная, медицинская помощь, включенная в </w:t>
      </w:r>
      <w:hyperlink r:id="rId58">
        <w:r>
          <w:rPr>
            <w:color w:val="0000FF"/>
          </w:rPr>
          <w:t>раздел I</w:t>
        </w:r>
      </w:hyperlink>
      <w:r>
        <w:t xml:space="preserve"> Перечня видов высокотехнологичной медицинской помощи,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E7437C" w:rsidRDefault="00E7437C">
      <w:pPr>
        <w:pStyle w:val="ConsPlusNormal"/>
        <w:spacing w:before="220"/>
        <w:ind w:firstLine="540"/>
        <w:jc w:val="both"/>
      </w:pPr>
      <w:r>
        <w:t>- 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E7437C" w:rsidRDefault="00E7437C">
      <w:pPr>
        <w:pStyle w:val="ConsPlusNormal"/>
        <w:spacing w:before="220"/>
        <w:ind w:firstLine="540"/>
        <w:jc w:val="both"/>
      </w:pPr>
      <w:r>
        <w:t>-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Территориальную программу ОМС, в указанных медицинских организациях.</w:t>
      </w:r>
    </w:p>
    <w:p w:rsidR="00E7437C" w:rsidRDefault="00E7437C">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Территориальную программу ОМС, в соответствии с </w:t>
      </w:r>
      <w:hyperlink r:id="rId59">
        <w:r>
          <w:rPr>
            <w:color w:val="0000FF"/>
          </w:rPr>
          <w:t>разделом II</w:t>
        </w:r>
      </w:hyperlink>
      <w:r>
        <w:t xml:space="preserve"> Перечня видов высокотехнологичной медицинской помощи, оказываемой:</w:t>
      </w:r>
    </w:p>
    <w:p w:rsidR="00E7437C" w:rsidRDefault="00E7437C">
      <w:pPr>
        <w:pStyle w:val="ConsPlusNormal"/>
        <w:spacing w:before="220"/>
        <w:ind w:firstLine="540"/>
        <w:jc w:val="both"/>
      </w:pPr>
      <w:r>
        <w:t>- 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E7437C" w:rsidRDefault="00E7437C">
      <w:pPr>
        <w:pStyle w:val="ConsPlusNormal"/>
        <w:spacing w:before="220"/>
        <w:ind w:firstLine="540"/>
        <w:jc w:val="both"/>
      </w:pPr>
      <w:r>
        <w:t>- медицинскими организациями, подведомственными министерству здравоохранения края.</w:t>
      </w:r>
    </w:p>
    <w:p w:rsidR="00E7437C" w:rsidRDefault="00E7437C">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E7437C" w:rsidRDefault="00E7437C">
      <w:pPr>
        <w:pStyle w:val="ConsPlusNormal"/>
        <w:spacing w:before="220"/>
        <w:ind w:firstLine="540"/>
        <w:jc w:val="both"/>
      </w:pPr>
      <w:r>
        <w:t>-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Территориальную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Территориальной программой ОМС);</w:t>
      </w:r>
    </w:p>
    <w:p w:rsidR="00E7437C" w:rsidRDefault="00E7437C">
      <w:pPr>
        <w:pStyle w:val="ConsPlusNormal"/>
        <w:spacing w:before="220"/>
        <w:ind w:firstLine="540"/>
        <w:jc w:val="both"/>
      </w:pPr>
      <w:r>
        <w:t>- 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E7437C" w:rsidRDefault="00E7437C">
      <w:pPr>
        <w:pStyle w:val="ConsPlusNormal"/>
        <w:spacing w:before="220"/>
        <w:ind w:firstLine="540"/>
        <w:jc w:val="both"/>
      </w:pPr>
      <w:r>
        <w:t>-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Территориальную программу ОМС, а также в части расходов, не включенных в структуру тарифов на оплату медицинской помощи, предусмотренную Территориальной программой ОМС);</w:t>
      </w:r>
    </w:p>
    <w:p w:rsidR="00E7437C" w:rsidRDefault="00E7437C">
      <w:pPr>
        <w:pStyle w:val="ConsPlusNormal"/>
        <w:spacing w:before="220"/>
        <w:ind w:firstLine="540"/>
        <w:jc w:val="both"/>
      </w:pPr>
      <w:r>
        <w:t>- расширенного неонатального скрининга;</w:t>
      </w:r>
    </w:p>
    <w:p w:rsidR="00E7437C" w:rsidRDefault="00E7437C">
      <w:pPr>
        <w:pStyle w:val="ConsPlusNormal"/>
        <w:spacing w:before="220"/>
        <w:ind w:firstLine="540"/>
        <w:jc w:val="both"/>
      </w:pPr>
      <w:r>
        <w:t>- 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E7437C" w:rsidRDefault="00E7437C">
      <w:pPr>
        <w:pStyle w:val="ConsPlusNormal"/>
        <w:spacing w:before="220"/>
        <w:ind w:firstLine="540"/>
        <w:jc w:val="both"/>
      </w:pPr>
      <w:r>
        <w:t>- 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E7437C" w:rsidRDefault="00E7437C">
      <w:pPr>
        <w:pStyle w:val="ConsPlusNormal"/>
        <w:spacing w:before="220"/>
        <w:ind w:firstLine="540"/>
        <w:jc w:val="both"/>
      </w:pPr>
      <w:r>
        <w:t>- санаторно-курортного лечения отдельных категорий граждан в соответствии с законодательством Российской Федерации;</w:t>
      </w:r>
    </w:p>
    <w:p w:rsidR="00E7437C" w:rsidRDefault="00E7437C">
      <w:pPr>
        <w:pStyle w:val="ConsPlusNormal"/>
        <w:spacing w:before="220"/>
        <w:ind w:firstLine="540"/>
        <w:jc w:val="both"/>
      </w:pPr>
      <w:r>
        <w:t>-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утвержденному Правительством Российской Федерации, в том числе:</w:t>
      </w:r>
    </w:p>
    <w:p w:rsidR="00E7437C" w:rsidRDefault="00E7437C">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E7437C" w:rsidRDefault="00E7437C">
      <w:pPr>
        <w:pStyle w:val="ConsPlusNormal"/>
        <w:spacing w:before="220"/>
        <w:ind w:firstLine="540"/>
        <w:jc w:val="both"/>
      </w:pPr>
      <w: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E7437C" w:rsidRDefault="00E7437C">
      <w:pPr>
        <w:pStyle w:val="ConsPlusNormal"/>
        <w:spacing w:before="220"/>
        <w:ind w:firstLine="540"/>
        <w:jc w:val="both"/>
      </w:pPr>
      <w:r>
        <w:t>-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(далее - Перечень ЖНВЛП), для лечения лиц, инфицированных вирусом иммунодефицита человека, в том числе в сочетании с вирусами гепатитов B и C;</w:t>
      </w:r>
    </w:p>
    <w:p w:rsidR="00E7437C" w:rsidRDefault="00E7437C">
      <w:pPr>
        <w:pStyle w:val="ConsPlusNormal"/>
        <w:spacing w:before="220"/>
        <w:ind w:firstLine="540"/>
        <w:jc w:val="both"/>
      </w:pPr>
      <w:r>
        <w:t>- закупки антибактериальных и противотуберкулезных лекарственных препаратов для медицинского применения, включенных в Перечень ЖНВЛП, для лечения лиц, больных туберкулезом с множественной лекарственной устойчивостью возбудителя;</w:t>
      </w:r>
    </w:p>
    <w:p w:rsidR="00E7437C" w:rsidRDefault="00E7437C">
      <w:pPr>
        <w:pStyle w:val="ConsPlusNormal"/>
        <w:spacing w:before="220"/>
        <w:ind w:firstLine="540"/>
        <w:jc w:val="both"/>
      </w:pPr>
      <w:r>
        <w:t>-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E7437C" w:rsidRDefault="00E7437C">
      <w:pPr>
        <w:pStyle w:val="ConsPlusNormal"/>
        <w:spacing w:before="220"/>
        <w:ind w:firstLine="540"/>
        <w:jc w:val="both"/>
      </w:pPr>
      <w:r>
        <w:t xml:space="preserve">- предоставления в установленном порядке бюджету края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60">
        <w:r>
          <w:rPr>
            <w:color w:val="0000FF"/>
          </w:rPr>
          <w:t>пунктом 1 части 1 статьи 6.2</w:t>
        </w:r>
      </w:hyperlink>
      <w:r>
        <w:t xml:space="preserve"> Федерального закона от 17 июля 1999 г. N 178-ФЗ "О государственной социальной помощи";</w:t>
      </w:r>
    </w:p>
    <w:p w:rsidR="00E7437C" w:rsidRDefault="00E7437C">
      <w:pPr>
        <w:pStyle w:val="ConsPlusNormal"/>
        <w:spacing w:before="220"/>
        <w:ind w:firstLine="540"/>
        <w:jc w:val="both"/>
      </w:pPr>
      <w:r>
        <w:t xml:space="preserve">- 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61">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w:t>
      </w:r>
    </w:p>
    <w:p w:rsidR="00E7437C" w:rsidRDefault="00E7437C">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E7437C" w:rsidRDefault="00E7437C">
      <w:pPr>
        <w:pStyle w:val="ConsPlusNormal"/>
        <w:spacing w:before="220"/>
        <w:ind w:firstLine="540"/>
        <w:jc w:val="both"/>
      </w:pPr>
      <w:r>
        <w:t xml:space="preserve">- дополнительных мероприятий, установленных законодательством Российской Федерации, в том числе в соответствии с </w:t>
      </w:r>
      <w:hyperlink r:id="rId62">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E7437C" w:rsidRDefault="00E7437C">
      <w:pPr>
        <w:pStyle w:val="ConsPlusNormal"/>
        <w:spacing w:before="220"/>
        <w:ind w:firstLine="540"/>
        <w:jc w:val="both"/>
      </w:pPr>
      <w:r>
        <w:t>За счет бюджетных ассигнований краевого бюджета осуществляется финансовое обеспечение:</w:t>
      </w:r>
    </w:p>
    <w:p w:rsidR="00E7437C" w:rsidRDefault="00E7437C">
      <w:pPr>
        <w:pStyle w:val="ConsPlusNormal"/>
        <w:spacing w:before="220"/>
        <w:ind w:firstLine="540"/>
        <w:jc w:val="both"/>
      </w:pPr>
      <w:r>
        <w:t>- 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rsidR="00E7437C" w:rsidRDefault="00E7437C">
      <w:pPr>
        <w:pStyle w:val="ConsPlusNormal"/>
        <w:spacing w:before="220"/>
        <w:ind w:firstLine="540"/>
        <w:jc w:val="both"/>
      </w:pPr>
      <w:r>
        <w:t>- скорой, в том числе скорой специализированной, медицинской помощи не застрахованным по обязательному медицинскому страхованию лицам;</w:t>
      </w:r>
    </w:p>
    <w:p w:rsidR="00E7437C" w:rsidRDefault="00E7437C">
      <w:pPr>
        <w:pStyle w:val="ConsPlusNormal"/>
        <w:spacing w:before="220"/>
        <w:ind w:firstLine="540"/>
        <w:jc w:val="both"/>
      </w:pPr>
      <w:r>
        <w:t>- первичной медико-санитарной, первичной специализированной медико-санитарной медицинской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Территориальную программу ОМС,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E7437C" w:rsidRDefault="00E7437C">
      <w:pPr>
        <w:pStyle w:val="ConsPlusNormal"/>
        <w:spacing w:before="220"/>
        <w:ind w:firstLine="540"/>
        <w:jc w:val="both"/>
      </w:pPr>
      <w:r>
        <w:t>- 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E7437C" w:rsidRDefault="00E7437C">
      <w:pPr>
        <w:pStyle w:val="ConsPlusNormal"/>
        <w:spacing w:before="220"/>
        <w:ind w:firstLine="540"/>
        <w:jc w:val="both"/>
      </w:pPr>
      <w:r>
        <w:t>-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E7437C" w:rsidRDefault="00E7437C">
      <w:pPr>
        <w:pStyle w:val="ConsPlusNormal"/>
        <w:spacing w:before="220"/>
        <w:ind w:firstLine="540"/>
        <w:jc w:val="both"/>
      </w:pPr>
      <w:r>
        <w:t xml:space="preserve">- высокотехнологичной медицинской помощи, оказываемой в медицинских организациях, подведомственных министерству здравоохранения края, в соответствии с </w:t>
      </w:r>
      <w:hyperlink r:id="rId63">
        <w:r>
          <w:rPr>
            <w:color w:val="0000FF"/>
          </w:rPr>
          <w:t>разделом II</w:t>
        </w:r>
      </w:hyperlink>
      <w:r>
        <w:t xml:space="preserve"> Перечня видов высокотехнологичной медицинской помощи;</w:t>
      </w:r>
    </w:p>
    <w:p w:rsidR="00E7437C" w:rsidRDefault="00E7437C">
      <w:pPr>
        <w:pStyle w:val="ConsPlusNormal"/>
        <w:spacing w:before="220"/>
        <w:ind w:firstLine="540"/>
        <w:jc w:val="both"/>
      </w:pPr>
      <w:r>
        <w:t>- 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Территориальную программу ОМС, а также пациентов, получающих паллиативную медицинскую помощь в хосписах и домах сестринского ухода;</w:t>
      </w:r>
    </w:p>
    <w:p w:rsidR="00E7437C" w:rsidRDefault="00E7437C">
      <w:pPr>
        <w:pStyle w:val="ConsPlusNormal"/>
        <w:spacing w:before="220"/>
        <w:ind w:firstLine="540"/>
        <w:jc w:val="both"/>
      </w:pPr>
      <w:r>
        <w:t>-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края;</w:t>
      </w:r>
    </w:p>
    <w:p w:rsidR="00E7437C" w:rsidRDefault="00E7437C">
      <w:pPr>
        <w:pStyle w:val="ConsPlusNormal"/>
        <w:spacing w:before="220"/>
        <w:ind w:firstLine="540"/>
        <w:jc w:val="both"/>
      </w:pPr>
      <w:r>
        <w:t>- 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E7437C" w:rsidRDefault="00E7437C">
      <w:pPr>
        <w:pStyle w:val="ConsPlusNormal"/>
        <w:spacing w:before="220"/>
        <w:ind w:firstLine="540"/>
        <w:jc w:val="both"/>
      </w:pPr>
      <w:r>
        <w:t>- расходов медицинских организаций, не включенных в структуру тарифов на оплату медицинской помощи, предусмотренную в Территориальной программе ОМС;</w:t>
      </w:r>
    </w:p>
    <w:p w:rsidR="00E7437C" w:rsidRDefault="00E7437C">
      <w:pPr>
        <w:pStyle w:val="ConsPlusNormal"/>
        <w:spacing w:before="220"/>
        <w:ind w:firstLine="540"/>
        <w:jc w:val="both"/>
      </w:pPr>
      <w:r>
        <w:t>-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бюджету ХКФОМС.</w:t>
      </w:r>
    </w:p>
    <w:p w:rsidR="00E7437C" w:rsidRDefault="00E7437C">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E7437C" w:rsidRDefault="00E7437C">
      <w:pPr>
        <w:pStyle w:val="ConsPlusNormal"/>
        <w:spacing w:before="220"/>
        <w:ind w:firstLine="540"/>
        <w:jc w:val="both"/>
      </w:pPr>
      <w:r>
        <w:t xml:space="preserve">Возмещение затрат, связанных с оказанием медицинской помощи при заболеваниях, не включенных в Территориальную программу ОМС, и паллиативной медицинской помощи, осуществляется в соответствии с </w:t>
      </w:r>
      <w:hyperlink r:id="rId64">
        <w:r>
          <w:rPr>
            <w:color w:val="0000FF"/>
          </w:rPr>
          <w:t>разделом V</w:t>
        </w:r>
      </w:hyperlink>
      <w:r>
        <w:t xml:space="preserve"> Программы государственных гарантий.</w:t>
      </w:r>
    </w:p>
    <w:p w:rsidR="00E7437C" w:rsidRDefault="00E7437C">
      <w:pPr>
        <w:pStyle w:val="ConsPlusNormal"/>
        <w:spacing w:before="220"/>
        <w:ind w:firstLine="540"/>
        <w:jc w:val="both"/>
      </w:pPr>
      <w:r>
        <w:t>За счет бюджетных ассигнований краевого бюджета осуществляется:</w:t>
      </w:r>
    </w:p>
    <w:p w:rsidR="00E7437C" w:rsidRDefault="00E7437C">
      <w:pPr>
        <w:pStyle w:val="ConsPlusNormal"/>
        <w:spacing w:before="220"/>
        <w:ind w:firstLine="540"/>
        <w:jc w:val="both"/>
      </w:pPr>
      <w:r>
        <w:t>-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E7437C" w:rsidRDefault="00E7437C">
      <w:pPr>
        <w:pStyle w:val="ConsPlusNormal"/>
        <w:spacing w:before="220"/>
        <w:ind w:firstLine="540"/>
        <w:jc w:val="both"/>
      </w:pPr>
      <w:r>
        <w:t>-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E7437C" w:rsidRDefault="00E7437C">
      <w:pPr>
        <w:pStyle w:val="ConsPlusNormal"/>
        <w:spacing w:before="220"/>
        <w:ind w:firstLine="540"/>
        <w:jc w:val="both"/>
      </w:pPr>
      <w:r>
        <w:t>-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в порядке, установленном законодательством края;</w:t>
      </w:r>
    </w:p>
    <w:p w:rsidR="00E7437C" w:rsidRDefault="00E7437C">
      <w:pPr>
        <w:pStyle w:val="ConsPlusNormal"/>
        <w:spacing w:before="220"/>
        <w:ind w:firstLine="540"/>
        <w:jc w:val="both"/>
      </w:pPr>
      <w:r>
        <w:t>- 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E7437C" w:rsidRDefault="00E7437C">
      <w:pPr>
        <w:pStyle w:val="ConsPlusNormal"/>
        <w:spacing w:before="220"/>
        <w:ind w:firstLine="540"/>
        <w:jc w:val="both"/>
      </w:pPr>
      <w:r>
        <w:t>- зубопротезирование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E7437C" w:rsidRDefault="00E7437C">
      <w:pPr>
        <w:pStyle w:val="ConsPlusNormal"/>
        <w:spacing w:before="220"/>
        <w:ind w:firstLine="540"/>
        <w:jc w:val="both"/>
      </w:pPr>
      <w:r>
        <w:t>-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E7437C" w:rsidRDefault="00E7437C">
      <w:pPr>
        <w:pStyle w:val="ConsPlusNormal"/>
        <w:spacing w:before="220"/>
        <w:ind w:firstLine="540"/>
        <w:jc w:val="both"/>
      </w:pPr>
      <w:r>
        <w:t>- 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края;</w:t>
      </w:r>
    </w:p>
    <w:p w:rsidR="00E7437C" w:rsidRDefault="00E7437C">
      <w:pPr>
        <w:pStyle w:val="ConsPlusNormal"/>
        <w:spacing w:before="220"/>
        <w:ind w:firstLine="540"/>
        <w:jc w:val="both"/>
      </w:pPr>
      <w:r>
        <w:t>- компенсация расходов на проезд в медицинские организации, расположенные на территории края и за его пределами, для отдельных категорий граждан края (пациентов и сопровождающих их лиц (родственника и (или) медицинского работника) осуществляется в соответствии с приказами министерства здравоохранения края:</w:t>
      </w:r>
    </w:p>
    <w:p w:rsidR="00E7437C" w:rsidRDefault="00E7437C">
      <w:pPr>
        <w:pStyle w:val="ConsPlusNormal"/>
        <w:spacing w:before="220"/>
        <w:ind w:firstLine="540"/>
        <w:jc w:val="both"/>
      </w:pPr>
      <w:r>
        <w:t xml:space="preserve">от 30 января 2015 г. </w:t>
      </w:r>
      <w:hyperlink r:id="rId65">
        <w:r>
          <w:rPr>
            <w:color w:val="0000FF"/>
          </w:rPr>
          <w:t>N 1</w:t>
        </w:r>
      </w:hyperlink>
      <w:r>
        <w:t xml:space="preserve"> "О порядке направления больных в медицинские организации, расположенные на территории Хабаровского края, в целях оказания специализированной, в том числе высокотехнологичной, медицинской помощи в рамках Территориальной программы государственных гарантий бесплатного оказания гражданам медицинской помощи и оплаты проезда больных и сопровождающих их лиц";</w:t>
      </w:r>
    </w:p>
    <w:p w:rsidR="00E7437C" w:rsidRDefault="00E7437C">
      <w:pPr>
        <w:pStyle w:val="ConsPlusNormal"/>
        <w:spacing w:before="220"/>
        <w:ind w:firstLine="540"/>
        <w:jc w:val="both"/>
      </w:pPr>
      <w:r>
        <w:t xml:space="preserve">от 28 ноября 2018 г. </w:t>
      </w:r>
      <w:hyperlink r:id="rId66">
        <w:r>
          <w:rPr>
            <w:color w:val="0000FF"/>
          </w:rPr>
          <w:t>N 6</w:t>
        </w:r>
      </w:hyperlink>
      <w:r>
        <w:t xml:space="preserve"> "О порядке оплаты проезда больных и/или сопровождающих их лиц в государственные медицинские организации, расположенные за пределами Хабаровского края, в целях оказания специализированной, в том числе высокотехнологичной, медицинской помощи".</w:t>
      </w:r>
    </w:p>
    <w:p w:rsidR="00E7437C" w:rsidRDefault="00E7437C">
      <w:pPr>
        <w:pStyle w:val="ConsPlusNormal"/>
        <w:spacing w:before="220"/>
        <w:ind w:firstLine="540"/>
        <w:jc w:val="both"/>
      </w:pPr>
      <w:r>
        <w:t>В рамках Территориальной программы государственных гарантий за счет бюджетных ассигнований краевого бюджета и средств ОМС (по видам и условиям оказания медицинской помощи, включенным в Территориальную программу государственных гарантий)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E7437C" w:rsidRDefault="00E7437C">
      <w:pPr>
        <w:pStyle w:val="ConsPlusNormal"/>
        <w:spacing w:before="220"/>
        <w:ind w:firstLine="540"/>
        <w:jc w:val="both"/>
      </w:pPr>
      <w:r>
        <w:t xml:space="preserve">Кроме того, за счет бюджетных ассигнований федерального бюджета и краевого бюджета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края, за исключением видов медицинской помощи, оказываемой за счет средств ОМС,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медицинской профилактики (за исключением первичной медико-санитарной помощи, включенной в Территориальную программу ОМС),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97">
        <w:r>
          <w:rPr>
            <w:color w:val="0000FF"/>
          </w:rPr>
          <w:t>разделе 3</w:t>
        </w:r>
      </w:hyperlink>
      <w:r>
        <w:t xml:space="preserve"> Территориальной программы государственных гарантий, финансовое обеспечение которых осуществляется за счет средств обязательного медицинского страхования в рамках Территориальной программы ОМС), медицинских информационно-аналитических центрах, на станциях переливания крови (в центрах крови) и отделениях переливания крови (отделениях трансфузиологии) медицинских организаций,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E7437C" w:rsidRDefault="00E7437C">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подведомственных министерству здравоохранения края и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бюджетных ассигнований краевого бюджета:</w:t>
      </w:r>
    </w:p>
    <w:p w:rsidR="00E7437C" w:rsidRDefault="00E7437C">
      <w:pPr>
        <w:pStyle w:val="ConsPlusNormal"/>
        <w:spacing w:before="220"/>
        <w:ind w:firstLine="540"/>
        <w:jc w:val="both"/>
      </w:pPr>
      <w:r>
        <w:t>- 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E7437C" w:rsidRDefault="00E7437C">
      <w:pPr>
        <w:pStyle w:val="ConsPlusNormal"/>
        <w:spacing w:before="220"/>
        <w:ind w:firstLine="540"/>
        <w:jc w:val="both"/>
      </w:pPr>
      <w:r>
        <w:t>- 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E7437C" w:rsidRDefault="00E7437C">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r:id="rId67">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rsidR="00E7437C" w:rsidRDefault="00E7437C">
      <w:pPr>
        <w:pStyle w:val="ConsPlusNormal"/>
        <w:spacing w:before="220"/>
        <w:ind w:firstLine="540"/>
        <w:jc w:val="both"/>
      </w:pPr>
      <w:r>
        <w:t>Распределение объемов медицинской помощи между медицинскими учреждениями, участвующими в реализации Территориальной программы ОМС на территории края осуществляется Комиссией по разработке территориальной программы ОМС.</w:t>
      </w:r>
    </w:p>
    <w:p w:rsidR="00E7437C" w:rsidRDefault="00E7437C">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E7437C" w:rsidRDefault="00E7437C">
      <w:pPr>
        <w:pStyle w:val="ConsPlusNormal"/>
        <w:spacing w:before="220"/>
        <w:ind w:firstLine="540"/>
        <w:jc w:val="both"/>
      </w:pPr>
      <w:r>
        <w:t>Средства нормированного страхового запаса ХКФОМС,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за пределами территории субъекта Российской Федерации, в котором выдан полис ОМС,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rsidR="00E7437C" w:rsidRDefault="00E7437C">
      <w:pPr>
        <w:pStyle w:val="ConsPlusNormal"/>
        <w:jc w:val="both"/>
      </w:pPr>
    </w:p>
    <w:p w:rsidR="00E7437C" w:rsidRDefault="00E7437C">
      <w:pPr>
        <w:pStyle w:val="ConsPlusTitle"/>
        <w:jc w:val="center"/>
        <w:outlineLvl w:val="1"/>
      </w:pPr>
      <w:r>
        <w:t>6. Территориальные нормативы объема медицинской помощи,</w:t>
      </w:r>
    </w:p>
    <w:p w:rsidR="00E7437C" w:rsidRDefault="00E7437C">
      <w:pPr>
        <w:pStyle w:val="ConsPlusTitle"/>
        <w:jc w:val="center"/>
      </w:pPr>
      <w:r>
        <w:t>территориальные нормативы финансовых затрат на единицу</w:t>
      </w:r>
    </w:p>
    <w:p w:rsidR="00E7437C" w:rsidRDefault="00E7437C">
      <w:pPr>
        <w:pStyle w:val="ConsPlusTitle"/>
        <w:jc w:val="center"/>
      </w:pPr>
      <w:r>
        <w:t>объема медицинской помощи, подушевые нормативы</w:t>
      </w:r>
    </w:p>
    <w:p w:rsidR="00E7437C" w:rsidRDefault="00E7437C">
      <w:pPr>
        <w:pStyle w:val="ConsPlusTitle"/>
        <w:jc w:val="center"/>
      </w:pPr>
      <w:r>
        <w:t>финансирования</w:t>
      </w:r>
    </w:p>
    <w:p w:rsidR="00E7437C" w:rsidRDefault="00E7437C">
      <w:pPr>
        <w:pStyle w:val="ConsPlusNormal"/>
        <w:jc w:val="center"/>
      </w:pPr>
    </w:p>
    <w:p w:rsidR="00E7437C" w:rsidRDefault="00E7437C">
      <w:pPr>
        <w:pStyle w:val="ConsPlusNormal"/>
        <w:jc w:val="center"/>
      </w:pPr>
      <w:r>
        <w:t xml:space="preserve">(в ред. </w:t>
      </w:r>
      <w:hyperlink r:id="rId68">
        <w:r>
          <w:rPr>
            <w:color w:val="0000FF"/>
          </w:rPr>
          <w:t>постановления</w:t>
        </w:r>
      </w:hyperlink>
      <w:r>
        <w:t xml:space="preserve"> Правительства Хабаровского края</w:t>
      </w:r>
    </w:p>
    <w:p w:rsidR="00E7437C" w:rsidRDefault="00E7437C">
      <w:pPr>
        <w:pStyle w:val="ConsPlusNormal"/>
        <w:jc w:val="center"/>
      </w:pPr>
      <w:r>
        <w:t>от 24.03.2025 N 115-пр)</w:t>
      </w:r>
    </w:p>
    <w:p w:rsidR="00E7437C" w:rsidRDefault="00E7437C">
      <w:pPr>
        <w:pStyle w:val="ConsPlusNormal"/>
        <w:jc w:val="both"/>
      </w:pPr>
    </w:p>
    <w:p w:rsidR="00E7437C" w:rsidRDefault="00E7437C">
      <w:pPr>
        <w:pStyle w:val="ConsPlusNormal"/>
        <w:ind w:firstLine="540"/>
        <w:jc w:val="both"/>
      </w:pPr>
      <w:r>
        <w:t>Территориальные нормативы объема оказания и территориальные нормативы финансовых затрат на единицу объема медицинской помощи на 2025 - 2027 годы</w:t>
      </w:r>
    </w:p>
    <w:p w:rsidR="00E7437C" w:rsidRDefault="00E7437C">
      <w:pPr>
        <w:pStyle w:val="ConsPlusNormal"/>
        <w:jc w:val="both"/>
      </w:pPr>
    </w:p>
    <w:p w:rsidR="00E7437C" w:rsidRDefault="00E7437C">
      <w:pPr>
        <w:pStyle w:val="ConsPlusNormal"/>
        <w:jc w:val="center"/>
      </w:pPr>
      <w:r>
        <w:t>За счет бюджетных ассигнований краевого бюджета</w:t>
      </w:r>
    </w:p>
    <w:p w:rsidR="00E7437C" w:rsidRDefault="00E7437C">
      <w:pPr>
        <w:pStyle w:val="ConsPlusNormal"/>
        <w:jc w:val="both"/>
      </w:pPr>
    </w:p>
    <w:p w:rsidR="00E7437C" w:rsidRDefault="00E7437C">
      <w:pPr>
        <w:pStyle w:val="ConsPlusNormal"/>
        <w:sectPr w:rsidR="00E7437C" w:rsidSect="001A0F9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774"/>
        <w:gridCol w:w="1504"/>
        <w:gridCol w:w="1504"/>
        <w:gridCol w:w="1504"/>
        <w:gridCol w:w="1504"/>
        <w:gridCol w:w="1504"/>
        <w:gridCol w:w="1504"/>
      </w:tblGrid>
      <w:tr w:rsidR="00E7437C">
        <w:tc>
          <w:tcPr>
            <w:tcW w:w="2778" w:type="dxa"/>
            <w:vMerge w:val="restart"/>
            <w:tcBorders>
              <w:top w:val="single" w:sz="4" w:space="0" w:color="auto"/>
              <w:bottom w:val="single" w:sz="4" w:space="0" w:color="auto"/>
            </w:tcBorders>
            <w:vAlign w:val="center"/>
          </w:tcPr>
          <w:p w:rsidR="00E7437C" w:rsidRDefault="00E7437C">
            <w:pPr>
              <w:pStyle w:val="ConsPlusNormal"/>
              <w:jc w:val="center"/>
            </w:pPr>
            <w:r>
              <w:t>Виды и условия оказания медицинской помощи &lt;1&gt;</w:t>
            </w:r>
          </w:p>
        </w:tc>
        <w:tc>
          <w:tcPr>
            <w:tcW w:w="1774" w:type="dxa"/>
            <w:vMerge w:val="restart"/>
            <w:tcBorders>
              <w:top w:val="single" w:sz="4" w:space="0" w:color="auto"/>
              <w:bottom w:val="single" w:sz="4" w:space="0" w:color="auto"/>
            </w:tcBorders>
            <w:vAlign w:val="center"/>
          </w:tcPr>
          <w:p w:rsidR="00E7437C" w:rsidRDefault="00E7437C">
            <w:pPr>
              <w:pStyle w:val="ConsPlusNormal"/>
              <w:jc w:val="center"/>
            </w:pPr>
            <w:r>
              <w:t>Единица измерения на одного жителя</w:t>
            </w:r>
          </w:p>
        </w:tc>
        <w:tc>
          <w:tcPr>
            <w:tcW w:w="3008" w:type="dxa"/>
            <w:gridSpan w:val="2"/>
            <w:tcBorders>
              <w:top w:val="single" w:sz="4" w:space="0" w:color="auto"/>
              <w:bottom w:val="single" w:sz="4" w:space="0" w:color="auto"/>
            </w:tcBorders>
            <w:vAlign w:val="center"/>
          </w:tcPr>
          <w:p w:rsidR="00E7437C" w:rsidRDefault="00E7437C">
            <w:pPr>
              <w:pStyle w:val="ConsPlusNormal"/>
              <w:jc w:val="center"/>
            </w:pPr>
            <w:r>
              <w:t>2025 год</w:t>
            </w:r>
          </w:p>
        </w:tc>
        <w:tc>
          <w:tcPr>
            <w:tcW w:w="3008" w:type="dxa"/>
            <w:gridSpan w:val="2"/>
            <w:tcBorders>
              <w:top w:val="single" w:sz="4" w:space="0" w:color="auto"/>
              <w:bottom w:val="single" w:sz="4" w:space="0" w:color="auto"/>
            </w:tcBorders>
            <w:vAlign w:val="center"/>
          </w:tcPr>
          <w:p w:rsidR="00E7437C" w:rsidRDefault="00E7437C">
            <w:pPr>
              <w:pStyle w:val="ConsPlusNormal"/>
              <w:jc w:val="center"/>
            </w:pPr>
            <w:r>
              <w:t>2026 год</w:t>
            </w:r>
          </w:p>
        </w:tc>
        <w:tc>
          <w:tcPr>
            <w:tcW w:w="3008" w:type="dxa"/>
            <w:gridSpan w:val="2"/>
            <w:tcBorders>
              <w:top w:val="single" w:sz="4" w:space="0" w:color="auto"/>
              <w:bottom w:val="single" w:sz="4" w:space="0" w:color="auto"/>
            </w:tcBorders>
            <w:vAlign w:val="center"/>
          </w:tcPr>
          <w:p w:rsidR="00E7437C" w:rsidRDefault="00E7437C">
            <w:pPr>
              <w:pStyle w:val="ConsPlusNormal"/>
              <w:jc w:val="center"/>
            </w:pPr>
            <w:r>
              <w:t>2027 год</w:t>
            </w:r>
          </w:p>
        </w:tc>
      </w:tr>
      <w:tr w:rsidR="00E7437C">
        <w:tc>
          <w:tcPr>
            <w:tcW w:w="2778" w:type="dxa"/>
            <w:vMerge/>
            <w:tcBorders>
              <w:top w:val="single" w:sz="4" w:space="0" w:color="auto"/>
              <w:bottom w:val="single" w:sz="4" w:space="0" w:color="auto"/>
            </w:tcBorders>
          </w:tcPr>
          <w:p w:rsidR="00E7437C" w:rsidRDefault="00E7437C">
            <w:pPr>
              <w:pStyle w:val="ConsPlusNormal"/>
            </w:pPr>
          </w:p>
        </w:tc>
        <w:tc>
          <w:tcPr>
            <w:tcW w:w="1774" w:type="dxa"/>
            <w:vMerge/>
            <w:tcBorders>
              <w:top w:val="single" w:sz="4" w:space="0" w:color="auto"/>
              <w:bottom w:val="single" w:sz="4" w:space="0" w:color="auto"/>
            </w:tcBorders>
          </w:tcPr>
          <w:p w:rsidR="00E7437C" w:rsidRDefault="00E7437C">
            <w:pPr>
              <w:pStyle w:val="ConsPlusNormal"/>
            </w:pPr>
          </w:p>
        </w:tc>
        <w:tc>
          <w:tcPr>
            <w:tcW w:w="1504" w:type="dxa"/>
            <w:tcBorders>
              <w:top w:val="single" w:sz="4" w:space="0" w:color="auto"/>
              <w:bottom w:val="single" w:sz="4" w:space="0" w:color="auto"/>
            </w:tcBorders>
            <w:vAlign w:val="center"/>
          </w:tcPr>
          <w:p w:rsidR="00E7437C" w:rsidRDefault="00E7437C">
            <w:pPr>
              <w:pStyle w:val="ConsPlusNormal"/>
              <w:jc w:val="center"/>
            </w:pPr>
            <w:r>
              <w:t>Нормативы объема медицинской помощи</w:t>
            </w:r>
          </w:p>
        </w:tc>
        <w:tc>
          <w:tcPr>
            <w:tcW w:w="1504" w:type="dxa"/>
            <w:tcBorders>
              <w:top w:val="single" w:sz="4" w:space="0" w:color="auto"/>
              <w:bottom w:val="single" w:sz="4" w:space="0" w:color="auto"/>
            </w:tcBorders>
            <w:vAlign w:val="center"/>
          </w:tcPr>
          <w:p w:rsidR="00E7437C" w:rsidRDefault="00E7437C">
            <w:pPr>
              <w:pStyle w:val="ConsPlusNormal"/>
              <w:jc w:val="center"/>
            </w:pPr>
            <w:r>
              <w:t>Нормативы финансовых затрат на единицу объема медицинской помощи (рублей)</w:t>
            </w:r>
          </w:p>
        </w:tc>
        <w:tc>
          <w:tcPr>
            <w:tcW w:w="1504" w:type="dxa"/>
            <w:tcBorders>
              <w:top w:val="single" w:sz="4" w:space="0" w:color="auto"/>
              <w:bottom w:val="single" w:sz="4" w:space="0" w:color="auto"/>
            </w:tcBorders>
            <w:vAlign w:val="center"/>
          </w:tcPr>
          <w:p w:rsidR="00E7437C" w:rsidRDefault="00E7437C">
            <w:pPr>
              <w:pStyle w:val="ConsPlusNormal"/>
              <w:jc w:val="center"/>
            </w:pPr>
            <w:r>
              <w:t>Нормативы объема медицинской помощи</w:t>
            </w:r>
          </w:p>
        </w:tc>
        <w:tc>
          <w:tcPr>
            <w:tcW w:w="1504" w:type="dxa"/>
            <w:tcBorders>
              <w:top w:val="single" w:sz="4" w:space="0" w:color="auto"/>
              <w:bottom w:val="single" w:sz="4" w:space="0" w:color="auto"/>
            </w:tcBorders>
            <w:vAlign w:val="center"/>
          </w:tcPr>
          <w:p w:rsidR="00E7437C" w:rsidRDefault="00E7437C">
            <w:pPr>
              <w:pStyle w:val="ConsPlusNormal"/>
              <w:jc w:val="center"/>
            </w:pPr>
            <w:r>
              <w:t>Нормативы финансовых затрат на единицу объема медицинской помощи (рублей)</w:t>
            </w:r>
          </w:p>
        </w:tc>
        <w:tc>
          <w:tcPr>
            <w:tcW w:w="1504" w:type="dxa"/>
            <w:tcBorders>
              <w:top w:val="single" w:sz="4" w:space="0" w:color="auto"/>
              <w:bottom w:val="single" w:sz="4" w:space="0" w:color="auto"/>
            </w:tcBorders>
            <w:vAlign w:val="center"/>
          </w:tcPr>
          <w:p w:rsidR="00E7437C" w:rsidRDefault="00E7437C">
            <w:pPr>
              <w:pStyle w:val="ConsPlusNormal"/>
              <w:jc w:val="center"/>
            </w:pPr>
            <w:r>
              <w:t>Нормативы объема медицинской помощи</w:t>
            </w:r>
          </w:p>
        </w:tc>
        <w:tc>
          <w:tcPr>
            <w:tcW w:w="1504" w:type="dxa"/>
            <w:tcBorders>
              <w:top w:val="single" w:sz="4" w:space="0" w:color="auto"/>
              <w:bottom w:val="single" w:sz="4" w:space="0" w:color="auto"/>
            </w:tcBorders>
            <w:vAlign w:val="center"/>
          </w:tcPr>
          <w:p w:rsidR="00E7437C" w:rsidRDefault="00E7437C">
            <w:pPr>
              <w:pStyle w:val="ConsPlusNormal"/>
              <w:jc w:val="center"/>
            </w:pPr>
            <w:r>
              <w:t>Нормативы финансовых затрат на единицу объема медицинской помощи (рублей)</w:t>
            </w:r>
          </w:p>
        </w:tc>
      </w:tr>
      <w:tr w:rsidR="00E7437C">
        <w:tc>
          <w:tcPr>
            <w:tcW w:w="2778" w:type="dxa"/>
            <w:tcBorders>
              <w:top w:val="single" w:sz="4" w:space="0" w:color="auto"/>
              <w:bottom w:val="single" w:sz="4" w:space="0" w:color="auto"/>
            </w:tcBorders>
            <w:vAlign w:val="center"/>
          </w:tcPr>
          <w:p w:rsidR="00E7437C" w:rsidRDefault="00E7437C">
            <w:pPr>
              <w:pStyle w:val="ConsPlusNormal"/>
              <w:jc w:val="center"/>
            </w:pPr>
            <w:r>
              <w:t>1</w:t>
            </w:r>
          </w:p>
        </w:tc>
        <w:tc>
          <w:tcPr>
            <w:tcW w:w="1774" w:type="dxa"/>
            <w:tcBorders>
              <w:top w:val="single" w:sz="4" w:space="0" w:color="auto"/>
              <w:bottom w:val="single" w:sz="4" w:space="0" w:color="auto"/>
            </w:tcBorders>
            <w:vAlign w:val="center"/>
          </w:tcPr>
          <w:p w:rsidR="00E7437C" w:rsidRDefault="00E7437C">
            <w:pPr>
              <w:pStyle w:val="ConsPlusNormal"/>
              <w:jc w:val="center"/>
            </w:pPr>
            <w:r>
              <w:t>2</w:t>
            </w:r>
          </w:p>
        </w:tc>
        <w:tc>
          <w:tcPr>
            <w:tcW w:w="1504" w:type="dxa"/>
            <w:tcBorders>
              <w:top w:val="single" w:sz="4" w:space="0" w:color="auto"/>
              <w:bottom w:val="single" w:sz="4" w:space="0" w:color="auto"/>
            </w:tcBorders>
            <w:vAlign w:val="center"/>
          </w:tcPr>
          <w:p w:rsidR="00E7437C" w:rsidRDefault="00E7437C">
            <w:pPr>
              <w:pStyle w:val="ConsPlusNormal"/>
              <w:jc w:val="center"/>
            </w:pPr>
            <w:r>
              <w:t>3</w:t>
            </w:r>
          </w:p>
        </w:tc>
        <w:tc>
          <w:tcPr>
            <w:tcW w:w="1504" w:type="dxa"/>
            <w:tcBorders>
              <w:top w:val="single" w:sz="4" w:space="0" w:color="auto"/>
              <w:bottom w:val="single" w:sz="4" w:space="0" w:color="auto"/>
            </w:tcBorders>
            <w:vAlign w:val="center"/>
          </w:tcPr>
          <w:p w:rsidR="00E7437C" w:rsidRDefault="00E7437C">
            <w:pPr>
              <w:pStyle w:val="ConsPlusNormal"/>
              <w:jc w:val="center"/>
            </w:pPr>
            <w:r>
              <w:t>4</w:t>
            </w:r>
          </w:p>
        </w:tc>
        <w:tc>
          <w:tcPr>
            <w:tcW w:w="1504" w:type="dxa"/>
            <w:tcBorders>
              <w:top w:val="single" w:sz="4" w:space="0" w:color="auto"/>
              <w:bottom w:val="single" w:sz="4" w:space="0" w:color="auto"/>
            </w:tcBorders>
            <w:vAlign w:val="center"/>
          </w:tcPr>
          <w:p w:rsidR="00E7437C" w:rsidRDefault="00E7437C">
            <w:pPr>
              <w:pStyle w:val="ConsPlusNormal"/>
              <w:jc w:val="center"/>
            </w:pPr>
            <w:r>
              <w:t>5</w:t>
            </w:r>
          </w:p>
        </w:tc>
        <w:tc>
          <w:tcPr>
            <w:tcW w:w="1504" w:type="dxa"/>
            <w:tcBorders>
              <w:top w:val="single" w:sz="4" w:space="0" w:color="auto"/>
              <w:bottom w:val="single" w:sz="4" w:space="0" w:color="auto"/>
            </w:tcBorders>
            <w:vAlign w:val="center"/>
          </w:tcPr>
          <w:p w:rsidR="00E7437C" w:rsidRDefault="00E7437C">
            <w:pPr>
              <w:pStyle w:val="ConsPlusNormal"/>
              <w:jc w:val="center"/>
            </w:pPr>
            <w:r>
              <w:t>6</w:t>
            </w:r>
          </w:p>
        </w:tc>
        <w:tc>
          <w:tcPr>
            <w:tcW w:w="1504" w:type="dxa"/>
            <w:tcBorders>
              <w:top w:val="single" w:sz="4" w:space="0" w:color="auto"/>
              <w:bottom w:val="single" w:sz="4" w:space="0" w:color="auto"/>
            </w:tcBorders>
            <w:vAlign w:val="center"/>
          </w:tcPr>
          <w:p w:rsidR="00E7437C" w:rsidRDefault="00E7437C">
            <w:pPr>
              <w:pStyle w:val="ConsPlusNormal"/>
              <w:jc w:val="center"/>
            </w:pPr>
            <w:r>
              <w:t>7</w:t>
            </w:r>
          </w:p>
        </w:tc>
        <w:tc>
          <w:tcPr>
            <w:tcW w:w="1504" w:type="dxa"/>
            <w:tcBorders>
              <w:top w:val="single" w:sz="4" w:space="0" w:color="auto"/>
              <w:bottom w:val="single" w:sz="4" w:space="0" w:color="auto"/>
            </w:tcBorders>
            <w:vAlign w:val="center"/>
          </w:tcPr>
          <w:p w:rsidR="00E7437C" w:rsidRDefault="00E7437C">
            <w:pPr>
              <w:pStyle w:val="ConsPlusNormal"/>
              <w:jc w:val="center"/>
            </w:pPr>
            <w:r>
              <w:t>8</w:t>
            </w:r>
          </w:p>
        </w:tc>
      </w:tr>
      <w:tr w:rsidR="00E7437C">
        <w:tblPrEx>
          <w:tblBorders>
            <w:left w:val="none" w:sz="0" w:space="0" w:color="auto"/>
            <w:right w:val="none" w:sz="0" w:space="0" w:color="auto"/>
            <w:insideH w:val="none" w:sz="0" w:space="0" w:color="auto"/>
            <w:insideV w:val="none" w:sz="0" w:space="0" w:color="auto"/>
          </w:tblBorders>
        </w:tblPrEx>
        <w:tc>
          <w:tcPr>
            <w:tcW w:w="2778" w:type="dxa"/>
            <w:tcBorders>
              <w:top w:val="single" w:sz="4" w:space="0" w:color="auto"/>
              <w:left w:val="nil"/>
              <w:bottom w:val="nil"/>
              <w:right w:val="nil"/>
            </w:tcBorders>
            <w:vAlign w:val="center"/>
          </w:tcPr>
          <w:p w:rsidR="00E7437C" w:rsidRDefault="00E7437C">
            <w:pPr>
              <w:pStyle w:val="ConsPlusNormal"/>
            </w:pPr>
            <w:r>
              <w:t>1. Скорая, в том числе скорая специализированная медицинская помощь &lt;1&gt;</w:t>
            </w:r>
          </w:p>
        </w:tc>
        <w:tc>
          <w:tcPr>
            <w:tcW w:w="1774" w:type="dxa"/>
            <w:tcBorders>
              <w:top w:val="single" w:sz="4" w:space="0" w:color="auto"/>
              <w:left w:val="nil"/>
              <w:bottom w:val="nil"/>
              <w:right w:val="nil"/>
            </w:tcBorders>
            <w:vAlign w:val="center"/>
          </w:tcPr>
          <w:p w:rsidR="00E7437C" w:rsidRDefault="00E7437C">
            <w:pPr>
              <w:pStyle w:val="ConsPlusNormal"/>
              <w:jc w:val="center"/>
            </w:pPr>
            <w:r>
              <w:t>вызовов</w:t>
            </w:r>
          </w:p>
        </w:tc>
        <w:tc>
          <w:tcPr>
            <w:tcW w:w="1504" w:type="dxa"/>
            <w:tcBorders>
              <w:top w:val="single" w:sz="4" w:space="0" w:color="auto"/>
              <w:left w:val="nil"/>
              <w:bottom w:val="nil"/>
              <w:right w:val="nil"/>
            </w:tcBorders>
            <w:vAlign w:val="center"/>
          </w:tcPr>
          <w:p w:rsidR="00E7437C" w:rsidRDefault="00E7437C">
            <w:pPr>
              <w:pStyle w:val="ConsPlusNormal"/>
              <w:jc w:val="center"/>
            </w:pPr>
            <w:r>
              <w:t>0,004</w:t>
            </w:r>
          </w:p>
        </w:tc>
        <w:tc>
          <w:tcPr>
            <w:tcW w:w="1504" w:type="dxa"/>
            <w:tcBorders>
              <w:top w:val="single" w:sz="4" w:space="0" w:color="auto"/>
              <w:left w:val="nil"/>
              <w:bottom w:val="nil"/>
              <w:right w:val="nil"/>
            </w:tcBorders>
            <w:vAlign w:val="center"/>
          </w:tcPr>
          <w:p w:rsidR="00E7437C" w:rsidRDefault="00E7437C">
            <w:pPr>
              <w:pStyle w:val="ConsPlusNormal"/>
              <w:jc w:val="center"/>
            </w:pPr>
            <w:r>
              <w:t>108 921,80</w:t>
            </w:r>
          </w:p>
        </w:tc>
        <w:tc>
          <w:tcPr>
            <w:tcW w:w="1504" w:type="dxa"/>
            <w:tcBorders>
              <w:top w:val="single" w:sz="4" w:space="0" w:color="auto"/>
              <w:left w:val="nil"/>
              <w:bottom w:val="nil"/>
              <w:right w:val="nil"/>
            </w:tcBorders>
            <w:vAlign w:val="center"/>
          </w:tcPr>
          <w:p w:rsidR="00E7437C" w:rsidRDefault="00E7437C">
            <w:pPr>
              <w:pStyle w:val="ConsPlusNormal"/>
              <w:jc w:val="center"/>
            </w:pPr>
            <w:r>
              <w:t>0,004</w:t>
            </w:r>
          </w:p>
        </w:tc>
        <w:tc>
          <w:tcPr>
            <w:tcW w:w="1504" w:type="dxa"/>
            <w:tcBorders>
              <w:top w:val="single" w:sz="4" w:space="0" w:color="auto"/>
              <w:left w:val="nil"/>
              <w:bottom w:val="nil"/>
              <w:right w:val="nil"/>
            </w:tcBorders>
            <w:vAlign w:val="center"/>
          </w:tcPr>
          <w:p w:rsidR="00E7437C" w:rsidRDefault="00E7437C">
            <w:pPr>
              <w:pStyle w:val="ConsPlusNormal"/>
              <w:jc w:val="center"/>
            </w:pPr>
            <w:r>
              <w:t>107 615,40</w:t>
            </w:r>
          </w:p>
        </w:tc>
        <w:tc>
          <w:tcPr>
            <w:tcW w:w="1504" w:type="dxa"/>
            <w:tcBorders>
              <w:top w:val="single" w:sz="4" w:space="0" w:color="auto"/>
              <w:left w:val="nil"/>
              <w:bottom w:val="nil"/>
              <w:right w:val="nil"/>
            </w:tcBorders>
            <w:vAlign w:val="center"/>
          </w:tcPr>
          <w:p w:rsidR="00E7437C" w:rsidRDefault="00E7437C">
            <w:pPr>
              <w:pStyle w:val="ConsPlusNormal"/>
              <w:jc w:val="center"/>
            </w:pPr>
            <w:r>
              <w:t>0,004</w:t>
            </w:r>
          </w:p>
        </w:tc>
        <w:tc>
          <w:tcPr>
            <w:tcW w:w="1504" w:type="dxa"/>
            <w:tcBorders>
              <w:top w:val="single" w:sz="4" w:space="0" w:color="auto"/>
              <w:left w:val="nil"/>
              <w:bottom w:val="nil"/>
              <w:right w:val="nil"/>
            </w:tcBorders>
            <w:vAlign w:val="center"/>
          </w:tcPr>
          <w:p w:rsidR="00E7437C" w:rsidRDefault="00E7437C">
            <w:pPr>
              <w:pStyle w:val="ConsPlusNormal"/>
              <w:jc w:val="center"/>
            </w:pPr>
            <w:r>
              <w:t>108931,30</w:t>
            </w:r>
          </w:p>
        </w:tc>
      </w:tr>
      <w:tr w:rsidR="00E7437C">
        <w:tblPrEx>
          <w:tblBorders>
            <w:left w:val="none" w:sz="0" w:space="0" w:color="auto"/>
            <w:right w:val="none" w:sz="0" w:space="0" w:color="auto"/>
            <w:insideH w:val="none" w:sz="0" w:space="0" w:color="auto"/>
            <w:insideV w:val="none" w:sz="0" w:space="0" w:color="auto"/>
          </w:tblBorders>
        </w:tblPrEx>
        <w:tc>
          <w:tcPr>
            <w:tcW w:w="2778" w:type="dxa"/>
            <w:tcBorders>
              <w:top w:val="nil"/>
              <w:left w:val="nil"/>
              <w:bottom w:val="nil"/>
              <w:right w:val="nil"/>
            </w:tcBorders>
            <w:vAlign w:val="center"/>
          </w:tcPr>
          <w:p w:rsidR="00E7437C" w:rsidRDefault="00E7437C">
            <w:pPr>
              <w:pStyle w:val="ConsPlusNormal"/>
            </w:pPr>
            <w:r>
              <w:t>2. Первичная медико-санитарная помощь, предоставляемая в амбулаторных условиях, в том числе:</w:t>
            </w:r>
          </w:p>
        </w:tc>
        <w:tc>
          <w:tcPr>
            <w:tcW w:w="177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778" w:type="dxa"/>
            <w:tcBorders>
              <w:top w:val="nil"/>
              <w:left w:val="nil"/>
              <w:bottom w:val="nil"/>
              <w:right w:val="nil"/>
            </w:tcBorders>
            <w:vAlign w:val="center"/>
          </w:tcPr>
          <w:p w:rsidR="00E7437C" w:rsidRDefault="00E7437C">
            <w:pPr>
              <w:pStyle w:val="ConsPlusNormal"/>
            </w:pPr>
            <w:r>
              <w:t>2.1. с профилактическими и иными целями &lt;2&gt;</w:t>
            </w:r>
          </w:p>
        </w:tc>
        <w:tc>
          <w:tcPr>
            <w:tcW w:w="1774" w:type="dxa"/>
            <w:tcBorders>
              <w:top w:val="nil"/>
              <w:left w:val="nil"/>
              <w:bottom w:val="nil"/>
              <w:right w:val="nil"/>
            </w:tcBorders>
            <w:vAlign w:val="center"/>
          </w:tcPr>
          <w:p w:rsidR="00E7437C" w:rsidRDefault="00E7437C">
            <w:pPr>
              <w:pStyle w:val="ConsPlusNormal"/>
              <w:jc w:val="center"/>
            </w:pPr>
            <w:r>
              <w:t>посещений</w:t>
            </w:r>
          </w:p>
        </w:tc>
        <w:tc>
          <w:tcPr>
            <w:tcW w:w="1504" w:type="dxa"/>
            <w:tcBorders>
              <w:top w:val="nil"/>
              <w:left w:val="nil"/>
              <w:bottom w:val="nil"/>
              <w:right w:val="nil"/>
            </w:tcBorders>
            <w:vAlign w:val="center"/>
          </w:tcPr>
          <w:p w:rsidR="00E7437C" w:rsidRDefault="00E7437C">
            <w:pPr>
              <w:pStyle w:val="ConsPlusNormal"/>
              <w:jc w:val="center"/>
            </w:pPr>
            <w:r>
              <w:t>0,73</w:t>
            </w:r>
          </w:p>
        </w:tc>
        <w:tc>
          <w:tcPr>
            <w:tcW w:w="1504" w:type="dxa"/>
            <w:tcBorders>
              <w:top w:val="nil"/>
              <w:left w:val="nil"/>
              <w:bottom w:val="nil"/>
              <w:right w:val="nil"/>
            </w:tcBorders>
            <w:vAlign w:val="center"/>
          </w:tcPr>
          <w:p w:rsidR="00E7437C" w:rsidRDefault="00E7437C">
            <w:pPr>
              <w:pStyle w:val="ConsPlusNormal"/>
              <w:jc w:val="center"/>
            </w:pPr>
            <w:r>
              <w:t>978,40</w:t>
            </w:r>
          </w:p>
        </w:tc>
        <w:tc>
          <w:tcPr>
            <w:tcW w:w="1504" w:type="dxa"/>
            <w:tcBorders>
              <w:top w:val="nil"/>
              <w:left w:val="nil"/>
              <w:bottom w:val="nil"/>
              <w:right w:val="nil"/>
            </w:tcBorders>
            <w:vAlign w:val="center"/>
          </w:tcPr>
          <w:p w:rsidR="00E7437C" w:rsidRDefault="00E7437C">
            <w:pPr>
              <w:pStyle w:val="ConsPlusNormal"/>
              <w:jc w:val="center"/>
            </w:pPr>
            <w:r>
              <w:t>0,725</w:t>
            </w:r>
          </w:p>
        </w:tc>
        <w:tc>
          <w:tcPr>
            <w:tcW w:w="1504" w:type="dxa"/>
            <w:tcBorders>
              <w:top w:val="nil"/>
              <w:left w:val="nil"/>
              <w:bottom w:val="nil"/>
              <w:right w:val="nil"/>
            </w:tcBorders>
            <w:vAlign w:val="center"/>
          </w:tcPr>
          <w:p w:rsidR="00E7437C" w:rsidRDefault="00E7437C">
            <w:pPr>
              <w:pStyle w:val="ConsPlusNormal"/>
              <w:jc w:val="center"/>
            </w:pPr>
            <w:r>
              <w:t>997,30</w:t>
            </w:r>
          </w:p>
        </w:tc>
        <w:tc>
          <w:tcPr>
            <w:tcW w:w="1504" w:type="dxa"/>
            <w:tcBorders>
              <w:top w:val="nil"/>
              <w:left w:val="nil"/>
              <w:bottom w:val="nil"/>
              <w:right w:val="nil"/>
            </w:tcBorders>
            <w:vAlign w:val="center"/>
          </w:tcPr>
          <w:p w:rsidR="00E7437C" w:rsidRDefault="00E7437C">
            <w:pPr>
              <w:pStyle w:val="ConsPlusNormal"/>
              <w:jc w:val="center"/>
            </w:pPr>
            <w:r>
              <w:t>0,725</w:t>
            </w:r>
          </w:p>
        </w:tc>
        <w:tc>
          <w:tcPr>
            <w:tcW w:w="1504" w:type="dxa"/>
            <w:tcBorders>
              <w:top w:val="nil"/>
              <w:left w:val="nil"/>
              <w:bottom w:val="nil"/>
              <w:right w:val="nil"/>
            </w:tcBorders>
            <w:vAlign w:val="center"/>
          </w:tcPr>
          <w:p w:rsidR="00E7437C" w:rsidRDefault="00E7437C">
            <w:pPr>
              <w:pStyle w:val="ConsPlusNormal"/>
              <w:jc w:val="center"/>
            </w:pPr>
            <w:r>
              <w:t>1 039,10</w:t>
            </w:r>
          </w:p>
        </w:tc>
      </w:tr>
      <w:tr w:rsidR="00E7437C">
        <w:tblPrEx>
          <w:tblBorders>
            <w:left w:val="none" w:sz="0" w:space="0" w:color="auto"/>
            <w:right w:val="none" w:sz="0" w:space="0" w:color="auto"/>
            <w:insideH w:val="none" w:sz="0" w:space="0" w:color="auto"/>
            <w:insideV w:val="none" w:sz="0" w:space="0" w:color="auto"/>
          </w:tblBorders>
        </w:tblPrEx>
        <w:tc>
          <w:tcPr>
            <w:tcW w:w="2778" w:type="dxa"/>
            <w:tcBorders>
              <w:top w:val="nil"/>
              <w:left w:val="nil"/>
              <w:bottom w:val="nil"/>
              <w:right w:val="nil"/>
            </w:tcBorders>
            <w:vAlign w:val="center"/>
          </w:tcPr>
          <w:p w:rsidR="00E7437C" w:rsidRDefault="00E7437C">
            <w:pPr>
              <w:pStyle w:val="ConsPlusNormal"/>
            </w:pPr>
            <w:r>
              <w:t>2.2. в связи с заболеваниями - обращений &lt;3&gt;</w:t>
            </w:r>
          </w:p>
        </w:tc>
        <w:tc>
          <w:tcPr>
            <w:tcW w:w="1774" w:type="dxa"/>
            <w:tcBorders>
              <w:top w:val="nil"/>
              <w:left w:val="nil"/>
              <w:bottom w:val="nil"/>
              <w:right w:val="nil"/>
            </w:tcBorders>
            <w:vAlign w:val="center"/>
          </w:tcPr>
          <w:p w:rsidR="00E7437C" w:rsidRDefault="00E7437C">
            <w:pPr>
              <w:pStyle w:val="ConsPlusNormal"/>
              <w:jc w:val="center"/>
            </w:pPr>
            <w:r>
              <w:t>обращений</w:t>
            </w:r>
          </w:p>
        </w:tc>
        <w:tc>
          <w:tcPr>
            <w:tcW w:w="1504" w:type="dxa"/>
            <w:tcBorders>
              <w:top w:val="nil"/>
              <w:left w:val="nil"/>
              <w:bottom w:val="nil"/>
              <w:right w:val="nil"/>
            </w:tcBorders>
            <w:vAlign w:val="center"/>
          </w:tcPr>
          <w:p w:rsidR="00E7437C" w:rsidRDefault="00E7437C">
            <w:pPr>
              <w:pStyle w:val="ConsPlusNormal"/>
              <w:jc w:val="center"/>
            </w:pPr>
            <w:r>
              <w:t>0,144</w:t>
            </w:r>
          </w:p>
        </w:tc>
        <w:tc>
          <w:tcPr>
            <w:tcW w:w="1504" w:type="dxa"/>
            <w:tcBorders>
              <w:top w:val="nil"/>
              <w:left w:val="nil"/>
              <w:bottom w:val="nil"/>
              <w:right w:val="nil"/>
            </w:tcBorders>
            <w:vAlign w:val="center"/>
          </w:tcPr>
          <w:p w:rsidR="00E7437C" w:rsidRDefault="00E7437C">
            <w:pPr>
              <w:pStyle w:val="ConsPlusNormal"/>
              <w:jc w:val="center"/>
            </w:pPr>
            <w:r>
              <w:t>2 443,00</w:t>
            </w:r>
          </w:p>
        </w:tc>
        <w:tc>
          <w:tcPr>
            <w:tcW w:w="1504" w:type="dxa"/>
            <w:tcBorders>
              <w:top w:val="nil"/>
              <w:left w:val="nil"/>
              <w:bottom w:val="nil"/>
              <w:right w:val="nil"/>
            </w:tcBorders>
            <w:vAlign w:val="center"/>
          </w:tcPr>
          <w:p w:rsidR="00E7437C" w:rsidRDefault="00E7437C">
            <w:pPr>
              <w:pStyle w:val="ConsPlusNormal"/>
              <w:jc w:val="center"/>
            </w:pPr>
            <w:r>
              <w:t>0,143</w:t>
            </w:r>
          </w:p>
        </w:tc>
        <w:tc>
          <w:tcPr>
            <w:tcW w:w="1504" w:type="dxa"/>
            <w:tcBorders>
              <w:top w:val="nil"/>
              <w:left w:val="nil"/>
              <w:bottom w:val="nil"/>
              <w:right w:val="nil"/>
            </w:tcBorders>
            <w:vAlign w:val="center"/>
          </w:tcPr>
          <w:p w:rsidR="00E7437C" w:rsidRDefault="00E7437C">
            <w:pPr>
              <w:pStyle w:val="ConsPlusNormal"/>
              <w:jc w:val="center"/>
            </w:pPr>
            <w:r>
              <w:t>2 490,40</w:t>
            </w:r>
          </w:p>
        </w:tc>
        <w:tc>
          <w:tcPr>
            <w:tcW w:w="1504" w:type="dxa"/>
            <w:tcBorders>
              <w:top w:val="nil"/>
              <w:left w:val="nil"/>
              <w:bottom w:val="nil"/>
              <w:right w:val="nil"/>
            </w:tcBorders>
            <w:vAlign w:val="center"/>
          </w:tcPr>
          <w:p w:rsidR="00E7437C" w:rsidRDefault="00E7437C">
            <w:pPr>
              <w:pStyle w:val="ConsPlusNormal"/>
              <w:jc w:val="center"/>
            </w:pPr>
            <w:r>
              <w:t>0,143</w:t>
            </w:r>
          </w:p>
        </w:tc>
        <w:tc>
          <w:tcPr>
            <w:tcW w:w="1504" w:type="dxa"/>
            <w:tcBorders>
              <w:top w:val="nil"/>
              <w:left w:val="nil"/>
              <w:bottom w:val="nil"/>
              <w:right w:val="nil"/>
            </w:tcBorders>
            <w:vAlign w:val="center"/>
          </w:tcPr>
          <w:p w:rsidR="00E7437C" w:rsidRDefault="00E7437C">
            <w:pPr>
              <w:pStyle w:val="ConsPlusNormal"/>
              <w:jc w:val="center"/>
            </w:pPr>
            <w:r>
              <w:t>2 594,70</w:t>
            </w:r>
          </w:p>
        </w:tc>
      </w:tr>
      <w:tr w:rsidR="00E7437C">
        <w:tblPrEx>
          <w:tblBorders>
            <w:left w:val="none" w:sz="0" w:space="0" w:color="auto"/>
            <w:right w:val="none" w:sz="0" w:space="0" w:color="auto"/>
            <w:insideH w:val="none" w:sz="0" w:space="0" w:color="auto"/>
            <w:insideV w:val="none" w:sz="0" w:space="0" w:color="auto"/>
          </w:tblBorders>
        </w:tblPrEx>
        <w:tc>
          <w:tcPr>
            <w:tcW w:w="2778" w:type="dxa"/>
            <w:tcBorders>
              <w:top w:val="nil"/>
              <w:left w:val="nil"/>
              <w:bottom w:val="nil"/>
              <w:right w:val="nil"/>
            </w:tcBorders>
            <w:vAlign w:val="center"/>
          </w:tcPr>
          <w:p w:rsidR="00E7437C" w:rsidRDefault="00E7437C">
            <w:pPr>
              <w:pStyle w:val="ConsPlusNormal"/>
            </w:pPr>
            <w:r>
              <w:t>2.3. в условиях дневных стационаров &lt;4&gt;</w:t>
            </w:r>
          </w:p>
        </w:tc>
        <w:tc>
          <w:tcPr>
            <w:tcW w:w="1774" w:type="dxa"/>
            <w:tcBorders>
              <w:top w:val="nil"/>
              <w:left w:val="nil"/>
              <w:bottom w:val="nil"/>
              <w:right w:val="nil"/>
            </w:tcBorders>
            <w:vAlign w:val="center"/>
          </w:tcPr>
          <w:p w:rsidR="00E7437C" w:rsidRDefault="00E7437C">
            <w:pPr>
              <w:pStyle w:val="ConsPlusNormal"/>
              <w:jc w:val="center"/>
            </w:pPr>
            <w:r>
              <w:t>случаев лечения</w:t>
            </w:r>
          </w:p>
        </w:tc>
        <w:tc>
          <w:tcPr>
            <w:tcW w:w="1504" w:type="dxa"/>
            <w:tcBorders>
              <w:top w:val="nil"/>
              <w:left w:val="nil"/>
              <w:bottom w:val="nil"/>
              <w:right w:val="nil"/>
            </w:tcBorders>
            <w:vAlign w:val="center"/>
          </w:tcPr>
          <w:p w:rsidR="00E7437C" w:rsidRDefault="00E7437C">
            <w:pPr>
              <w:pStyle w:val="ConsPlusNormal"/>
              <w:jc w:val="center"/>
            </w:pPr>
            <w:r>
              <w:t>0,00098</w:t>
            </w:r>
          </w:p>
        </w:tc>
        <w:tc>
          <w:tcPr>
            <w:tcW w:w="1504" w:type="dxa"/>
            <w:tcBorders>
              <w:top w:val="nil"/>
              <w:left w:val="nil"/>
              <w:bottom w:val="nil"/>
              <w:right w:val="nil"/>
            </w:tcBorders>
            <w:vAlign w:val="center"/>
          </w:tcPr>
          <w:p w:rsidR="00E7437C" w:rsidRDefault="00E7437C">
            <w:pPr>
              <w:pStyle w:val="ConsPlusNormal"/>
              <w:jc w:val="center"/>
            </w:pPr>
            <w:r>
              <w:t>20 351,60</w:t>
            </w:r>
          </w:p>
        </w:tc>
        <w:tc>
          <w:tcPr>
            <w:tcW w:w="1504" w:type="dxa"/>
            <w:tcBorders>
              <w:top w:val="nil"/>
              <w:left w:val="nil"/>
              <w:bottom w:val="nil"/>
              <w:right w:val="nil"/>
            </w:tcBorders>
            <w:vAlign w:val="center"/>
          </w:tcPr>
          <w:p w:rsidR="00E7437C" w:rsidRDefault="00E7437C">
            <w:pPr>
              <w:pStyle w:val="ConsPlusNormal"/>
              <w:jc w:val="center"/>
            </w:pPr>
            <w:r>
              <w:t>0,00096</w:t>
            </w:r>
          </w:p>
        </w:tc>
        <w:tc>
          <w:tcPr>
            <w:tcW w:w="1504" w:type="dxa"/>
            <w:tcBorders>
              <w:top w:val="nil"/>
              <w:left w:val="nil"/>
              <w:bottom w:val="nil"/>
              <w:right w:val="nil"/>
            </w:tcBorders>
            <w:vAlign w:val="center"/>
          </w:tcPr>
          <w:p w:rsidR="00E7437C" w:rsidRDefault="00E7437C">
            <w:pPr>
              <w:pStyle w:val="ConsPlusNormal"/>
              <w:jc w:val="center"/>
            </w:pPr>
            <w:r>
              <w:t>20 574,30</w:t>
            </w:r>
          </w:p>
        </w:tc>
        <w:tc>
          <w:tcPr>
            <w:tcW w:w="1504" w:type="dxa"/>
            <w:tcBorders>
              <w:top w:val="nil"/>
              <w:left w:val="nil"/>
              <w:bottom w:val="nil"/>
              <w:right w:val="nil"/>
            </w:tcBorders>
            <w:vAlign w:val="center"/>
          </w:tcPr>
          <w:p w:rsidR="00E7437C" w:rsidRDefault="00E7437C">
            <w:pPr>
              <w:pStyle w:val="ConsPlusNormal"/>
              <w:jc w:val="center"/>
            </w:pPr>
            <w:r>
              <w:t>0,00096</w:t>
            </w:r>
          </w:p>
        </w:tc>
        <w:tc>
          <w:tcPr>
            <w:tcW w:w="1504" w:type="dxa"/>
            <w:tcBorders>
              <w:top w:val="nil"/>
              <w:left w:val="nil"/>
              <w:bottom w:val="nil"/>
              <w:right w:val="nil"/>
            </w:tcBorders>
            <w:vAlign w:val="center"/>
          </w:tcPr>
          <w:p w:rsidR="00E7437C" w:rsidRDefault="00E7437C">
            <w:pPr>
              <w:pStyle w:val="ConsPlusNormal"/>
              <w:jc w:val="center"/>
            </w:pPr>
            <w:r>
              <w:t>21 019,70</w:t>
            </w:r>
          </w:p>
        </w:tc>
      </w:tr>
      <w:tr w:rsidR="00E7437C">
        <w:tblPrEx>
          <w:tblBorders>
            <w:left w:val="none" w:sz="0" w:space="0" w:color="auto"/>
            <w:right w:val="none" w:sz="0" w:space="0" w:color="auto"/>
            <w:insideH w:val="none" w:sz="0" w:space="0" w:color="auto"/>
            <w:insideV w:val="none" w:sz="0" w:space="0" w:color="auto"/>
          </w:tblBorders>
        </w:tblPrEx>
        <w:tc>
          <w:tcPr>
            <w:tcW w:w="2778" w:type="dxa"/>
            <w:tcBorders>
              <w:top w:val="nil"/>
              <w:left w:val="nil"/>
              <w:bottom w:val="nil"/>
              <w:right w:val="nil"/>
            </w:tcBorders>
            <w:vAlign w:val="center"/>
          </w:tcPr>
          <w:p w:rsidR="00E7437C" w:rsidRDefault="00E7437C">
            <w:pPr>
              <w:pStyle w:val="ConsPlusNormal"/>
            </w:pPr>
            <w:r>
              <w:t>3. Специализированная, в том числе высокотехнологичная, медицинская помощь</w:t>
            </w:r>
          </w:p>
        </w:tc>
        <w:tc>
          <w:tcPr>
            <w:tcW w:w="177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778" w:type="dxa"/>
            <w:tcBorders>
              <w:top w:val="nil"/>
              <w:left w:val="nil"/>
              <w:bottom w:val="nil"/>
              <w:right w:val="nil"/>
            </w:tcBorders>
            <w:vAlign w:val="center"/>
          </w:tcPr>
          <w:p w:rsidR="00E7437C" w:rsidRDefault="00E7437C">
            <w:pPr>
              <w:pStyle w:val="ConsPlusNormal"/>
            </w:pPr>
            <w:r>
              <w:t>3.1. в условиях дневных стационаров &lt;4&gt;</w:t>
            </w:r>
          </w:p>
        </w:tc>
        <w:tc>
          <w:tcPr>
            <w:tcW w:w="1774" w:type="dxa"/>
            <w:tcBorders>
              <w:top w:val="nil"/>
              <w:left w:val="nil"/>
              <w:bottom w:val="nil"/>
              <w:right w:val="nil"/>
            </w:tcBorders>
            <w:vAlign w:val="center"/>
          </w:tcPr>
          <w:p w:rsidR="00E7437C" w:rsidRDefault="00E7437C">
            <w:pPr>
              <w:pStyle w:val="ConsPlusNormal"/>
              <w:jc w:val="center"/>
            </w:pPr>
            <w:r>
              <w:t>случаев лечения</w:t>
            </w:r>
          </w:p>
        </w:tc>
        <w:tc>
          <w:tcPr>
            <w:tcW w:w="1504" w:type="dxa"/>
            <w:tcBorders>
              <w:top w:val="nil"/>
              <w:left w:val="nil"/>
              <w:bottom w:val="nil"/>
              <w:right w:val="nil"/>
            </w:tcBorders>
            <w:vAlign w:val="center"/>
          </w:tcPr>
          <w:p w:rsidR="00E7437C" w:rsidRDefault="00E7437C">
            <w:pPr>
              <w:pStyle w:val="ConsPlusNormal"/>
              <w:jc w:val="center"/>
            </w:pPr>
            <w:r>
              <w:t>0,00302</w:t>
            </w:r>
          </w:p>
        </w:tc>
        <w:tc>
          <w:tcPr>
            <w:tcW w:w="1504" w:type="dxa"/>
            <w:tcBorders>
              <w:top w:val="nil"/>
              <w:left w:val="nil"/>
              <w:bottom w:val="nil"/>
              <w:right w:val="nil"/>
            </w:tcBorders>
            <w:vAlign w:val="center"/>
          </w:tcPr>
          <w:p w:rsidR="00E7437C" w:rsidRDefault="00E7437C">
            <w:pPr>
              <w:pStyle w:val="ConsPlusNormal"/>
              <w:jc w:val="center"/>
            </w:pPr>
            <w:r>
              <w:t>26 412,40</w:t>
            </w:r>
          </w:p>
        </w:tc>
        <w:tc>
          <w:tcPr>
            <w:tcW w:w="1504" w:type="dxa"/>
            <w:tcBorders>
              <w:top w:val="nil"/>
              <w:left w:val="nil"/>
              <w:bottom w:val="nil"/>
              <w:right w:val="nil"/>
            </w:tcBorders>
            <w:vAlign w:val="center"/>
          </w:tcPr>
          <w:p w:rsidR="00E7437C" w:rsidRDefault="00E7437C">
            <w:pPr>
              <w:pStyle w:val="ConsPlusNormal"/>
              <w:jc w:val="center"/>
            </w:pPr>
            <w:r>
              <w:t>0,00302</w:t>
            </w:r>
          </w:p>
        </w:tc>
        <w:tc>
          <w:tcPr>
            <w:tcW w:w="1504" w:type="dxa"/>
            <w:tcBorders>
              <w:top w:val="nil"/>
              <w:left w:val="nil"/>
              <w:bottom w:val="nil"/>
              <w:right w:val="nil"/>
            </w:tcBorders>
            <w:vAlign w:val="center"/>
          </w:tcPr>
          <w:p w:rsidR="00E7437C" w:rsidRDefault="00E7437C">
            <w:pPr>
              <w:pStyle w:val="ConsPlusNormal"/>
              <w:jc w:val="center"/>
            </w:pPr>
            <w:r>
              <w:t>26 164,00</w:t>
            </w:r>
          </w:p>
        </w:tc>
        <w:tc>
          <w:tcPr>
            <w:tcW w:w="1504" w:type="dxa"/>
            <w:tcBorders>
              <w:top w:val="nil"/>
              <w:left w:val="nil"/>
              <w:bottom w:val="nil"/>
              <w:right w:val="nil"/>
            </w:tcBorders>
            <w:vAlign w:val="center"/>
          </w:tcPr>
          <w:p w:rsidR="00E7437C" w:rsidRDefault="00E7437C">
            <w:pPr>
              <w:pStyle w:val="ConsPlusNormal"/>
              <w:jc w:val="center"/>
            </w:pPr>
            <w:r>
              <w:t>0,00302</w:t>
            </w:r>
          </w:p>
        </w:tc>
        <w:tc>
          <w:tcPr>
            <w:tcW w:w="1504" w:type="dxa"/>
            <w:tcBorders>
              <w:top w:val="nil"/>
              <w:left w:val="nil"/>
              <w:bottom w:val="nil"/>
              <w:right w:val="nil"/>
            </w:tcBorders>
            <w:vAlign w:val="center"/>
          </w:tcPr>
          <w:p w:rsidR="00E7437C" w:rsidRDefault="00E7437C">
            <w:pPr>
              <w:pStyle w:val="ConsPlusNormal"/>
              <w:jc w:val="center"/>
            </w:pPr>
            <w:r>
              <w:t>26 730,40</w:t>
            </w:r>
          </w:p>
        </w:tc>
      </w:tr>
      <w:tr w:rsidR="00E7437C">
        <w:tblPrEx>
          <w:tblBorders>
            <w:left w:val="none" w:sz="0" w:space="0" w:color="auto"/>
            <w:right w:val="none" w:sz="0" w:space="0" w:color="auto"/>
            <w:insideH w:val="none" w:sz="0" w:space="0" w:color="auto"/>
            <w:insideV w:val="none" w:sz="0" w:space="0" w:color="auto"/>
          </w:tblBorders>
        </w:tblPrEx>
        <w:tc>
          <w:tcPr>
            <w:tcW w:w="2778" w:type="dxa"/>
            <w:tcBorders>
              <w:top w:val="nil"/>
              <w:left w:val="nil"/>
              <w:bottom w:val="nil"/>
              <w:right w:val="nil"/>
            </w:tcBorders>
            <w:vAlign w:val="center"/>
          </w:tcPr>
          <w:p w:rsidR="00E7437C" w:rsidRDefault="00E7437C">
            <w:pPr>
              <w:pStyle w:val="ConsPlusNormal"/>
            </w:pPr>
            <w:r>
              <w:t>3.2. в условиях круглосуточных стационаров</w:t>
            </w:r>
          </w:p>
        </w:tc>
        <w:tc>
          <w:tcPr>
            <w:tcW w:w="1774" w:type="dxa"/>
            <w:tcBorders>
              <w:top w:val="nil"/>
              <w:left w:val="nil"/>
              <w:bottom w:val="nil"/>
              <w:right w:val="nil"/>
            </w:tcBorders>
            <w:vAlign w:val="center"/>
          </w:tcPr>
          <w:p w:rsidR="00E7437C" w:rsidRDefault="00E7437C">
            <w:pPr>
              <w:pStyle w:val="ConsPlusNormal"/>
              <w:jc w:val="center"/>
            </w:pPr>
            <w:r>
              <w:t>случаев госпитализации</w:t>
            </w:r>
          </w:p>
        </w:tc>
        <w:tc>
          <w:tcPr>
            <w:tcW w:w="1504" w:type="dxa"/>
            <w:tcBorders>
              <w:top w:val="nil"/>
              <w:left w:val="nil"/>
              <w:bottom w:val="nil"/>
              <w:right w:val="nil"/>
            </w:tcBorders>
            <w:vAlign w:val="center"/>
          </w:tcPr>
          <w:p w:rsidR="00E7437C" w:rsidRDefault="00E7437C">
            <w:pPr>
              <w:pStyle w:val="ConsPlusNormal"/>
              <w:jc w:val="center"/>
            </w:pPr>
            <w:r>
              <w:t>0,0138</w:t>
            </w:r>
          </w:p>
        </w:tc>
        <w:tc>
          <w:tcPr>
            <w:tcW w:w="1504" w:type="dxa"/>
            <w:tcBorders>
              <w:top w:val="nil"/>
              <w:left w:val="nil"/>
              <w:bottom w:val="nil"/>
              <w:right w:val="nil"/>
            </w:tcBorders>
            <w:vAlign w:val="center"/>
          </w:tcPr>
          <w:p w:rsidR="00E7437C" w:rsidRDefault="00E7437C">
            <w:pPr>
              <w:pStyle w:val="ConsPlusNormal"/>
              <w:jc w:val="center"/>
            </w:pPr>
            <w:r>
              <w:t>152 656,70</w:t>
            </w:r>
          </w:p>
        </w:tc>
        <w:tc>
          <w:tcPr>
            <w:tcW w:w="1504" w:type="dxa"/>
            <w:tcBorders>
              <w:top w:val="nil"/>
              <w:left w:val="nil"/>
              <w:bottom w:val="nil"/>
              <w:right w:val="nil"/>
            </w:tcBorders>
            <w:vAlign w:val="center"/>
          </w:tcPr>
          <w:p w:rsidR="00E7437C" w:rsidRDefault="00E7437C">
            <w:pPr>
              <w:pStyle w:val="ConsPlusNormal"/>
              <w:jc w:val="center"/>
            </w:pPr>
            <w:r>
              <w:t>0,0136</w:t>
            </w:r>
          </w:p>
        </w:tc>
        <w:tc>
          <w:tcPr>
            <w:tcW w:w="1504" w:type="dxa"/>
            <w:tcBorders>
              <w:top w:val="nil"/>
              <w:left w:val="nil"/>
              <w:bottom w:val="nil"/>
              <w:right w:val="nil"/>
            </w:tcBorders>
            <w:vAlign w:val="center"/>
          </w:tcPr>
          <w:p w:rsidR="00E7437C" w:rsidRDefault="00E7437C">
            <w:pPr>
              <w:pStyle w:val="ConsPlusNormal"/>
              <w:jc w:val="center"/>
            </w:pPr>
            <w:r>
              <w:t>156 663,40</w:t>
            </w:r>
          </w:p>
        </w:tc>
        <w:tc>
          <w:tcPr>
            <w:tcW w:w="1504" w:type="dxa"/>
            <w:tcBorders>
              <w:top w:val="nil"/>
              <w:left w:val="nil"/>
              <w:bottom w:val="nil"/>
              <w:right w:val="nil"/>
            </w:tcBorders>
            <w:vAlign w:val="center"/>
          </w:tcPr>
          <w:p w:rsidR="00E7437C" w:rsidRDefault="00E7437C">
            <w:pPr>
              <w:pStyle w:val="ConsPlusNormal"/>
              <w:jc w:val="center"/>
            </w:pPr>
            <w:r>
              <w:t>0,0136</w:t>
            </w:r>
          </w:p>
        </w:tc>
        <w:tc>
          <w:tcPr>
            <w:tcW w:w="1504" w:type="dxa"/>
            <w:tcBorders>
              <w:top w:val="nil"/>
              <w:left w:val="nil"/>
              <w:bottom w:val="nil"/>
              <w:right w:val="nil"/>
            </w:tcBorders>
            <w:vAlign w:val="center"/>
          </w:tcPr>
          <w:p w:rsidR="00E7437C" w:rsidRDefault="00E7437C">
            <w:pPr>
              <w:pStyle w:val="ConsPlusNormal"/>
              <w:jc w:val="center"/>
            </w:pPr>
            <w:r>
              <w:t>162 569,40</w:t>
            </w:r>
          </w:p>
        </w:tc>
      </w:tr>
      <w:tr w:rsidR="00E7437C">
        <w:tblPrEx>
          <w:tblBorders>
            <w:left w:val="none" w:sz="0" w:space="0" w:color="auto"/>
            <w:right w:val="none" w:sz="0" w:space="0" w:color="auto"/>
            <w:insideH w:val="none" w:sz="0" w:space="0" w:color="auto"/>
            <w:insideV w:val="none" w:sz="0" w:space="0" w:color="auto"/>
          </w:tblBorders>
        </w:tblPrEx>
        <w:tc>
          <w:tcPr>
            <w:tcW w:w="2778" w:type="dxa"/>
            <w:tcBorders>
              <w:top w:val="nil"/>
              <w:left w:val="nil"/>
              <w:bottom w:val="nil"/>
              <w:right w:val="nil"/>
            </w:tcBorders>
            <w:vAlign w:val="center"/>
          </w:tcPr>
          <w:p w:rsidR="00E7437C" w:rsidRDefault="00E7437C">
            <w:pPr>
              <w:pStyle w:val="ConsPlusNormal"/>
            </w:pPr>
            <w:r>
              <w:t>4. Паллиативная медицинская помощь &lt;5&gt;, в том числе:</w:t>
            </w:r>
          </w:p>
        </w:tc>
        <w:tc>
          <w:tcPr>
            <w:tcW w:w="177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778" w:type="dxa"/>
            <w:tcBorders>
              <w:top w:val="nil"/>
              <w:left w:val="nil"/>
              <w:bottom w:val="nil"/>
              <w:right w:val="nil"/>
            </w:tcBorders>
            <w:vAlign w:val="center"/>
          </w:tcPr>
          <w:p w:rsidR="00E7437C" w:rsidRDefault="00E7437C">
            <w:pPr>
              <w:pStyle w:val="ConsPlusNormal"/>
            </w:pPr>
            <w:r>
              <w:t>4.1. Первичная медицинская помощь, в том числе доврачебная и врачебная &lt;6&gt; (включая ветеранов боевых действий) - всего, в том числе:</w:t>
            </w:r>
          </w:p>
        </w:tc>
        <w:tc>
          <w:tcPr>
            <w:tcW w:w="1774" w:type="dxa"/>
            <w:tcBorders>
              <w:top w:val="nil"/>
              <w:left w:val="nil"/>
              <w:bottom w:val="nil"/>
              <w:right w:val="nil"/>
            </w:tcBorders>
            <w:vAlign w:val="center"/>
          </w:tcPr>
          <w:p w:rsidR="00E7437C" w:rsidRDefault="00E7437C">
            <w:pPr>
              <w:pStyle w:val="ConsPlusNormal"/>
              <w:jc w:val="center"/>
            </w:pPr>
            <w:r>
              <w:t>посещений</w:t>
            </w:r>
          </w:p>
        </w:tc>
        <w:tc>
          <w:tcPr>
            <w:tcW w:w="1504" w:type="dxa"/>
            <w:tcBorders>
              <w:top w:val="nil"/>
              <w:left w:val="nil"/>
              <w:bottom w:val="nil"/>
              <w:right w:val="nil"/>
            </w:tcBorders>
            <w:vAlign w:val="center"/>
          </w:tcPr>
          <w:p w:rsidR="00E7437C" w:rsidRDefault="00E7437C">
            <w:pPr>
              <w:pStyle w:val="ConsPlusNormal"/>
              <w:jc w:val="center"/>
            </w:pPr>
            <w:r>
              <w:t>0,0794</w:t>
            </w:r>
          </w:p>
        </w:tc>
        <w:tc>
          <w:tcPr>
            <w:tcW w:w="1504" w:type="dxa"/>
            <w:tcBorders>
              <w:top w:val="nil"/>
              <w:left w:val="nil"/>
              <w:bottom w:val="nil"/>
              <w:right w:val="nil"/>
            </w:tcBorders>
            <w:vAlign w:val="center"/>
          </w:tcPr>
          <w:p w:rsidR="00E7437C" w:rsidRDefault="00E7437C">
            <w:pPr>
              <w:pStyle w:val="ConsPlusNormal"/>
              <w:jc w:val="center"/>
            </w:pPr>
            <w:r>
              <w:t>1 147,80</w:t>
            </w:r>
          </w:p>
        </w:tc>
        <w:tc>
          <w:tcPr>
            <w:tcW w:w="1504" w:type="dxa"/>
            <w:tcBorders>
              <w:top w:val="nil"/>
              <w:left w:val="nil"/>
              <w:bottom w:val="nil"/>
              <w:right w:val="nil"/>
            </w:tcBorders>
            <w:vAlign w:val="center"/>
          </w:tcPr>
          <w:p w:rsidR="00E7437C" w:rsidRDefault="00E7437C">
            <w:pPr>
              <w:pStyle w:val="ConsPlusNormal"/>
              <w:jc w:val="center"/>
            </w:pPr>
            <w:r>
              <w:t>0,0794</w:t>
            </w:r>
          </w:p>
        </w:tc>
        <w:tc>
          <w:tcPr>
            <w:tcW w:w="1504" w:type="dxa"/>
            <w:tcBorders>
              <w:top w:val="nil"/>
              <w:left w:val="nil"/>
              <w:bottom w:val="nil"/>
              <w:right w:val="nil"/>
            </w:tcBorders>
            <w:vAlign w:val="center"/>
          </w:tcPr>
          <w:p w:rsidR="00E7437C" w:rsidRDefault="00E7437C">
            <w:pPr>
              <w:pStyle w:val="ConsPlusNormal"/>
              <w:jc w:val="center"/>
            </w:pPr>
            <w:r>
              <w:t>1 169,20</w:t>
            </w:r>
          </w:p>
        </w:tc>
        <w:tc>
          <w:tcPr>
            <w:tcW w:w="1504" w:type="dxa"/>
            <w:tcBorders>
              <w:top w:val="nil"/>
              <w:left w:val="nil"/>
              <w:bottom w:val="nil"/>
              <w:right w:val="nil"/>
            </w:tcBorders>
            <w:vAlign w:val="center"/>
          </w:tcPr>
          <w:p w:rsidR="00E7437C" w:rsidRDefault="00E7437C">
            <w:pPr>
              <w:pStyle w:val="ConsPlusNormal"/>
              <w:jc w:val="center"/>
            </w:pPr>
            <w:r>
              <w:t>0,0794</w:t>
            </w:r>
          </w:p>
        </w:tc>
        <w:tc>
          <w:tcPr>
            <w:tcW w:w="1504" w:type="dxa"/>
            <w:tcBorders>
              <w:top w:val="nil"/>
              <w:left w:val="nil"/>
              <w:bottom w:val="nil"/>
              <w:right w:val="nil"/>
            </w:tcBorders>
            <w:vAlign w:val="center"/>
          </w:tcPr>
          <w:p w:rsidR="00E7437C" w:rsidRDefault="00E7437C">
            <w:pPr>
              <w:pStyle w:val="ConsPlusNormal"/>
              <w:jc w:val="center"/>
            </w:pPr>
            <w:r>
              <w:t>1 222,30</w:t>
            </w:r>
          </w:p>
        </w:tc>
      </w:tr>
      <w:tr w:rsidR="00E7437C">
        <w:tblPrEx>
          <w:tblBorders>
            <w:left w:val="none" w:sz="0" w:space="0" w:color="auto"/>
            <w:right w:val="none" w:sz="0" w:space="0" w:color="auto"/>
            <w:insideH w:val="none" w:sz="0" w:space="0" w:color="auto"/>
            <w:insideV w:val="none" w:sz="0" w:space="0" w:color="auto"/>
          </w:tblBorders>
        </w:tblPrEx>
        <w:tc>
          <w:tcPr>
            <w:tcW w:w="2778" w:type="dxa"/>
            <w:tcBorders>
              <w:top w:val="nil"/>
              <w:left w:val="nil"/>
              <w:bottom w:val="nil"/>
              <w:right w:val="nil"/>
            </w:tcBorders>
            <w:vAlign w:val="center"/>
          </w:tcPr>
          <w:p w:rsidR="00E7437C" w:rsidRDefault="00E7437C">
            <w:pPr>
              <w:pStyle w:val="ConsPlusNormal"/>
            </w:pPr>
            <w:r>
              <w:t>- посещения по паллиативной медицинской помощи без учета посещений на дому патронажными бригадами &lt;6&gt;</w:t>
            </w:r>
          </w:p>
        </w:tc>
        <w:tc>
          <w:tcPr>
            <w:tcW w:w="1774" w:type="dxa"/>
            <w:tcBorders>
              <w:top w:val="nil"/>
              <w:left w:val="nil"/>
              <w:bottom w:val="nil"/>
              <w:right w:val="nil"/>
            </w:tcBorders>
            <w:vAlign w:val="center"/>
          </w:tcPr>
          <w:p w:rsidR="00E7437C" w:rsidRDefault="00E7437C">
            <w:pPr>
              <w:pStyle w:val="ConsPlusNormal"/>
              <w:jc w:val="center"/>
            </w:pPr>
            <w:r>
              <w:t>посещений</w:t>
            </w:r>
          </w:p>
        </w:tc>
        <w:tc>
          <w:tcPr>
            <w:tcW w:w="1504" w:type="dxa"/>
            <w:tcBorders>
              <w:top w:val="nil"/>
              <w:left w:val="nil"/>
              <w:bottom w:val="nil"/>
              <w:right w:val="nil"/>
            </w:tcBorders>
            <w:vAlign w:val="center"/>
          </w:tcPr>
          <w:p w:rsidR="00E7437C" w:rsidRDefault="00E7437C">
            <w:pPr>
              <w:pStyle w:val="ConsPlusNormal"/>
              <w:jc w:val="center"/>
            </w:pPr>
            <w:r>
              <w:t>0,0714</w:t>
            </w:r>
          </w:p>
        </w:tc>
        <w:tc>
          <w:tcPr>
            <w:tcW w:w="1504" w:type="dxa"/>
            <w:tcBorders>
              <w:top w:val="nil"/>
              <w:left w:val="nil"/>
              <w:bottom w:val="nil"/>
              <w:right w:val="nil"/>
            </w:tcBorders>
            <w:vAlign w:val="center"/>
          </w:tcPr>
          <w:p w:rsidR="00E7437C" w:rsidRDefault="00E7437C">
            <w:pPr>
              <w:pStyle w:val="ConsPlusNormal"/>
              <w:jc w:val="center"/>
            </w:pPr>
            <w:r>
              <w:t>820,00</w:t>
            </w:r>
          </w:p>
        </w:tc>
        <w:tc>
          <w:tcPr>
            <w:tcW w:w="1504" w:type="dxa"/>
            <w:tcBorders>
              <w:top w:val="nil"/>
              <w:left w:val="nil"/>
              <w:bottom w:val="nil"/>
              <w:right w:val="nil"/>
            </w:tcBorders>
            <w:vAlign w:val="center"/>
          </w:tcPr>
          <w:p w:rsidR="00E7437C" w:rsidRDefault="00E7437C">
            <w:pPr>
              <w:pStyle w:val="ConsPlusNormal"/>
              <w:jc w:val="center"/>
            </w:pPr>
            <w:r>
              <w:t>0,0714</w:t>
            </w:r>
          </w:p>
        </w:tc>
        <w:tc>
          <w:tcPr>
            <w:tcW w:w="1504" w:type="dxa"/>
            <w:tcBorders>
              <w:top w:val="nil"/>
              <w:left w:val="nil"/>
              <w:bottom w:val="nil"/>
              <w:right w:val="nil"/>
            </w:tcBorders>
            <w:vAlign w:val="center"/>
          </w:tcPr>
          <w:p w:rsidR="00E7437C" w:rsidRDefault="00E7437C">
            <w:pPr>
              <w:pStyle w:val="ConsPlusNormal"/>
              <w:jc w:val="center"/>
            </w:pPr>
            <w:r>
              <w:t>835,50</w:t>
            </w:r>
          </w:p>
        </w:tc>
        <w:tc>
          <w:tcPr>
            <w:tcW w:w="1504" w:type="dxa"/>
            <w:tcBorders>
              <w:top w:val="nil"/>
              <w:left w:val="nil"/>
              <w:bottom w:val="nil"/>
              <w:right w:val="nil"/>
            </w:tcBorders>
            <w:vAlign w:val="center"/>
          </w:tcPr>
          <w:p w:rsidR="00E7437C" w:rsidRDefault="00E7437C">
            <w:pPr>
              <w:pStyle w:val="ConsPlusNormal"/>
              <w:jc w:val="center"/>
            </w:pPr>
            <w:r>
              <w:t>0,0714</w:t>
            </w:r>
          </w:p>
        </w:tc>
        <w:tc>
          <w:tcPr>
            <w:tcW w:w="1504" w:type="dxa"/>
            <w:tcBorders>
              <w:top w:val="nil"/>
              <w:left w:val="nil"/>
              <w:bottom w:val="nil"/>
              <w:right w:val="nil"/>
            </w:tcBorders>
            <w:vAlign w:val="center"/>
          </w:tcPr>
          <w:p w:rsidR="00E7437C" w:rsidRDefault="00E7437C">
            <w:pPr>
              <w:pStyle w:val="ConsPlusNormal"/>
              <w:jc w:val="center"/>
            </w:pPr>
            <w:r>
              <w:t>873,40</w:t>
            </w:r>
          </w:p>
        </w:tc>
      </w:tr>
      <w:tr w:rsidR="00E7437C">
        <w:tblPrEx>
          <w:tblBorders>
            <w:left w:val="none" w:sz="0" w:space="0" w:color="auto"/>
            <w:right w:val="none" w:sz="0" w:space="0" w:color="auto"/>
            <w:insideH w:val="none" w:sz="0" w:space="0" w:color="auto"/>
            <w:insideV w:val="none" w:sz="0" w:space="0" w:color="auto"/>
          </w:tblBorders>
        </w:tblPrEx>
        <w:tc>
          <w:tcPr>
            <w:tcW w:w="2778" w:type="dxa"/>
            <w:tcBorders>
              <w:top w:val="nil"/>
              <w:left w:val="nil"/>
              <w:bottom w:val="nil"/>
              <w:right w:val="nil"/>
            </w:tcBorders>
            <w:vAlign w:val="center"/>
          </w:tcPr>
          <w:p w:rsidR="00E7437C" w:rsidRDefault="00E7437C">
            <w:pPr>
              <w:pStyle w:val="ConsPlusNormal"/>
            </w:pPr>
            <w:r>
              <w:t>- посещения на дому выездными патронажными бригадами &lt;6&gt;</w:t>
            </w:r>
          </w:p>
        </w:tc>
        <w:tc>
          <w:tcPr>
            <w:tcW w:w="1774" w:type="dxa"/>
            <w:tcBorders>
              <w:top w:val="nil"/>
              <w:left w:val="nil"/>
              <w:bottom w:val="nil"/>
              <w:right w:val="nil"/>
            </w:tcBorders>
            <w:vAlign w:val="center"/>
          </w:tcPr>
          <w:p w:rsidR="00E7437C" w:rsidRDefault="00E7437C">
            <w:pPr>
              <w:pStyle w:val="ConsPlusNormal"/>
              <w:jc w:val="center"/>
            </w:pPr>
            <w:r>
              <w:t>посещений</w:t>
            </w:r>
          </w:p>
        </w:tc>
        <w:tc>
          <w:tcPr>
            <w:tcW w:w="1504" w:type="dxa"/>
            <w:tcBorders>
              <w:top w:val="nil"/>
              <w:left w:val="nil"/>
              <w:bottom w:val="nil"/>
              <w:right w:val="nil"/>
            </w:tcBorders>
            <w:vAlign w:val="center"/>
          </w:tcPr>
          <w:p w:rsidR="00E7437C" w:rsidRDefault="00E7437C">
            <w:pPr>
              <w:pStyle w:val="ConsPlusNormal"/>
              <w:jc w:val="center"/>
            </w:pPr>
            <w:r>
              <w:t>0,008</w:t>
            </w:r>
          </w:p>
        </w:tc>
        <w:tc>
          <w:tcPr>
            <w:tcW w:w="1504" w:type="dxa"/>
            <w:tcBorders>
              <w:top w:val="nil"/>
              <w:left w:val="nil"/>
              <w:bottom w:val="nil"/>
              <w:right w:val="nil"/>
            </w:tcBorders>
            <w:vAlign w:val="center"/>
          </w:tcPr>
          <w:p w:rsidR="00E7437C" w:rsidRDefault="00E7437C">
            <w:pPr>
              <w:pStyle w:val="ConsPlusNormal"/>
              <w:jc w:val="center"/>
            </w:pPr>
            <w:r>
              <w:t>4 073,00</w:t>
            </w:r>
          </w:p>
        </w:tc>
        <w:tc>
          <w:tcPr>
            <w:tcW w:w="1504" w:type="dxa"/>
            <w:tcBorders>
              <w:top w:val="nil"/>
              <w:left w:val="nil"/>
              <w:bottom w:val="nil"/>
              <w:right w:val="nil"/>
            </w:tcBorders>
            <w:vAlign w:val="center"/>
          </w:tcPr>
          <w:p w:rsidR="00E7437C" w:rsidRDefault="00E7437C">
            <w:pPr>
              <w:pStyle w:val="ConsPlusNormal"/>
              <w:jc w:val="center"/>
            </w:pPr>
            <w:r>
              <w:t>0,008</w:t>
            </w:r>
          </w:p>
        </w:tc>
        <w:tc>
          <w:tcPr>
            <w:tcW w:w="1504" w:type="dxa"/>
            <w:tcBorders>
              <w:top w:val="nil"/>
              <w:left w:val="nil"/>
              <w:bottom w:val="nil"/>
              <w:right w:val="nil"/>
            </w:tcBorders>
            <w:vAlign w:val="center"/>
          </w:tcPr>
          <w:p w:rsidR="00E7437C" w:rsidRDefault="00E7437C">
            <w:pPr>
              <w:pStyle w:val="ConsPlusNormal"/>
              <w:jc w:val="center"/>
            </w:pPr>
            <w:r>
              <w:t>4 147,10</w:t>
            </w:r>
          </w:p>
        </w:tc>
        <w:tc>
          <w:tcPr>
            <w:tcW w:w="1504" w:type="dxa"/>
            <w:tcBorders>
              <w:top w:val="nil"/>
              <w:left w:val="nil"/>
              <w:bottom w:val="nil"/>
              <w:right w:val="nil"/>
            </w:tcBorders>
            <w:vAlign w:val="center"/>
          </w:tcPr>
          <w:p w:rsidR="00E7437C" w:rsidRDefault="00E7437C">
            <w:pPr>
              <w:pStyle w:val="ConsPlusNormal"/>
              <w:jc w:val="center"/>
            </w:pPr>
            <w:r>
              <w:t>0,008</w:t>
            </w:r>
          </w:p>
        </w:tc>
        <w:tc>
          <w:tcPr>
            <w:tcW w:w="1504" w:type="dxa"/>
            <w:tcBorders>
              <w:top w:val="nil"/>
              <w:left w:val="nil"/>
              <w:bottom w:val="nil"/>
              <w:right w:val="nil"/>
            </w:tcBorders>
            <w:vAlign w:val="center"/>
          </w:tcPr>
          <w:p w:rsidR="00E7437C" w:rsidRDefault="00E7437C">
            <w:pPr>
              <w:pStyle w:val="ConsPlusNormal"/>
              <w:jc w:val="center"/>
            </w:pPr>
            <w:r>
              <w:t>4 336,50</w:t>
            </w:r>
          </w:p>
        </w:tc>
      </w:tr>
      <w:tr w:rsidR="00E7437C">
        <w:tblPrEx>
          <w:tblBorders>
            <w:left w:val="none" w:sz="0" w:space="0" w:color="auto"/>
            <w:right w:val="none" w:sz="0" w:space="0" w:color="auto"/>
            <w:insideH w:val="none" w:sz="0" w:space="0" w:color="auto"/>
            <w:insideV w:val="none" w:sz="0" w:space="0" w:color="auto"/>
          </w:tblBorders>
        </w:tblPrEx>
        <w:tc>
          <w:tcPr>
            <w:tcW w:w="2778" w:type="dxa"/>
            <w:tcBorders>
              <w:top w:val="nil"/>
              <w:left w:val="nil"/>
              <w:bottom w:val="nil"/>
              <w:right w:val="nil"/>
            </w:tcBorders>
            <w:vAlign w:val="center"/>
          </w:tcPr>
          <w:p w:rsidR="00E7437C" w:rsidRDefault="00E7437C">
            <w:pPr>
              <w:pStyle w:val="ConsPlusNormal"/>
            </w:pPr>
            <w:r>
              <w:t>в том числе для детского населения</w:t>
            </w:r>
          </w:p>
        </w:tc>
        <w:tc>
          <w:tcPr>
            <w:tcW w:w="1774" w:type="dxa"/>
            <w:tcBorders>
              <w:top w:val="nil"/>
              <w:left w:val="nil"/>
              <w:bottom w:val="nil"/>
              <w:right w:val="nil"/>
            </w:tcBorders>
            <w:vAlign w:val="center"/>
          </w:tcPr>
          <w:p w:rsidR="00E7437C" w:rsidRDefault="00E7437C">
            <w:pPr>
              <w:pStyle w:val="ConsPlusNormal"/>
              <w:jc w:val="center"/>
            </w:pPr>
            <w:r>
              <w:t>посещений</w:t>
            </w:r>
          </w:p>
        </w:tc>
        <w:tc>
          <w:tcPr>
            <w:tcW w:w="1504" w:type="dxa"/>
            <w:tcBorders>
              <w:top w:val="nil"/>
              <w:left w:val="nil"/>
              <w:bottom w:val="nil"/>
              <w:right w:val="nil"/>
            </w:tcBorders>
            <w:vAlign w:val="center"/>
          </w:tcPr>
          <w:p w:rsidR="00E7437C" w:rsidRDefault="00E7437C">
            <w:pPr>
              <w:pStyle w:val="ConsPlusNormal"/>
              <w:jc w:val="center"/>
            </w:pPr>
            <w:r>
              <w:t>0,000302</w:t>
            </w:r>
          </w:p>
        </w:tc>
        <w:tc>
          <w:tcPr>
            <w:tcW w:w="1504" w:type="dxa"/>
            <w:tcBorders>
              <w:top w:val="nil"/>
              <w:left w:val="nil"/>
              <w:bottom w:val="nil"/>
              <w:right w:val="nil"/>
            </w:tcBorders>
            <w:vAlign w:val="center"/>
          </w:tcPr>
          <w:p w:rsidR="00E7437C" w:rsidRDefault="00E7437C">
            <w:pPr>
              <w:pStyle w:val="ConsPlusNormal"/>
              <w:jc w:val="center"/>
            </w:pPr>
            <w:r>
              <w:t>4 073,10</w:t>
            </w:r>
          </w:p>
        </w:tc>
        <w:tc>
          <w:tcPr>
            <w:tcW w:w="1504" w:type="dxa"/>
            <w:tcBorders>
              <w:top w:val="nil"/>
              <w:left w:val="nil"/>
              <w:bottom w:val="nil"/>
              <w:right w:val="nil"/>
            </w:tcBorders>
            <w:vAlign w:val="center"/>
          </w:tcPr>
          <w:p w:rsidR="00E7437C" w:rsidRDefault="00E7437C">
            <w:pPr>
              <w:pStyle w:val="ConsPlusNormal"/>
              <w:jc w:val="center"/>
            </w:pPr>
            <w:r>
              <w:t>0,000302</w:t>
            </w:r>
          </w:p>
        </w:tc>
        <w:tc>
          <w:tcPr>
            <w:tcW w:w="1504" w:type="dxa"/>
            <w:tcBorders>
              <w:top w:val="nil"/>
              <w:left w:val="nil"/>
              <w:bottom w:val="nil"/>
              <w:right w:val="nil"/>
            </w:tcBorders>
            <w:vAlign w:val="center"/>
          </w:tcPr>
          <w:p w:rsidR="00E7437C" w:rsidRDefault="00E7437C">
            <w:pPr>
              <w:pStyle w:val="ConsPlusNormal"/>
              <w:jc w:val="center"/>
            </w:pPr>
            <w:r>
              <w:t>4 380,70</w:t>
            </w:r>
          </w:p>
        </w:tc>
        <w:tc>
          <w:tcPr>
            <w:tcW w:w="1504" w:type="dxa"/>
            <w:tcBorders>
              <w:top w:val="nil"/>
              <w:left w:val="nil"/>
              <w:bottom w:val="nil"/>
              <w:right w:val="nil"/>
            </w:tcBorders>
            <w:vAlign w:val="center"/>
          </w:tcPr>
          <w:p w:rsidR="00E7437C" w:rsidRDefault="00E7437C">
            <w:pPr>
              <w:pStyle w:val="ConsPlusNormal"/>
              <w:jc w:val="center"/>
            </w:pPr>
            <w:r>
              <w:t>0,000302</w:t>
            </w:r>
          </w:p>
        </w:tc>
        <w:tc>
          <w:tcPr>
            <w:tcW w:w="1504" w:type="dxa"/>
            <w:tcBorders>
              <w:top w:val="nil"/>
              <w:left w:val="nil"/>
              <w:bottom w:val="nil"/>
              <w:right w:val="nil"/>
            </w:tcBorders>
            <w:vAlign w:val="center"/>
          </w:tcPr>
          <w:p w:rsidR="00E7437C" w:rsidRDefault="00E7437C">
            <w:pPr>
              <w:pStyle w:val="ConsPlusNormal"/>
              <w:jc w:val="center"/>
            </w:pPr>
            <w:r>
              <w:t>4 569,20</w:t>
            </w:r>
          </w:p>
        </w:tc>
      </w:tr>
      <w:tr w:rsidR="00E7437C">
        <w:tblPrEx>
          <w:tblBorders>
            <w:left w:val="none" w:sz="0" w:space="0" w:color="auto"/>
            <w:right w:val="none" w:sz="0" w:space="0" w:color="auto"/>
            <w:insideH w:val="none" w:sz="0" w:space="0" w:color="auto"/>
            <w:insideV w:val="none" w:sz="0" w:space="0" w:color="auto"/>
          </w:tblBorders>
        </w:tblPrEx>
        <w:tc>
          <w:tcPr>
            <w:tcW w:w="2778" w:type="dxa"/>
            <w:tcBorders>
              <w:top w:val="nil"/>
              <w:left w:val="nil"/>
              <w:bottom w:val="nil"/>
              <w:right w:val="nil"/>
            </w:tcBorders>
            <w:vAlign w:val="center"/>
          </w:tcPr>
          <w:p w:rsidR="00E7437C" w:rsidRDefault="00E7437C">
            <w:pPr>
              <w:pStyle w:val="ConsPlusNormal"/>
            </w:pPr>
            <w:r>
              <w:t>4.2.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774" w:type="dxa"/>
            <w:tcBorders>
              <w:top w:val="nil"/>
              <w:left w:val="nil"/>
              <w:bottom w:val="nil"/>
              <w:right w:val="nil"/>
            </w:tcBorders>
            <w:vAlign w:val="center"/>
          </w:tcPr>
          <w:p w:rsidR="00E7437C" w:rsidRDefault="00E7437C">
            <w:pPr>
              <w:pStyle w:val="ConsPlusNormal"/>
              <w:jc w:val="center"/>
            </w:pPr>
            <w:r>
              <w:t>койко-дней</w:t>
            </w:r>
          </w:p>
        </w:tc>
        <w:tc>
          <w:tcPr>
            <w:tcW w:w="1504" w:type="dxa"/>
            <w:tcBorders>
              <w:top w:val="nil"/>
              <w:left w:val="nil"/>
              <w:bottom w:val="nil"/>
              <w:right w:val="nil"/>
            </w:tcBorders>
            <w:vAlign w:val="center"/>
          </w:tcPr>
          <w:p w:rsidR="00E7437C" w:rsidRDefault="00E7437C">
            <w:pPr>
              <w:pStyle w:val="ConsPlusNormal"/>
              <w:jc w:val="center"/>
            </w:pPr>
            <w:r>
              <w:t>0,092</w:t>
            </w:r>
          </w:p>
        </w:tc>
        <w:tc>
          <w:tcPr>
            <w:tcW w:w="1504" w:type="dxa"/>
            <w:tcBorders>
              <w:top w:val="nil"/>
              <w:left w:val="nil"/>
              <w:bottom w:val="nil"/>
              <w:right w:val="nil"/>
            </w:tcBorders>
            <w:vAlign w:val="center"/>
          </w:tcPr>
          <w:p w:rsidR="00E7437C" w:rsidRDefault="00E7437C">
            <w:pPr>
              <w:pStyle w:val="ConsPlusNormal"/>
              <w:jc w:val="center"/>
            </w:pPr>
            <w:r>
              <w:t>4 239,50</w:t>
            </w:r>
          </w:p>
        </w:tc>
        <w:tc>
          <w:tcPr>
            <w:tcW w:w="1504" w:type="dxa"/>
            <w:tcBorders>
              <w:top w:val="nil"/>
              <w:left w:val="nil"/>
              <w:bottom w:val="nil"/>
              <w:right w:val="nil"/>
            </w:tcBorders>
            <w:vAlign w:val="center"/>
          </w:tcPr>
          <w:p w:rsidR="00E7437C" w:rsidRDefault="00E7437C">
            <w:pPr>
              <w:pStyle w:val="ConsPlusNormal"/>
              <w:jc w:val="center"/>
            </w:pPr>
            <w:r>
              <w:t>0,092</w:t>
            </w:r>
          </w:p>
        </w:tc>
        <w:tc>
          <w:tcPr>
            <w:tcW w:w="1504" w:type="dxa"/>
            <w:tcBorders>
              <w:top w:val="nil"/>
              <w:left w:val="nil"/>
              <w:bottom w:val="nil"/>
              <w:right w:val="nil"/>
            </w:tcBorders>
            <w:vAlign w:val="center"/>
          </w:tcPr>
          <w:p w:rsidR="00E7437C" w:rsidRDefault="00E7437C">
            <w:pPr>
              <w:pStyle w:val="ConsPlusNormal"/>
              <w:jc w:val="center"/>
            </w:pPr>
            <w:r>
              <w:t>4 272,40</w:t>
            </w:r>
          </w:p>
        </w:tc>
        <w:tc>
          <w:tcPr>
            <w:tcW w:w="1504" w:type="dxa"/>
            <w:tcBorders>
              <w:top w:val="nil"/>
              <w:left w:val="nil"/>
              <w:bottom w:val="nil"/>
              <w:right w:val="nil"/>
            </w:tcBorders>
            <w:vAlign w:val="center"/>
          </w:tcPr>
          <w:p w:rsidR="00E7437C" w:rsidRDefault="00E7437C">
            <w:pPr>
              <w:pStyle w:val="ConsPlusNormal"/>
              <w:jc w:val="center"/>
            </w:pPr>
            <w:r>
              <w:t>0,092</w:t>
            </w:r>
          </w:p>
        </w:tc>
        <w:tc>
          <w:tcPr>
            <w:tcW w:w="1504" w:type="dxa"/>
            <w:tcBorders>
              <w:top w:val="nil"/>
              <w:left w:val="nil"/>
              <w:bottom w:val="nil"/>
              <w:right w:val="nil"/>
            </w:tcBorders>
            <w:vAlign w:val="center"/>
          </w:tcPr>
          <w:p w:rsidR="00E7437C" w:rsidRDefault="00E7437C">
            <w:pPr>
              <w:pStyle w:val="ConsPlusNormal"/>
              <w:jc w:val="center"/>
            </w:pPr>
            <w:r>
              <w:t>4 438,30</w:t>
            </w:r>
          </w:p>
        </w:tc>
      </w:tr>
      <w:tr w:rsidR="00E7437C">
        <w:tblPrEx>
          <w:tblBorders>
            <w:left w:val="none" w:sz="0" w:space="0" w:color="auto"/>
            <w:right w:val="none" w:sz="0" w:space="0" w:color="auto"/>
            <w:insideH w:val="none" w:sz="0" w:space="0" w:color="auto"/>
            <w:insideV w:val="none" w:sz="0" w:space="0" w:color="auto"/>
          </w:tblBorders>
        </w:tblPrEx>
        <w:tc>
          <w:tcPr>
            <w:tcW w:w="2778" w:type="dxa"/>
            <w:tcBorders>
              <w:top w:val="nil"/>
              <w:left w:val="nil"/>
              <w:bottom w:val="nil"/>
              <w:right w:val="nil"/>
            </w:tcBorders>
            <w:vAlign w:val="center"/>
          </w:tcPr>
          <w:p w:rsidR="00E7437C" w:rsidRDefault="00E7437C">
            <w:pPr>
              <w:pStyle w:val="ConsPlusNormal"/>
            </w:pPr>
            <w:r>
              <w:t>в том числе для детского населения</w:t>
            </w:r>
          </w:p>
        </w:tc>
        <w:tc>
          <w:tcPr>
            <w:tcW w:w="1774" w:type="dxa"/>
            <w:tcBorders>
              <w:top w:val="nil"/>
              <w:left w:val="nil"/>
              <w:bottom w:val="nil"/>
              <w:right w:val="nil"/>
            </w:tcBorders>
            <w:vAlign w:val="center"/>
          </w:tcPr>
          <w:p w:rsidR="00E7437C" w:rsidRDefault="00E7437C">
            <w:pPr>
              <w:pStyle w:val="ConsPlusNormal"/>
              <w:jc w:val="center"/>
            </w:pPr>
            <w:r>
              <w:t>койко-дней</w:t>
            </w:r>
          </w:p>
        </w:tc>
        <w:tc>
          <w:tcPr>
            <w:tcW w:w="1504" w:type="dxa"/>
            <w:tcBorders>
              <w:top w:val="nil"/>
              <w:left w:val="nil"/>
              <w:bottom w:val="nil"/>
              <w:right w:val="nil"/>
            </w:tcBorders>
            <w:vAlign w:val="center"/>
          </w:tcPr>
          <w:p w:rsidR="00E7437C" w:rsidRDefault="00E7437C">
            <w:pPr>
              <w:pStyle w:val="ConsPlusNormal"/>
              <w:jc w:val="center"/>
            </w:pPr>
            <w:r>
              <w:t>0,002054</w:t>
            </w:r>
          </w:p>
        </w:tc>
        <w:tc>
          <w:tcPr>
            <w:tcW w:w="1504" w:type="dxa"/>
            <w:tcBorders>
              <w:top w:val="nil"/>
              <w:left w:val="nil"/>
              <w:bottom w:val="nil"/>
              <w:right w:val="nil"/>
            </w:tcBorders>
            <w:vAlign w:val="center"/>
          </w:tcPr>
          <w:p w:rsidR="00E7437C" w:rsidRDefault="00E7437C">
            <w:pPr>
              <w:pStyle w:val="ConsPlusNormal"/>
              <w:jc w:val="center"/>
            </w:pPr>
            <w:r>
              <w:t>4 262,70</w:t>
            </w:r>
          </w:p>
        </w:tc>
        <w:tc>
          <w:tcPr>
            <w:tcW w:w="1504" w:type="dxa"/>
            <w:tcBorders>
              <w:top w:val="nil"/>
              <w:left w:val="nil"/>
              <w:bottom w:val="nil"/>
              <w:right w:val="nil"/>
            </w:tcBorders>
            <w:vAlign w:val="center"/>
          </w:tcPr>
          <w:p w:rsidR="00E7437C" w:rsidRDefault="00E7437C">
            <w:pPr>
              <w:pStyle w:val="ConsPlusNormal"/>
              <w:jc w:val="center"/>
            </w:pPr>
            <w:r>
              <w:t>0,002054</w:t>
            </w:r>
          </w:p>
        </w:tc>
        <w:tc>
          <w:tcPr>
            <w:tcW w:w="1504" w:type="dxa"/>
            <w:tcBorders>
              <w:top w:val="nil"/>
              <w:left w:val="nil"/>
              <w:bottom w:val="nil"/>
              <w:right w:val="nil"/>
            </w:tcBorders>
            <w:vAlign w:val="center"/>
          </w:tcPr>
          <w:p w:rsidR="00E7437C" w:rsidRDefault="00E7437C">
            <w:pPr>
              <w:pStyle w:val="ConsPlusNormal"/>
              <w:jc w:val="center"/>
            </w:pPr>
            <w:r>
              <w:t>4 297,50</w:t>
            </w:r>
          </w:p>
        </w:tc>
        <w:tc>
          <w:tcPr>
            <w:tcW w:w="1504" w:type="dxa"/>
            <w:tcBorders>
              <w:top w:val="nil"/>
              <w:left w:val="nil"/>
              <w:bottom w:val="nil"/>
              <w:right w:val="nil"/>
            </w:tcBorders>
            <w:vAlign w:val="center"/>
          </w:tcPr>
          <w:p w:rsidR="00E7437C" w:rsidRDefault="00E7437C">
            <w:pPr>
              <w:pStyle w:val="ConsPlusNormal"/>
              <w:jc w:val="center"/>
            </w:pPr>
            <w:r>
              <w:t>0,002054</w:t>
            </w:r>
          </w:p>
        </w:tc>
        <w:tc>
          <w:tcPr>
            <w:tcW w:w="1504" w:type="dxa"/>
            <w:tcBorders>
              <w:top w:val="nil"/>
              <w:left w:val="nil"/>
              <w:bottom w:val="nil"/>
              <w:right w:val="nil"/>
            </w:tcBorders>
            <w:vAlign w:val="center"/>
          </w:tcPr>
          <w:p w:rsidR="00E7437C" w:rsidRDefault="00E7437C">
            <w:pPr>
              <w:pStyle w:val="ConsPlusNormal"/>
              <w:jc w:val="center"/>
            </w:pPr>
            <w:r>
              <w:t>4 464,70</w:t>
            </w:r>
          </w:p>
        </w:tc>
      </w:tr>
    </w:tbl>
    <w:p w:rsidR="00E7437C" w:rsidRDefault="00E7437C">
      <w:pPr>
        <w:pStyle w:val="ConsPlusNormal"/>
        <w:jc w:val="both"/>
      </w:pPr>
    </w:p>
    <w:p w:rsidR="00E7437C" w:rsidRDefault="00E7437C">
      <w:pPr>
        <w:pStyle w:val="ConsPlusNormal"/>
        <w:jc w:val="center"/>
      </w:pPr>
      <w:r>
        <w:t>В рамках Территориальной программы ОМС</w:t>
      </w:r>
    </w:p>
    <w:p w:rsidR="00E7437C" w:rsidRDefault="00E7437C">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9"/>
        <w:gridCol w:w="1774"/>
        <w:gridCol w:w="1504"/>
        <w:gridCol w:w="1504"/>
        <w:gridCol w:w="1504"/>
        <w:gridCol w:w="1504"/>
        <w:gridCol w:w="1504"/>
        <w:gridCol w:w="1504"/>
      </w:tblGrid>
      <w:tr w:rsidR="00E7437C">
        <w:tc>
          <w:tcPr>
            <w:tcW w:w="2899" w:type="dxa"/>
            <w:vMerge w:val="restart"/>
            <w:tcBorders>
              <w:top w:val="single" w:sz="4" w:space="0" w:color="auto"/>
              <w:bottom w:val="single" w:sz="4" w:space="0" w:color="auto"/>
            </w:tcBorders>
            <w:vAlign w:val="center"/>
          </w:tcPr>
          <w:p w:rsidR="00E7437C" w:rsidRDefault="00E7437C">
            <w:pPr>
              <w:pStyle w:val="ConsPlusNormal"/>
              <w:jc w:val="center"/>
            </w:pPr>
            <w:r>
              <w:t>Виды и условия оказания медицинской помощи</w:t>
            </w:r>
          </w:p>
        </w:tc>
        <w:tc>
          <w:tcPr>
            <w:tcW w:w="1774" w:type="dxa"/>
            <w:vMerge w:val="restart"/>
            <w:tcBorders>
              <w:top w:val="single" w:sz="4" w:space="0" w:color="auto"/>
              <w:bottom w:val="single" w:sz="4" w:space="0" w:color="auto"/>
            </w:tcBorders>
            <w:vAlign w:val="center"/>
          </w:tcPr>
          <w:p w:rsidR="00E7437C" w:rsidRDefault="00E7437C">
            <w:pPr>
              <w:pStyle w:val="ConsPlusNormal"/>
              <w:jc w:val="center"/>
            </w:pPr>
            <w:r>
              <w:t>Единица измерения на 1 жителя</w:t>
            </w:r>
          </w:p>
        </w:tc>
        <w:tc>
          <w:tcPr>
            <w:tcW w:w="3008" w:type="dxa"/>
            <w:gridSpan w:val="2"/>
            <w:tcBorders>
              <w:top w:val="single" w:sz="4" w:space="0" w:color="auto"/>
              <w:bottom w:val="single" w:sz="4" w:space="0" w:color="auto"/>
            </w:tcBorders>
            <w:vAlign w:val="center"/>
          </w:tcPr>
          <w:p w:rsidR="00E7437C" w:rsidRDefault="00E7437C">
            <w:pPr>
              <w:pStyle w:val="ConsPlusNormal"/>
              <w:jc w:val="center"/>
            </w:pPr>
            <w:r>
              <w:t>2025 год</w:t>
            </w:r>
          </w:p>
        </w:tc>
        <w:tc>
          <w:tcPr>
            <w:tcW w:w="3008" w:type="dxa"/>
            <w:gridSpan w:val="2"/>
            <w:tcBorders>
              <w:top w:val="single" w:sz="4" w:space="0" w:color="auto"/>
              <w:bottom w:val="single" w:sz="4" w:space="0" w:color="auto"/>
            </w:tcBorders>
            <w:vAlign w:val="center"/>
          </w:tcPr>
          <w:p w:rsidR="00E7437C" w:rsidRDefault="00E7437C">
            <w:pPr>
              <w:pStyle w:val="ConsPlusNormal"/>
              <w:jc w:val="center"/>
            </w:pPr>
            <w:r>
              <w:t>2026 год</w:t>
            </w:r>
          </w:p>
        </w:tc>
        <w:tc>
          <w:tcPr>
            <w:tcW w:w="3008" w:type="dxa"/>
            <w:gridSpan w:val="2"/>
            <w:tcBorders>
              <w:top w:val="single" w:sz="4" w:space="0" w:color="auto"/>
              <w:bottom w:val="single" w:sz="4" w:space="0" w:color="auto"/>
            </w:tcBorders>
            <w:vAlign w:val="center"/>
          </w:tcPr>
          <w:p w:rsidR="00E7437C" w:rsidRDefault="00E7437C">
            <w:pPr>
              <w:pStyle w:val="ConsPlusNormal"/>
              <w:jc w:val="center"/>
            </w:pPr>
            <w:r>
              <w:t>2027 год</w:t>
            </w:r>
          </w:p>
        </w:tc>
      </w:tr>
      <w:tr w:rsidR="00E7437C">
        <w:tc>
          <w:tcPr>
            <w:tcW w:w="2899" w:type="dxa"/>
            <w:vMerge/>
            <w:tcBorders>
              <w:top w:val="single" w:sz="4" w:space="0" w:color="auto"/>
              <w:bottom w:val="single" w:sz="4" w:space="0" w:color="auto"/>
            </w:tcBorders>
          </w:tcPr>
          <w:p w:rsidR="00E7437C" w:rsidRDefault="00E7437C">
            <w:pPr>
              <w:pStyle w:val="ConsPlusNormal"/>
            </w:pPr>
          </w:p>
        </w:tc>
        <w:tc>
          <w:tcPr>
            <w:tcW w:w="1774" w:type="dxa"/>
            <w:vMerge/>
            <w:tcBorders>
              <w:top w:val="single" w:sz="4" w:space="0" w:color="auto"/>
              <w:bottom w:val="single" w:sz="4" w:space="0" w:color="auto"/>
            </w:tcBorders>
          </w:tcPr>
          <w:p w:rsidR="00E7437C" w:rsidRDefault="00E7437C">
            <w:pPr>
              <w:pStyle w:val="ConsPlusNormal"/>
            </w:pPr>
          </w:p>
        </w:tc>
        <w:tc>
          <w:tcPr>
            <w:tcW w:w="1504" w:type="dxa"/>
            <w:tcBorders>
              <w:top w:val="single" w:sz="4" w:space="0" w:color="auto"/>
              <w:bottom w:val="single" w:sz="4" w:space="0" w:color="auto"/>
            </w:tcBorders>
            <w:vAlign w:val="center"/>
          </w:tcPr>
          <w:p w:rsidR="00E7437C" w:rsidRDefault="00E7437C">
            <w:pPr>
              <w:pStyle w:val="ConsPlusNormal"/>
              <w:jc w:val="center"/>
            </w:pPr>
            <w:r>
              <w:t>Нормативы объема медицинской помощи</w:t>
            </w:r>
          </w:p>
        </w:tc>
        <w:tc>
          <w:tcPr>
            <w:tcW w:w="1504" w:type="dxa"/>
            <w:tcBorders>
              <w:top w:val="single" w:sz="4" w:space="0" w:color="auto"/>
              <w:bottom w:val="single" w:sz="4" w:space="0" w:color="auto"/>
            </w:tcBorders>
            <w:vAlign w:val="center"/>
          </w:tcPr>
          <w:p w:rsidR="00E7437C" w:rsidRDefault="00E7437C">
            <w:pPr>
              <w:pStyle w:val="ConsPlusNormal"/>
              <w:jc w:val="center"/>
            </w:pPr>
            <w:r>
              <w:t>Нормативы финансовых затрат на единицу объема медицинской помощи (рублей)</w:t>
            </w:r>
          </w:p>
        </w:tc>
        <w:tc>
          <w:tcPr>
            <w:tcW w:w="1504" w:type="dxa"/>
            <w:tcBorders>
              <w:top w:val="single" w:sz="4" w:space="0" w:color="auto"/>
              <w:bottom w:val="single" w:sz="4" w:space="0" w:color="auto"/>
            </w:tcBorders>
            <w:vAlign w:val="center"/>
          </w:tcPr>
          <w:p w:rsidR="00E7437C" w:rsidRDefault="00E7437C">
            <w:pPr>
              <w:pStyle w:val="ConsPlusNormal"/>
              <w:jc w:val="center"/>
            </w:pPr>
            <w:r>
              <w:t>Нормативы объема медицинской помощи</w:t>
            </w:r>
          </w:p>
        </w:tc>
        <w:tc>
          <w:tcPr>
            <w:tcW w:w="1504" w:type="dxa"/>
            <w:tcBorders>
              <w:top w:val="single" w:sz="4" w:space="0" w:color="auto"/>
              <w:bottom w:val="single" w:sz="4" w:space="0" w:color="auto"/>
            </w:tcBorders>
            <w:vAlign w:val="center"/>
          </w:tcPr>
          <w:p w:rsidR="00E7437C" w:rsidRDefault="00E7437C">
            <w:pPr>
              <w:pStyle w:val="ConsPlusNormal"/>
              <w:jc w:val="center"/>
            </w:pPr>
            <w:r>
              <w:t>Нормативы финансовых затрат на единицу объема медицинской помощи (рублей)</w:t>
            </w:r>
          </w:p>
        </w:tc>
        <w:tc>
          <w:tcPr>
            <w:tcW w:w="1504" w:type="dxa"/>
            <w:tcBorders>
              <w:top w:val="single" w:sz="4" w:space="0" w:color="auto"/>
              <w:bottom w:val="single" w:sz="4" w:space="0" w:color="auto"/>
            </w:tcBorders>
            <w:vAlign w:val="center"/>
          </w:tcPr>
          <w:p w:rsidR="00E7437C" w:rsidRDefault="00E7437C">
            <w:pPr>
              <w:pStyle w:val="ConsPlusNormal"/>
              <w:jc w:val="center"/>
            </w:pPr>
            <w:r>
              <w:t>Нормативы объема медицинской помощи</w:t>
            </w:r>
          </w:p>
        </w:tc>
        <w:tc>
          <w:tcPr>
            <w:tcW w:w="1504" w:type="dxa"/>
            <w:tcBorders>
              <w:top w:val="single" w:sz="4" w:space="0" w:color="auto"/>
              <w:bottom w:val="single" w:sz="4" w:space="0" w:color="auto"/>
            </w:tcBorders>
            <w:vAlign w:val="center"/>
          </w:tcPr>
          <w:p w:rsidR="00E7437C" w:rsidRDefault="00E7437C">
            <w:pPr>
              <w:pStyle w:val="ConsPlusNormal"/>
              <w:jc w:val="center"/>
            </w:pPr>
            <w:r>
              <w:t>Нормативы финансовых затрат на единицу объема медицинской помощи (рублей)</w:t>
            </w:r>
          </w:p>
        </w:tc>
      </w:tr>
      <w:tr w:rsidR="00E7437C">
        <w:tc>
          <w:tcPr>
            <w:tcW w:w="2899" w:type="dxa"/>
            <w:tcBorders>
              <w:top w:val="single" w:sz="4" w:space="0" w:color="auto"/>
              <w:bottom w:val="single" w:sz="4" w:space="0" w:color="auto"/>
            </w:tcBorders>
            <w:vAlign w:val="center"/>
          </w:tcPr>
          <w:p w:rsidR="00E7437C" w:rsidRDefault="00E7437C">
            <w:pPr>
              <w:pStyle w:val="ConsPlusNormal"/>
              <w:jc w:val="center"/>
            </w:pPr>
            <w:r>
              <w:t>1</w:t>
            </w:r>
          </w:p>
        </w:tc>
        <w:tc>
          <w:tcPr>
            <w:tcW w:w="1774" w:type="dxa"/>
            <w:tcBorders>
              <w:top w:val="single" w:sz="4" w:space="0" w:color="auto"/>
              <w:bottom w:val="single" w:sz="4" w:space="0" w:color="auto"/>
            </w:tcBorders>
            <w:vAlign w:val="center"/>
          </w:tcPr>
          <w:p w:rsidR="00E7437C" w:rsidRDefault="00E7437C">
            <w:pPr>
              <w:pStyle w:val="ConsPlusNormal"/>
              <w:jc w:val="center"/>
            </w:pPr>
            <w:r>
              <w:t>2</w:t>
            </w:r>
          </w:p>
        </w:tc>
        <w:tc>
          <w:tcPr>
            <w:tcW w:w="1504" w:type="dxa"/>
            <w:tcBorders>
              <w:top w:val="single" w:sz="4" w:space="0" w:color="auto"/>
              <w:bottom w:val="single" w:sz="4" w:space="0" w:color="auto"/>
            </w:tcBorders>
            <w:vAlign w:val="center"/>
          </w:tcPr>
          <w:p w:rsidR="00E7437C" w:rsidRDefault="00E7437C">
            <w:pPr>
              <w:pStyle w:val="ConsPlusNormal"/>
              <w:jc w:val="center"/>
            </w:pPr>
            <w:r>
              <w:t>3</w:t>
            </w:r>
          </w:p>
        </w:tc>
        <w:tc>
          <w:tcPr>
            <w:tcW w:w="1504" w:type="dxa"/>
            <w:tcBorders>
              <w:top w:val="single" w:sz="4" w:space="0" w:color="auto"/>
              <w:bottom w:val="single" w:sz="4" w:space="0" w:color="auto"/>
            </w:tcBorders>
            <w:vAlign w:val="center"/>
          </w:tcPr>
          <w:p w:rsidR="00E7437C" w:rsidRDefault="00E7437C">
            <w:pPr>
              <w:pStyle w:val="ConsPlusNormal"/>
              <w:jc w:val="center"/>
            </w:pPr>
            <w:r>
              <w:t>4</w:t>
            </w:r>
          </w:p>
        </w:tc>
        <w:tc>
          <w:tcPr>
            <w:tcW w:w="1504" w:type="dxa"/>
            <w:tcBorders>
              <w:top w:val="single" w:sz="4" w:space="0" w:color="auto"/>
              <w:bottom w:val="single" w:sz="4" w:space="0" w:color="auto"/>
            </w:tcBorders>
            <w:vAlign w:val="center"/>
          </w:tcPr>
          <w:p w:rsidR="00E7437C" w:rsidRDefault="00E7437C">
            <w:pPr>
              <w:pStyle w:val="ConsPlusNormal"/>
              <w:jc w:val="center"/>
            </w:pPr>
            <w:r>
              <w:t>5</w:t>
            </w:r>
          </w:p>
        </w:tc>
        <w:tc>
          <w:tcPr>
            <w:tcW w:w="1504" w:type="dxa"/>
            <w:tcBorders>
              <w:top w:val="single" w:sz="4" w:space="0" w:color="auto"/>
              <w:bottom w:val="single" w:sz="4" w:space="0" w:color="auto"/>
            </w:tcBorders>
            <w:vAlign w:val="center"/>
          </w:tcPr>
          <w:p w:rsidR="00E7437C" w:rsidRDefault="00E7437C">
            <w:pPr>
              <w:pStyle w:val="ConsPlusNormal"/>
              <w:jc w:val="center"/>
            </w:pPr>
            <w:r>
              <w:t>6</w:t>
            </w:r>
          </w:p>
        </w:tc>
        <w:tc>
          <w:tcPr>
            <w:tcW w:w="1504" w:type="dxa"/>
            <w:tcBorders>
              <w:top w:val="single" w:sz="4" w:space="0" w:color="auto"/>
              <w:bottom w:val="single" w:sz="4" w:space="0" w:color="auto"/>
            </w:tcBorders>
            <w:vAlign w:val="center"/>
          </w:tcPr>
          <w:p w:rsidR="00E7437C" w:rsidRDefault="00E7437C">
            <w:pPr>
              <w:pStyle w:val="ConsPlusNormal"/>
              <w:jc w:val="center"/>
            </w:pPr>
            <w:r>
              <w:t>7</w:t>
            </w:r>
          </w:p>
        </w:tc>
        <w:tc>
          <w:tcPr>
            <w:tcW w:w="1504" w:type="dxa"/>
            <w:tcBorders>
              <w:top w:val="single" w:sz="4" w:space="0" w:color="auto"/>
              <w:bottom w:val="single" w:sz="4" w:space="0" w:color="auto"/>
            </w:tcBorders>
            <w:vAlign w:val="center"/>
          </w:tcPr>
          <w:p w:rsidR="00E7437C" w:rsidRDefault="00E7437C">
            <w:pPr>
              <w:pStyle w:val="ConsPlusNormal"/>
              <w:jc w:val="center"/>
            </w:pPr>
            <w:r>
              <w:t>8</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single" w:sz="4" w:space="0" w:color="auto"/>
              <w:left w:val="nil"/>
              <w:bottom w:val="nil"/>
              <w:right w:val="nil"/>
            </w:tcBorders>
            <w:vAlign w:val="center"/>
          </w:tcPr>
          <w:p w:rsidR="00E7437C" w:rsidRDefault="00E7437C">
            <w:pPr>
              <w:pStyle w:val="ConsPlusNormal"/>
            </w:pPr>
            <w:r>
              <w:t>1. Скорая, в том числе скорая специализированная медицинская помощь</w:t>
            </w:r>
          </w:p>
        </w:tc>
        <w:tc>
          <w:tcPr>
            <w:tcW w:w="1774" w:type="dxa"/>
            <w:tcBorders>
              <w:top w:val="single" w:sz="4" w:space="0" w:color="auto"/>
              <w:left w:val="nil"/>
              <w:bottom w:val="nil"/>
              <w:right w:val="nil"/>
            </w:tcBorders>
            <w:vAlign w:val="center"/>
          </w:tcPr>
          <w:p w:rsidR="00E7437C" w:rsidRDefault="00E7437C">
            <w:pPr>
              <w:pStyle w:val="ConsPlusNormal"/>
              <w:jc w:val="center"/>
            </w:pPr>
            <w:r>
              <w:t>вызовов</w:t>
            </w:r>
          </w:p>
        </w:tc>
        <w:tc>
          <w:tcPr>
            <w:tcW w:w="1504" w:type="dxa"/>
            <w:tcBorders>
              <w:top w:val="single" w:sz="4" w:space="0" w:color="auto"/>
              <w:left w:val="nil"/>
              <w:bottom w:val="nil"/>
              <w:right w:val="nil"/>
            </w:tcBorders>
            <w:vAlign w:val="center"/>
          </w:tcPr>
          <w:p w:rsidR="00E7437C" w:rsidRDefault="00E7437C">
            <w:pPr>
              <w:pStyle w:val="ConsPlusNormal"/>
              <w:jc w:val="center"/>
            </w:pPr>
            <w:r>
              <w:t>0,29</w:t>
            </w:r>
          </w:p>
        </w:tc>
        <w:tc>
          <w:tcPr>
            <w:tcW w:w="1504" w:type="dxa"/>
            <w:tcBorders>
              <w:top w:val="single" w:sz="4" w:space="0" w:color="auto"/>
              <w:left w:val="nil"/>
              <w:bottom w:val="nil"/>
              <w:right w:val="nil"/>
            </w:tcBorders>
            <w:vAlign w:val="center"/>
          </w:tcPr>
          <w:p w:rsidR="00E7437C" w:rsidRDefault="00E7437C">
            <w:pPr>
              <w:pStyle w:val="ConsPlusNormal"/>
              <w:jc w:val="center"/>
            </w:pPr>
            <w:r>
              <w:t>6 619,70</w:t>
            </w:r>
          </w:p>
        </w:tc>
        <w:tc>
          <w:tcPr>
            <w:tcW w:w="1504" w:type="dxa"/>
            <w:tcBorders>
              <w:top w:val="single" w:sz="4" w:space="0" w:color="auto"/>
              <w:left w:val="nil"/>
              <w:bottom w:val="nil"/>
              <w:right w:val="nil"/>
            </w:tcBorders>
            <w:vAlign w:val="center"/>
          </w:tcPr>
          <w:p w:rsidR="00E7437C" w:rsidRDefault="00E7437C">
            <w:pPr>
              <w:pStyle w:val="ConsPlusNormal"/>
              <w:jc w:val="center"/>
            </w:pPr>
            <w:r>
              <w:t>0,29</w:t>
            </w:r>
          </w:p>
        </w:tc>
        <w:tc>
          <w:tcPr>
            <w:tcW w:w="1504" w:type="dxa"/>
            <w:tcBorders>
              <w:top w:val="single" w:sz="4" w:space="0" w:color="auto"/>
              <w:left w:val="nil"/>
              <w:bottom w:val="nil"/>
              <w:right w:val="nil"/>
            </w:tcBorders>
            <w:vAlign w:val="center"/>
          </w:tcPr>
          <w:p w:rsidR="00E7437C" w:rsidRDefault="00E7437C">
            <w:pPr>
              <w:pStyle w:val="ConsPlusNormal"/>
              <w:jc w:val="center"/>
            </w:pPr>
            <w:r>
              <w:t>7 578,20</w:t>
            </w:r>
          </w:p>
        </w:tc>
        <w:tc>
          <w:tcPr>
            <w:tcW w:w="1504" w:type="dxa"/>
            <w:tcBorders>
              <w:top w:val="single" w:sz="4" w:space="0" w:color="auto"/>
              <w:left w:val="nil"/>
              <w:bottom w:val="nil"/>
              <w:right w:val="nil"/>
            </w:tcBorders>
            <w:vAlign w:val="center"/>
          </w:tcPr>
          <w:p w:rsidR="00E7437C" w:rsidRDefault="00E7437C">
            <w:pPr>
              <w:pStyle w:val="ConsPlusNormal"/>
              <w:jc w:val="center"/>
            </w:pPr>
            <w:r>
              <w:t>0,29</w:t>
            </w:r>
          </w:p>
        </w:tc>
        <w:tc>
          <w:tcPr>
            <w:tcW w:w="1504" w:type="dxa"/>
            <w:tcBorders>
              <w:top w:val="single" w:sz="4" w:space="0" w:color="auto"/>
              <w:left w:val="nil"/>
              <w:bottom w:val="nil"/>
              <w:right w:val="nil"/>
            </w:tcBorders>
            <w:vAlign w:val="center"/>
          </w:tcPr>
          <w:p w:rsidR="00E7437C" w:rsidRDefault="00E7437C">
            <w:pPr>
              <w:pStyle w:val="ConsPlusNormal"/>
              <w:jc w:val="center"/>
            </w:pPr>
            <w:r>
              <w:t>8 144,10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 Первичная медико-санитарная помощь, за исключением медицинской реабилитации</w:t>
            </w:r>
          </w:p>
        </w:tc>
        <w:tc>
          <w:tcPr>
            <w:tcW w:w="177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 в амбулаторных условиях, в том числе:</w:t>
            </w:r>
          </w:p>
        </w:tc>
        <w:tc>
          <w:tcPr>
            <w:tcW w:w="1774" w:type="dxa"/>
            <w:tcBorders>
              <w:top w:val="nil"/>
              <w:left w:val="nil"/>
              <w:bottom w:val="nil"/>
              <w:right w:val="nil"/>
            </w:tcBorders>
            <w:vAlign w:val="center"/>
          </w:tcPr>
          <w:p w:rsidR="00E7437C" w:rsidRDefault="00E7437C">
            <w:pPr>
              <w:pStyle w:val="ConsPlusNormal"/>
            </w:pPr>
          </w:p>
        </w:tc>
        <w:tc>
          <w:tcPr>
            <w:tcW w:w="1504" w:type="dxa"/>
            <w:tcBorders>
              <w:top w:val="nil"/>
              <w:left w:val="nil"/>
              <w:bottom w:val="nil"/>
              <w:right w:val="nil"/>
            </w:tcBorders>
            <w:vAlign w:val="center"/>
          </w:tcPr>
          <w:p w:rsidR="00E7437C" w:rsidRDefault="00E7437C">
            <w:pPr>
              <w:pStyle w:val="ConsPlusNormal"/>
            </w:pPr>
          </w:p>
        </w:tc>
        <w:tc>
          <w:tcPr>
            <w:tcW w:w="1504" w:type="dxa"/>
            <w:tcBorders>
              <w:top w:val="nil"/>
              <w:left w:val="nil"/>
              <w:bottom w:val="nil"/>
              <w:right w:val="nil"/>
            </w:tcBorders>
            <w:vAlign w:val="center"/>
          </w:tcPr>
          <w:p w:rsidR="00E7437C" w:rsidRDefault="00E7437C">
            <w:pPr>
              <w:pStyle w:val="ConsPlusNormal"/>
            </w:pPr>
          </w:p>
        </w:tc>
        <w:tc>
          <w:tcPr>
            <w:tcW w:w="1504" w:type="dxa"/>
            <w:tcBorders>
              <w:top w:val="nil"/>
              <w:left w:val="nil"/>
              <w:bottom w:val="nil"/>
              <w:right w:val="nil"/>
            </w:tcBorders>
            <w:vAlign w:val="center"/>
          </w:tcPr>
          <w:p w:rsidR="00E7437C" w:rsidRDefault="00E7437C">
            <w:pPr>
              <w:pStyle w:val="ConsPlusNormal"/>
            </w:pPr>
          </w:p>
        </w:tc>
        <w:tc>
          <w:tcPr>
            <w:tcW w:w="1504" w:type="dxa"/>
            <w:tcBorders>
              <w:top w:val="nil"/>
              <w:left w:val="nil"/>
              <w:bottom w:val="nil"/>
              <w:right w:val="nil"/>
            </w:tcBorders>
            <w:vAlign w:val="center"/>
          </w:tcPr>
          <w:p w:rsidR="00E7437C" w:rsidRDefault="00E7437C">
            <w:pPr>
              <w:pStyle w:val="ConsPlusNormal"/>
            </w:pPr>
          </w:p>
        </w:tc>
        <w:tc>
          <w:tcPr>
            <w:tcW w:w="1504" w:type="dxa"/>
            <w:tcBorders>
              <w:top w:val="nil"/>
              <w:left w:val="nil"/>
              <w:bottom w:val="nil"/>
              <w:right w:val="nil"/>
            </w:tcBorders>
            <w:vAlign w:val="center"/>
          </w:tcPr>
          <w:p w:rsidR="00E7437C" w:rsidRDefault="00E7437C">
            <w:pPr>
              <w:pStyle w:val="ConsPlusNormal"/>
            </w:pPr>
          </w:p>
        </w:tc>
        <w:tc>
          <w:tcPr>
            <w:tcW w:w="1504" w:type="dxa"/>
            <w:tcBorders>
              <w:top w:val="nil"/>
              <w:left w:val="nil"/>
              <w:bottom w:val="nil"/>
              <w:right w:val="nil"/>
            </w:tcBorders>
            <w:vAlign w:val="center"/>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2.1.1. посещения в рамках проведения профилактических медицинских осмотров</w:t>
            </w:r>
          </w:p>
        </w:tc>
        <w:tc>
          <w:tcPr>
            <w:tcW w:w="1774" w:type="dxa"/>
            <w:tcBorders>
              <w:top w:val="nil"/>
              <w:left w:val="nil"/>
              <w:bottom w:val="nil"/>
              <w:right w:val="nil"/>
            </w:tcBorders>
            <w:vAlign w:val="center"/>
          </w:tcPr>
          <w:p w:rsidR="00E7437C" w:rsidRDefault="00E7437C">
            <w:pPr>
              <w:pStyle w:val="ConsPlusNormal"/>
              <w:jc w:val="center"/>
            </w:pPr>
            <w:r>
              <w:t>комплексных посещений</w:t>
            </w:r>
          </w:p>
        </w:tc>
        <w:tc>
          <w:tcPr>
            <w:tcW w:w="1504" w:type="dxa"/>
            <w:tcBorders>
              <w:top w:val="nil"/>
              <w:left w:val="nil"/>
              <w:bottom w:val="nil"/>
              <w:right w:val="nil"/>
            </w:tcBorders>
            <w:vAlign w:val="center"/>
          </w:tcPr>
          <w:p w:rsidR="00E7437C" w:rsidRDefault="00E7437C">
            <w:pPr>
              <w:pStyle w:val="ConsPlusNormal"/>
              <w:jc w:val="center"/>
            </w:pPr>
            <w:r>
              <w:t>0,266791</w:t>
            </w:r>
          </w:p>
        </w:tc>
        <w:tc>
          <w:tcPr>
            <w:tcW w:w="1504" w:type="dxa"/>
            <w:tcBorders>
              <w:top w:val="nil"/>
              <w:left w:val="nil"/>
              <w:bottom w:val="nil"/>
              <w:right w:val="nil"/>
            </w:tcBorders>
            <w:vAlign w:val="center"/>
          </w:tcPr>
          <w:p w:rsidR="00E7437C" w:rsidRDefault="00E7437C">
            <w:pPr>
              <w:pStyle w:val="ConsPlusNormal"/>
              <w:jc w:val="center"/>
            </w:pPr>
            <w:r>
              <w:t>4 040,80</w:t>
            </w:r>
          </w:p>
        </w:tc>
        <w:tc>
          <w:tcPr>
            <w:tcW w:w="1504" w:type="dxa"/>
            <w:tcBorders>
              <w:top w:val="nil"/>
              <w:left w:val="nil"/>
              <w:bottom w:val="nil"/>
              <w:right w:val="nil"/>
            </w:tcBorders>
            <w:vAlign w:val="center"/>
          </w:tcPr>
          <w:p w:rsidR="00E7437C" w:rsidRDefault="00E7437C">
            <w:pPr>
              <w:pStyle w:val="ConsPlusNormal"/>
              <w:jc w:val="center"/>
            </w:pPr>
            <w:r>
              <w:t>0,266791</w:t>
            </w:r>
          </w:p>
        </w:tc>
        <w:tc>
          <w:tcPr>
            <w:tcW w:w="1504" w:type="dxa"/>
            <w:tcBorders>
              <w:top w:val="nil"/>
              <w:left w:val="nil"/>
              <w:bottom w:val="nil"/>
              <w:right w:val="nil"/>
            </w:tcBorders>
            <w:vAlign w:val="center"/>
          </w:tcPr>
          <w:p w:rsidR="00E7437C" w:rsidRDefault="00E7437C">
            <w:pPr>
              <w:pStyle w:val="ConsPlusNormal"/>
              <w:jc w:val="center"/>
            </w:pPr>
            <w:r>
              <w:t>4 619,50</w:t>
            </w:r>
          </w:p>
        </w:tc>
        <w:tc>
          <w:tcPr>
            <w:tcW w:w="1504" w:type="dxa"/>
            <w:tcBorders>
              <w:top w:val="nil"/>
              <w:left w:val="nil"/>
              <w:bottom w:val="nil"/>
              <w:right w:val="nil"/>
            </w:tcBorders>
            <w:vAlign w:val="center"/>
          </w:tcPr>
          <w:p w:rsidR="00E7437C" w:rsidRDefault="00E7437C">
            <w:pPr>
              <w:pStyle w:val="ConsPlusNormal"/>
              <w:jc w:val="center"/>
            </w:pPr>
            <w:r>
              <w:t>0,266791</w:t>
            </w:r>
          </w:p>
        </w:tc>
        <w:tc>
          <w:tcPr>
            <w:tcW w:w="1504" w:type="dxa"/>
            <w:tcBorders>
              <w:top w:val="nil"/>
              <w:left w:val="nil"/>
              <w:bottom w:val="nil"/>
              <w:right w:val="nil"/>
            </w:tcBorders>
            <w:vAlign w:val="center"/>
          </w:tcPr>
          <w:p w:rsidR="00E7437C" w:rsidRDefault="00E7437C">
            <w:pPr>
              <w:pStyle w:val="ConsPlusNormal"/>
              <w:jc w:val="center"/>
            </w:pPr>
            <w:r>
              <w:t>4 959,60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2.1.2. посещения в рамках проведения диспансеризации &lt;7&gt; - всего, в том числе:</w:t>
            </w:r>
          </w:p>
        </w:tc>
        <w:tc>
          <w:tcPr>
            <w:tcW w:w="1774" w:type="dxa"/>
            <w:tcBorders>
              <w:top w:val="nil"/>
              <w:left w:val="nil"/>
              <w:bottom w:val="nil"/>
              <w:right w:val="nil"/>
            </w:tcBorders>
            <w:vAlign w:val="center"/>
          </w:tcPr>
          <w:p w:rsidR="00E7437C" w:rsidRDefault="00E7437C">
            <w:pPr>
              <w:pStyle w:val="ConsPlusNormal"/>
              <w:jc w:val="center"/>
            </w:pPr>
            <w:r>
              <w:t>комплексных посещений</w:t>
            </w:r>
          </w:p>
        </w:tc>
        <w:tc>
          <w:tcPr>
            <w:tcW w:w="1504" w:type="dxa"/>
            <w:tcBorders>
              <w:top w:val="nil"/>
              <w:left w:val="nil"/>
              <w:bottom w:val="nil"/>
              <w:right w:val="nil"/>
            </w:tcBorders>
            <w:vAlign w:val="center"/>
          </w:tcPr>
          <w:p w:rsidR="00E7437C" w:rsidRDefault="00E7437C">
            <w:pPr>
              <w:pStyle w:val="ConsPlusNormal"/>
              <w:jc w:val="center"/>
            </w:pPr>
            <w:r>
              <w:t>0,432393</w:t>
            </w:r>
          </w:p>
        </w:tc>
        <w:tc>
          <w:tcPr>
            <w:tcW w:w="1504" w:type="dxa"/>
            <w:tcBorders>
              <w:top w:val="nil"/>
              <w:left w:val="nil"/>
              <w:bottom w:val="nil"/>
              <w:right w:val="nil"/>
            </w:tcBorders>
            <w:vAlign w:val="center"/>
          </w:tcPr>
          <w:p w:rsidR="00E7437C" w:rsidRDefault="00E7437C">
            <w:pPr>
              <w:pStyle w:val="ConsPlusNormal"/>
              <w:jc w:val="center"/>
            </w:pPr>
            <w:r>
              <w:t>4 938,60</w:t>
            </w:r>
          </w:p>
        </w:tc>
        <w:tc>
          <w:tcPr>
            <w:tcW w:w="1504" w:type="dxa"/>
            <w:tcBorders>
              <w:top w:val="nil"/>
              <w:left w:val="nil"/>
              <w:bottom w:val="nil"/>
              <w:right w:val="nil"/>
            </w:tcBorders>
            <w:vAlign w:val="center"/>
          </w:tcPr>
          <w:p w:rsidR="00E7437C" w:rsidRDefault="00E7437C">
            <w:pPr>
              <w:pStyle w:val="ConsPlusNormal"/>
              <w:jc w:val="center"/>
            </w:pPr>
            <w:r>
              <w:t>0,432393</w:t>
            </w:r>
          </w:p>
        </w:tc>
        <w:tc>
          <w:tcPr>
            <w:tcW w:w="1504" w:type="dxa"/>
            <w:tcBorders>
              <w:top w:val="nil"/>
              <w:left w:val="nil"/>
              <w:bottom w:val="nil"/>
              <w:right w:val="nil"/>
            </w:tcBorders>
            <w:vAlign w:val="center"/>
          </w:tcPr>
          <w:p w:rsidR="00E7437C" w:rsidRDefault="00E7437C">
            <w:pPr>
              <w:pStyle w:val="ConsPlusNormal"/>
              <w:jc w:val="center"/>
            </w:pPr>
            <w:r>
              <w:t>5 645,80</w:t>
            </w:r>
          </w:p>
        </w:tc>
        <w:tc>
          <w:tcPr>
            <w:tcW w:w="1504" w:type="dxa"/>
            <w:tcBorders>
              <w:top w:val="nil"/>
              <w:left w:val="nil"/>
              <w:bottom w:val="nil"/>
              <w:right w:val="nil"/>
            </w:tcBorders>
            <w:vAlign w:val="center"/>
          </w:tcPr>
          <w:p w:rsidR="00E7437C" w:rsidRDefault="00E7437C">
            <w:pPr>
              <w:pStyle w:val="ConsPlusNormal"/>
              <w:jc w:val="center"/>
            </w:pPr>
            <w:r>
              <w:t>0,432393</w:t>
            </w:r>
          </w:p>
        </w:tc>
        <w:tc>
          <w:tcPr>
            <w:tcW w:w="1504" w:type="dxa"/>
            <w:tcBorders>
              <w:top w:val="nil"/>
              <w:left w:val="nil"/>
              <w:bottom w:val="nil"/>
              <w:right w:val="nil"/>
            </w:tcBorders>
            <w:vAlign w:val="center"/>
          </w:tcPr>
          <w:p w:rsidR="00E7437C" w:rsidRDefault="00E7437C">
            <w:pPr>
              <w:pStyle w:val="ConsPlusNormal"/>
              <w:jc w:val="center"/>
            </w:pPr>
            <w:r>
              <w:t>6 061,40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2.1.2.1. для проведения углубленной диспансеризации</w:t>
            </w:r>
          </w:p>
        </w:tc>
        <w:tc>
          <w:tcPr>
            <w:tcW w:w="1774" w:type="dxa"/>
            <w:tcBorders>
              <w:top w:val="nil"/>
              <w:left w:val="nil"/>
              <w:bottom w:val="nil"/>
              <w:right w:val="nil"/>
            </w:tcBorders>
            <w:vAlign w:val="center"/>
          </w:tcPr>
          <w:p w:rsidR="00E7437C" w:rsidRDefault="00E7437C">
            <w:pPr>
              <w:pStyle w:val="ConsPlusNormal"/>
              <w:jc w:val="center"/>
            </w:pPr>
            <w:r>
              <w:t>комплексных посещений</w:t>
            </w:r>
          </w:p>
        </w:tc>
        <w:tc>
          <w:tcPr>
            <w:tcW w:w="1504" w:type="dxa"/>
            <w:tcBorders>
              <w:top w:val="nil"/>
              <w:left w:val="nil"/>
              <w:bottom w:val="nil"/>
              <w:right w:val="nil"/>
            </w:tcBorders>
            <w:vAlign w:val="center"/>
          </w:tcPr>
          <w:p w:rsidR="00E7437C" w:rsidRDefault="00E7437C">
            <w:pPr>
              <w:pStyle w:val="ConsPlusNormal"/>
              <w:jc w:val="center"/>
            </w:pPr>
            <w:r>
              <w:t>0,050758</w:t>
            </w:r>
          </w:p>
        </w:tc>
        <w:tc>
          <w:tcPr>
            <w:tcW w:w="1504" w:type="dxa"/>
            <w:tcBorders>
              <w:top w:val="nil"/>
              <w:left w:val="nil"/>
              <w:bottom w:val="nil"/>
              <w:right w:val="nil"/>
            </w:tcBorders>
            <w:vAlign w:val="center"/>
          </w:tcPr>
          <w:p w:rsidR="00E7437C" w:rsidRDefault="00E7437C">
            <w:pPr>
              <w:pStyle w:val="ConsPlusNormal"/>
              <w:jc w:val="center"/>
            </w:pPr>
            <w:r>
              <w:t>2 135,40</w:t>
            </w:r>
          </w:p>
        </w:tc>
        <w:tc>
          <w:tcPr>
            <w:tcW w:w="1504" w:type="dxa"/>
            <w:tcBorders>
              <w:top w:val="nil"/>
              <w:left w:val="nil"/>
              <w:bottom w:val="nil"/>
              <w:right w:val="nil"/>
            </w:tcBorders>
            <w:vAlign w:val="center"/>
          </w:tcPr>
          <w:p w:rsidR="00E7437C" w:rsidRDefault="00E7437C">
            <w:pPr>
              <w:pStyle w:val="ConsPlusNormal"/>
              <w:jc w:val="center"/>
            </w:pPr>
            <w:r>
              <w:t>0,050758</w:t>
            </w:r>
          </w:p>
        </w:tc>
        <w:tc>
          <w:tcPr>
            <w:tcW w:w="1504" w:type="dxa"/>
            <w:tcBorders>
              <w:top w:val="nil"/>
              <w:left w:val="nil"/>
              <w:bottom w:val="nil"/>
              <w:right w:val="nil"/>
            </w:tcBorders>
            <w:vAlign w:val="center"/>
          </w:tcPr>
          <w:p w:rsidR="00E7437C" w:rsidRDefault="00E7437C">
            <w:pPr>
              <w:pStyle w:val="ConsPlusNormal"/>
              <w:jc w:val="center"/>
            </w:pPr>
            <w:r>
              <w:t>2 441,10</w:t>
            </w:r>
          </w:p>
        </w:tc>
        <w:tc>
          <w:tcPr>
            <w:tcW w:w="1504" w:type="dxa"/>
            <w:tcBorders>
              <w:top w:val="nil"/>
              <w:left w:val="nil"/>
              <w:bottom w:val="nil"/>
              <w:right w:val="nil"/>
            </w:tcBorders>
            <w:vAlign w:val="center"/>
          </w:tcPr>
          <w:p w:rsidR="00E7437C" w:rsidRDefault="00E7437C">
            <w:pPr>
              <w:pStyle w:val="ConsPlusNormal"/>
              <w:jc w:val="center"/>
            </w:pPr>
            <w:r>
              <w:t>0,050758</w:t>
            </w:r>
          </w:p>
        </w:tc>
        <w:tc>
          <w:tcPr>
            <w:tcW w:w="1504" w:type="dxa"/>
            <w:tcBorders>
              <w:top w:val="nil"/>
              <w:left w:val="nil"/>
              <w:bottom w:val="nil"/>
              <w:right w:val="nil"/>
            </w:tcBorders>
            <w:vAlign w:val="center"/>
          </w:tcPr>
          <w:p w:rsidR="00E7437C" w:rsidRDefault="00E7437C">
            <w:pPr>
              <w:pStyle w:val="ConsPlusNormal"/>
              <w:jc w:val="center"/>
            </w:pPr>
            <w:r>
              <w:t>2 620,80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2.1.3. Диспансеризация для оценки репродуктивного здоровья женщин и мужчин:</w:t>
            </w:r>
          </w:p>
        </w:tc>
        <w:tc>
          <w:tcPr>
            <w:tcW w:w="1774" w:type="dxa"/>
            <w:tcBorders>
              <w:top w:val="nil"/>
              <w:left w:val="nil"/>
              <w:bottom w:val="nil"/>
              <w:right w:val="nil"/>
            </w:tcBorders>
            <w:vAlign w:val="center"/>
          </w:tcPr>
          <w:p w:rsidR="00E7437C" w:rsidRDefault="00E7437C">
            <w:pPr>
              <w:pStyle w:val="ConsPlusNormal"/>
              <w:jc w:val="center"/>
            </w:pPr>
            <w:r>
              <w:t>комплексных посещений</w:t>
            </w:r>
          </w:p>
        </w:tc>
        <w:tc>
          <w:tcPr>
            <w:tcW w:w="1504" w:type="dxa"/>
            <w:tcBorders>
              <w:top w:val="nil"/>
              <w:left w:val="nil"/>
              <w:bottom w:val="nil"/>
              <w:right w:val="nil"/>
            </w:tcBorders>
            <w:vAlign w:val="center"/>
          </w:tcPr>
          <w:p w:rsidR="00E7437C" w:rsidRDefault="00E7437C">
            <w:pPr>
              <w:pStyle w:val="ConsPlusNormal"/>
              <w:jc w:val="center"/>
            </w:pPr>
            <w:r>
              <w:t>0,134681</w:t>
            </w:r>
          </w:p>
        </w:tc>
        <w:tc>
          <w:tcPr>
            <w:tcW w:w="1504" w:type="dxa"/>
            <w:tcBorders>
              <w:top w:val="nil"/>
              <w:left w:val="nil"/>
              <w:bottom w:val="nil"/>
              <w:right w:val="nil"/>
            </w:tcBorders>
            <w:vAlign w:val="center"/>
          </w:tcPr>
          <w:p w:rsidR="00E7437C" w:rsidRDefault="00E7437C">
            <w:pPr>
              <w:pStyle w:val="ConsPlusNormal"/>
              <w:jc w:val="center"/>
            </w:pPr>
            <w:r>
              <w:t>2 841,40</w:t>
            </w:r>
          </w:p>
        </w:tc>
        <w:tc>
          <w:tcPr>
            <w:tcW w:w="1504" w:type="dxa"/>
            <w:tcBorders>
              <w:top w:val="nil"/>
              <w:left w:val="nil"/>
              <w:bottom w:val="nil"/>
              <w:right w:val="nil"/>
            </w:tcBorders>
            <w:vAlign w:val="center"/>
          </w:tcPr>
          <w:p w:rsidR="00E7437C" w:rsidRDefault="00E7437C">
            <w:pPr>
              <w:pStyle w:val="ConsPlusNormal"/>
              <w:jc w:val="center"/>
            </w:pPr>
            <w:r>
              <w:t>0,147308</w:t>
            </w:r>
          </w:p>
        </w:tc>
        <w:tc>
          <w:tcPr>
            <w:tcW w:w="1504" w:type="dxa"/>
            <w:tcBorders>
              <w:top w:val="nil"/>
              <w:left w:val="nil"/>
              <w:bottom w:val="nil"/>
              <w:right w:val="nil"/>
            </w:tcBorders>
            <w:vAlign w:val="center"/>
          </w:tcPr>
          <w:p w:rsidR="00E7437C" w:rsidRDefault="00E7437C">
            <w:pPr>
              <w:pStyle w:val="ConsPlusNormal"/>
              <w:jc w:val="center"/>
            </w:pPr>
            <w:r>
              <w:t>3 248,40</w:t>
            </w:r>
          </w:p>
        </w:tc>
        <w:tc>
          <w:tcPr>
            <w:tcW w:w="1504" w:type="dxa"/>
            <w:tcBorders>
              <w:top w:val="nil"/>
              <w:left w:val="nil"/>
              <w:bottom w:val="nil"/>
              <w:right w:val="nil"/>
            </w:tcBorders>
            <w:vAlign w:val="center"/>
          </w:tcPr>
          <w:p w:rsidR="00E7437C" w:rsidRDefault="00E7437C">
            <w:pPr>
              <w:pStyle w:val="ConsPlusNormal"/>
              <w:jc w:val="center"/>
            </w:pPr>
            <w:r>
              <w:t>0,159934</w:t>
            </w:r>
          </w:p>
        </w:tc>
        <w:tc>
          <w:tcPr>
            <w:tcW w:w="1504" w:type="dxa"/>
            <w:tcBorders>
              <w:top w:val="nil"/>
              <w:left w:val="nil"/>
              <w:bottom w:val="nil"/>
              <w:right w:val="nil"/>
            </w:tcBorders>
            <w:vAlign w:val="center"/>
          </w:tcPr>
          <w:p w:rsidR="00E7437C" w:rsidRDefault="00E7437C">
            <w:pPr>
              <w:pStyle w:val="ConsPlusNormal"/>
              <w:jc w:val="center"/>
            </w:pPr>
            <w:r>
              <w:t>3 487,50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женщины</w:t>
            </w:r>
          </w:p>
        </w:tc>
        <w:tc>
          <w:tcPr>
            <w:tcW w:w="1774" w:type="dxa"/>
            <w:tcBorders>
              <w:top w:val="nil"/>
              <w:left w:val="nil"/>
              <w:bottom w:val="nil"/>
              <w:right w:val="nil"/>
            </w:tcBorders>
            <w:vAlign w:val="center"/>
          </w:tcPr>
          <w:p w:rsidR="00E7437C" w:rsidRDefault="00E7437C">
            <w:pPr>
              <w:pStyle w:val="ConsPlusNormal"/>
              <w:jc w:val="center"/>
            </w:pPr>
            <w:r>
              <w:t>комплексных посещений</w:t>
            </w:r>
          </w:p>
        </w:tc>
        <w:tc>
          <w:tcPr>
            <w:tcW w:w="1504" w:type="dxa"/>
            <w:tcBorders>
              <w:top w:val="nil"/>
              <w:left w:val="nil"/>
              <w:bottom w:val="nil"/>
              <w:right w:val="nil"/>
            </w:tcBorders>
            <w:vAlign w:val="center"/>
          </w:tcPr>
          <w:p w:rsidR="00E7437C" w:rsidRDefault="00E7437C">
            <w:pPr>
              <w:pStyle w:val="ConsPlusNormal"/>
              <w:jc w:val="center"/>
            </w:pPr>
            <w:r>
              <w:t>0,068994</w:t>
            </w:r>
          </w:p>
        </w:tc>
        <w:tc>
          <w:tcPr>
            <w:tcW w:w="1504" w:type="dxa"/>
            <w:tcBorders>
              <w:top w:val="nil"/>
              <w:left w:val="nil"/>
              <w:bottom w:val="nil"/>
              <w:right w:val="nil"/>
            </w:tcBorders>
            <w:vAlign w:val="center"/>
          </w:tcPr>
          <w:p w:rsidR="00E7437C" w:rsidRDefault="00E7437C">
            <w:pPr>
              <w:pStyle w:val="ConsPlusNormal"/>
              <w:jc w:val="center"/>
            </w:pPr>
            <w:r>
              <w:t>4 502,80</w:t>
            </w:r>
          </w:p>
        </w:tc>
        <w:tc>
          <w:tcPr>
            <w:tcW w:w="1504" w:type="dxa"/>
            <w:tcBorders>
              <w:top w:val="nil"/>
              <w:left w:val="nil"/>
              <w:bottom w:val="nil"/>
              <w:right w:val="nil"/>
            </w:tcBorders>
            <w:vAlign w:val="center"/>
          </w:tcPr>
          <w:p w:rsidR="00E7437C" w:rsidRDefault="00E7437C">
            <w:pPr>
              <w:pStyle w:val="ConsPlusNormal"/>
              <w:jc w:val="center"/>
            </w:pPr>
            <w:r>
              <w:t>0,075463</w:t>
            </w:r>
          </w:p>
        </w:tc>
        <w:tc>
          <w:tcPr>
            <w:tcW w:w="1504" w:type="dxa"/>
            <w:tcBorders>
              <w:top w:val="nil"/>
              <w:left w:val="nil"/>
              <w:bottom w:val="nil"/>
              <w:right w:val="nil"/>
            </w:tcBorders>
            <w:vAlign w:val="center"/>
          </w:tcPr>
          <w:p w:rsidR="00E7437C" w:rsidRDefault="00E7437C">
            <w:pPr>
              <w:pStyle w:val="ConsPlusNormal"/>
              <w:jc w:val="center"/>
            </w:pPr>
            <w:r>
              <w:t>5 147,60</w:t>
            </w:r>
          </w:p>
        </w:tc>
        <w:tc>
          <w:tcPr>
            <w:tcW w:w="1504" w:type="dxa"/>
            <w:tcBorders>
              <w:top w:val="nil"/>
              <w:left w:val="nil"/>
              <w:bottom w:val="nil"/>
              <w:right w:val="nil"/>
            </w:tcBorders>
            <w:vAlign w:val="center"/>
          </w:tcPr>
          <w:p w:rsidR="00E7437C" w:rsidRDefault="00E7437C">
            <w:pPr>
              <w:pStyle w:val="ConsPlusNormal"/>
              <w:jc w:val="center"/>
            </w:pPr>
            <w:r>
              <w:t>0,081931</w:t>
            </w:r>
          </w:p>
        </w:tc>
        <w:tc>
          <w:tcPr>
            <w:tcW w:w="1504" w:type="dxa"/>
            <w:tcBorders>
              <w:top w:val="nil"/>
              <w:left w:val="nil"/>
              <w:bottom w:val="nil"/>
              <w:right w:val="nil"/>
            </w:tcBorders>
            <w:vAlign w:val="center"/>
          </w:tcPr>
          <w:p w:rsidR="00E7437C" w:rsidRDefault="00E7437C">
            <w:pPr>
              <w:pStyle w:val="ConsPlusNormal"/>
              <w:jc w:val="center"/>
            </w:pPr>
            <w:r>
              <w:t>5 526,60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мужчины</w:t>
            </w:r>
          </w:p>
        </w:tc>
        <w:tc>
          <w:tcPr>
            <w:tcW w:w="1774" w:type="dxa"/>
            <w:tcBorders>
              <w:top w:val="nil"/>
              <w:left w:val="nil"/>
              <w:bottom w:val="nil"/>
              <w:right w:val="nil"/>
            </w:tcBorders>
            <w:vAlign w:val="center"/>
          </w:tcPr>
          <w:p w:rsidR="00E7437C" w:rsidRDefault="00E7437C">
            <w:pPr>
              <w:pStyle w:val="ConsPlusNormal"/>
              <w:jc w:val="center"/>
            </w:pPr>
            <w:r>
              <w:t>комплексных посещений</w:t>
            </w:r>
          </w:p>
        </w:tc>
        <w:tc>
          <w:tcPr>
            <w:tcW w:w="1504" w:type="dxa"/>
            <w:tcBorders>
              <w:top w:val="nil"/>
              <w:left w:val="nil"/>
              <w:bottom w:val="nil"/>
              <w:right w:val="nil"/>
            </w:tcBorders>
            <w:vAlign w:val="center"/>
          </w:tcPr>
          <w:p w:rsidR="00E7437C" w:rsidRDefault="00E7437C">
            <w:pPr>
              <w:pStyle w:val="ConsPlusNormal"/>
              <w:jc w:val="center"/>
            </w:pPr>
            <w:r>
              <w:t>0,065687</w:t>
            </w:r>
          </w:p>
        </w:tc>
        <w:tc>
          <w:tcPr>
            <w:tcW w:w="1504" w:type="dxa"/>
            <w:tcBorders>
              <w:top w:val="nil"/>
              <w:left w:val="nil"/>
              <w:bottom w:val="nil"/>
              <w:right w:val="nil"/>
            </w:tcBorders>
            <w:vAlign w:val="center"/>
          </w:tcPr>
          <w:p w:rsidR="00E7437C" w:rsidRDefault="00E7437C">
            <w:pPr>
              <w:pStyle w:val="ConsPlusNormal"/>
              <w:jc w:val="center"/>
            </w:pPr>
            <w:r>
              <w:t>1 096,50</w:t>
            </w:r>
          </w:p>
        </w:tc>
        <w:tc>
          <w:tcPr>
            <w:tcW w:w="1504" w:type="dxa"/>
            <w:tcBorders>
              <w:top w:val="nil"/>
              <w:left w:val="nil"/>
              <w:bottom w:val="nil"/>
              <w:right w:val="nil"/>
            </w:tcBorders>
            <w:vAlign w:val="center"/>
          </w:tcPr>
          <w:p w:rsidR="00E7437C" w:rsidRDefault="00E7437C">
            <w:pPr>
              <w:pStyle w:val="ConsPlusNormal"/>
              <w:jc w:val="center"/>
            </w:pPr>
            <w:r>
              <w:t>0,071845</w:t>
            </w:r>
          </w:p>
        </w:tc>
        <w:tc>
          <w:tcPr>
            <w:tcW w:w="1504" w:type="dxa"/>
            <w:tcBorders>
              <w:top w:val="nil"/>
              <w:left w:val="nil"/>
              <w:bottom w:val="nil"/>
              <w:right w:val="nil"/>
            </w:tcBorders>
            <w:vAlign w:val="center"/>
          </w:tcPr>
          <w:p w:rsidR="00E7437C" w:rsidRDefault="00E7437C">
            <w:pPr>
              <w:pStyle w:val="ConsPlusNormal"/>
              <w:jc w:val="center"/>
            </w:pPr>
            <w:r>
              <w:t>1 253,50</w:t>
            </w:r>
          </w:p>
        </w:tc>
        <w:tc>
          <w:tcPr>
            <w:tcW w:w="1504" w:type="dxa"/>
            <w:tcBorders>
              <w:top w:val="nil"/>
              <w:left w:val="nil"/>
              <w:bottom w:val="nil"/>
              <w:right w:val="nil"/>
            </w:tcBorders>
            <w:vAlign w:val="center"/>
          </w:tcPr>
          <w:p w:rsidR="00E7437C" w:rsidRDefault="00E7437C">
            <w:pPr>
              <w:pStyle w:val="ConsPlusNormal"/>
              <w:jc w:val="center"/>
            </w:pPr>
            <w:r>
              <w:t>0,078003</w:t>
            </w:r>
          </w:p>
        </w:tc>
        <w:tc>
          <w:tcPr>
            <w:tcW w:w="1504" w:type="dxa"/>
            <w:tcBorders>
              <w:top w:val="nil"/>
              <w:left w:val="nil"/>
              <w:bottom w:val="nil"/>
              <w:right w:val="nil"/>
            </w:tcBorders>
            <w:vAlign w:val="center"/>
          </w:tcPr>
          <w:p w:rsidR="00E7437C" w:rsidRDefault="00E7437C">
            <w:pPr>
              <w:pStyle w:val="ConsPlusNormal"/>
              <w:jc w:val="center"/>
            </w:pPr>
            <w:r>
              <w:t>1 345,80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2.1.4. посещения с иными целями</w:t>
            </w:r>
          </w:p>
        </w:tc>
        <w:tc>
          <w:tcPr>
            <w:tcW w:w="1774" w:type="dxa"/>
            <w:tcBorders>
              <w:top w:val="nil"/>
              <w:left w:val="nil"/>
              <w:bottom w:val="nil"/>
              <w:right w:val="nil"/>
            </w:tcBorders>
            <w:vAlign w:val="center"/>
          </w:tcPr>
          <w:p w:rsidR="00E7437C" w:rsidRDefault="00E7437C">
            <w:pPr>
              <w:pStyle w:val="ConsPlusNormal"/>
              <w:jc w:val="center"/>
            </w:pPr>
            <w:r>
              <w:t>посещений</w:t>
            </w:r>
          </w:p>
        </w:tc>
        <w:tc>
          <w:tcPr>
            <w:tcW w:w="1504" w:type="dxa"/>
            <w:tcBorders>
              <w:top w:val="nil"/>
              <w:left w:val="nil"/>
              <w:bottom w:val="nil"/>
              <w:right w:val="nil"/>
            </w:tcBorders>
            <w:vAlign w:val="center"/>
          </w:tcPr>
          <w:p w:rsidR="00E7437C" w:rsidRDefault="00E7437C">
            <w:pPr>
              <w:pStyle w:val="ConsPlusNormal"/>
              <w:jc w:val="center"/>
            </w:pPr>
            <w:r>
              <w:t>2,276729</w:t>
            </w:r>
          </w:p>
        </w:tc>
        <w:tc>
          <w:tcPr>
            <w:tcW w:w="1504" w:type="dxa"/>
            <w:tcBorders>
              <w:top w:val="nil"/>
              <w:left w:val="nil"/>
              <w:bottom w:val="nil"/>
              <w:right w:val="nil"/>
            </w:tcBorders>
            <w:vAlign w:val="center"/>
          </w:tcPr>
          <w:p w:rsidR="00E7437C" w:rsidRDefault="00E7437C">
            <w:pPr>
              <w:pStyle w:val="ConsPlusNormal"/>
              <w:jc w:val="center"/>
            </w:pPr>
            <w:r>
              <w:t>725,00</w:t>
            </w:r>
          </w:p>
        </w:tc>
        <w:tc>
          <w:tcPr>
            <w:tcW w:w="1504" w:type="dxa"/>
            <w:tcBorders>
              <w:top w:val="nil"/>
              <w:left w:val="nil"/>
              <w:bottom w:val="nil"/>
              <w:right w:val="nil"/>
            </w:tcBorders>
            <w:vAlign w:val="center"/>
          </w:tcPr>
          <w:p w:rsidR="00E7437C" w:rsidRDefault="00E7437C">
            <w:pPr>
              <w:pStyle w:val="ConsPlusNormal"/>
              <w:jc w:val="center"/>
            </w:pPr>
            <w:r>
              <w:t>2,276729</w:t>
            </w:r>
          </w:p>
        </w:tc>
        <w:tc>
          <w:tcPr>
            <w:tcW w:w="1504" w:type="dxa"/>
            <w:tcBorders>
              <w:top w:val="nil"/>
              <w:left w:val="nil"/>
              <w:bottom w:val="nil"/>
              <w:right w:val="nil"/>
            </w:tcBorders>
            <w:vAlign w:val="center"/>
          </w:tcPr>
          <w:p w:rsidR="00E7437C" w:rsidRDefault="00E7437C">
            <w:pPr>
              <w:pStyle w:val="ConsPlusNormal"/>
              <w:jc w:val="center"/>
            </w:pPr>
            <w:r>
              <w:t>655,70</w:t>
            </w:r>
          </w:p>
        </w:tc>
        <w:tc>
          <w:tcPr>
            <w:tcW w:w="1504" w:type="dxa"/>
            <w:tcBorders>
              <w:top w:val="nil"/>
              <w:left w:val="nil"/>
              <w:bottom w:val="nil"/>
              <w:right w:val="nil"/>
            </w:tcBorders>
            <w:vAlign w:val="center"/>
          </w:tcPr>
          <w:p w:rsidR="00E7437C" w:rsidRDefault="00E7437C">
            <w:pPr>
              <w:pStyle w:val="ConsPlusNormal"/>
              <w:jc w:val="center"/>
            </w:pPr>
            <w:r>
              <w:t>2,276729</w:t>
            </w:r>
          </w:p>
        </w:tc>
        <w:tc>
          <w:tcPr>
            <w:tcW w:w="1504" w:type="dxa"/>
            <w:tcBorders>
              <w:top w:val="nil"/>
              <w:left w:val="nil"/>
              <w:bottom w:val="nil"/>
              <w:right w:val="nil"/>
            </w:tcBorders>
            <w:vAlign w:val="center"/>
          </w:tcPr>
          <w:p w:rsidR="00E7437C" w:rsidRDefault="00E7437C">
            <w:pPr>
              <w:pStyle w:val="ConsPlusNormal"/>
              <w:jc w:val="center"/>
            </w:pPr>
            <w:r>
              <w:t>704,10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2.1.5. Посещения по неотложной помощи</w:t>
            </w:r>
          </w:p>
        </w:tc>
        <w:tc>
          <w:tcPr>
            <w:tcW w:w="1774" w:type="dxa"/>
            <w:tcBorders>
              <w:top w:val="nil"/>
              <w:left w:val="nil"/>
              <w:bottom w:val="nil"/>
              <w:right w:val="nil"/>
            </w:tcBorders>
            <w:vAlign w:val="center"/>
          </w:tcPr>
          <w:p w:rsidR="00E7437C" w:rsidRDefault="00E7437C">
            <w:pPr>
              <w:pStyle w:val="ConsPlusNormal"/>
              <w:jc w:val="center"/>
            </w:pPr>
            <w:r>
              <w:t>посещений</w:t>
            </w:r>
          </w:p>
        </w:tc>
        <w:tc>
          <w:tcPr>
            <w:tcW w:w="1504" w:type="dxa"/>
            <w:tcBorders>
              <w:top w:val="nil"/>
              <w:left w:val="nil"/>
              <w:bottom w:val="nil"/>
              <w:right w:val="nil"/>
            </w:tcBorders>
            <w:vAlign w:val="center"/>
          </w:tcPr>
          <w:p w:rsidR="00E7437C" w:rsidRDefault="00E7437C">
            <w:pPr>
              <w:pStyle w:val="ConsPlusNormal"/>
              <w:jc w:val="center"/>
            </w:pPr>
            <w:r>
              <w:t>0,54</w:t>
            </w:r>
          </w:p>
        </w:tc>
        <w:tc>
          <w:tcPr>
            <w:tcW w:w="1504" w:type="dxa"/>
            <w:tcBorders>
              <w:top w:val="nil"/>
              <w:left w:val="nil"/>
              <w:bottom w:val="nil"/>
              <w:right w:val="nil"/>
            </w:tcBorders>
            <w:vAlign w:val="center"/>
          </w:tcPr>
          <w:p w:rsidR="00E7437C" w:rsidRDefault="00E7437C">
            <w:pPr>
              <w:pStyle w:val="ConsPlusNormal"/>
              <w:jc w:val="center"/>
            </w:pPr>
            <w:r>
              <w:t>1 916,40</w:t>
            </w:r>
          </w:p>
        </w:tc>
        <w:tc>
          <w:tcPr>
            <w:tcW w:w="1504" w:type="dxa"/>
            <w:tcBorders>
              <w:top w:val="nil"/>
              <w:left w:val="nil"/>
              <w:bottom w:val="nil"/>
              <w:right w:val="nil"/>
            </w:tcBorders>
            <w:vAlign w:val="center"/>
          </w:tcPr>
          <w:p w:rsidR="00E7437C" w:rsidRDefault="00E7437C">
            <w:pPr>
              <w:pStyle w:val="ConsPlusNormal"/>
              <w:jc w:val="center"/>
            </w:pPr>
            <w:r>
              <w:t>0,54</w:t>
            </w:r>
          </w:p>
        </w:tc>
        <w:tc>
          <w:tcPr>
            <w:tcW w:w="1504" w:type="dxa"/>
            <w:tcBorders>
              <w:top w:val="nil"/>
              <w:left w:val="nil"/>
              <w:bottom w:val="nil"/>
              <w:right w:val="nil"/>
            </w:tcBorders>
            <w:vAlign w:val="center"/>
          </w:tcPr>
          <w:p w:rsidR="00E7437C" w:rsidRDefault="00E7437C">
            <w:pPr>
              <w:pStyle w:val="ConsPlusNormal"/>
              <w:jc w:val="center"/>
            </w:pPr>
            <w:r>
              <w:t>1 733,90</w:t>
            </w:r>
          </w:p>
        </w:tc>
        <w:tc>
          <w:tcPr>
            <w:tcW w:w="1504" w:type="dxa"/>
            <w:tcBorders>
              <w:top w:val="nil"/>
              <w:left w:val="nil"/>
              <w:bottom w:val="nil"/>
              <w:right w:val="nil"/>
            </w:tcBorders>
            <w:vAlign w:val="center"/>
          </w:tcPr>
          <w:p w:rsidR="00E7437C" w:rsidRDefault="00E7437C">
            <w:pPr>
              <w:pStyle w:val="ConsPlusNormal"/>
              <w:jc w:val="center"/>
            </w:pPr>
            <w:r>
              <w:t>0,54</w:t>
            </w:r>
          </w:p>
        </w:tc>
        <w:tc>
          <w:tcPr>
            <w:tcW w:w="1504" w:type="dxa"/>
            <w:tcBorders>
              <w:top w:val="nil"/>
              <w:left w:val="nil"/>
              <w:bottom w:val="nil"/>
              <w:right w:val="nil"/>
            </w:tcBorders>
            <w:vAlign w:val="center"/>
          </w:tcPr>
          <w:p w:rsidR="00E7437C" w:rsidRDefault="00E7437C">
            <w:pPr>
              <w:pStyle w:val="ConsPlusNormal"/>
              <w:jc w:val="center"/>
            </w:pPr>
            <w:r>
              <w:t>1 861,50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2.1.6. Обращения в связи с заболеваниями, всего, из них:</w:t>
            </w:r>
          </w:p>
        </w:tc>
        <w:tc>
          <w:tcPr>
            <w:tcW w:w="1774" w:type="dxa"/>
            <w:tcBorders>
              <w:top w:val="nil"/>
              <w:left w:val="nil"/>
              <w:bottom w:val="nil"/>
              <w:right w:val="nil"/>
            </w:tcBorders>
            <w:vAlign w:val="center"/>
          </w:tcPr>
          <w:p w:rsidR="00E7437C" w:rsidRDefault="00E7437C">
            <w:pPr>
              <w:pStyle w:val="ConsPlusNormal"/>
              <w:jc w:val="center"/>
            </w:pPr>
            <w:r>
              <w:t>обращений</w:t>
            </w:r>
          </w:p>
        </w:tc>
        <w:tc>
          <w:tcPr>
            <w:tcW w:w="1504" w:type="dxa"/>
            <w:tcBorders>
              <w:top w:val="nil"/>
              <w:left w:val="nil"/>
              <w:bottom w:val="nil"/>
              <w:right w:val="nil"/>
            </w:tcBorders>
            <w:vAlign w:val="center"/>
          </w:tcPr>
          <w:p w:rsidR="00E7437C" w:rsidRDefault="00E7437C">
            <w:pPr>
              <w:pStyle w:val="ConsPlusNormal"/>
              <w:jc w:val="center"/>
            </w:pPr>
            <w:r>
              <w:t>1,224747</w:t>
            </w:r>
          </w:p>
        </w:tc>
        <w:tc>
          <w:tcPr>
            <w:tcW w:w="1504" w:type="dxa"/>
            <w:tcBorders>
              <w:top w:val="nil"/>
              <w:left w:val="nil"/>
              <w:bottom w:val="nil"/>
              <w:right w:val="nil"/>
            </w:tcBorders>
            <w:vAlign w:val="center"/>
          </w:tcPr>
          <w:p w:rsidR="00E7437C" w:rsidRDefault="00E7437C">
            <w:pPr>
              <w:pStyle w:val="ConsPlusNormal"/>
              <w:jc w:val="center"/>
            </w:pPr>
            <w:r>
              <w:t>4 022,70</w:t>
            </w:r>
          </w:p>
        </w:tc>
        <w:tc>
          <w:tcPr>
            <w:tcW w:w="1504" w:type="dxa"/>
            <w:tcBorders>
              <w:top w:val="nil"/>
              <w:left w:val="nil"/>
              <w:bottom w:val="nil"/>
              <w:right w:val="nil"/>
            </w:tcBorders>
            <w:vAlign w:val="center"/>
          </w:tcPr>
          <w:p w:rsidR="00E7437C" w:rsidRDefault="00E7437C">
            <w:pPr>
              <w:pStyle w:val="ConsPlusNormal"/>
              <w:jc w:val="center"/>
            </w:pPr>
            <w:r>
              <w:t>1,224747</w:t>
            </w:r>
          </w:p>
        </w:tc>
        <w:tc>
          <w:tcPr>
            <w:tcW w:w="1504" w:type="dxa"/>
            <w:tcBorders>
              <w:top w:val="nil"/>
              <w:left w:val="nil"/>
              <w:bottom w:val="nil"/>
              <w:right w:val="nil"/>
            </w:tcBorders>
            <w:vAlign w:val="center"/>
          </w:tcPr>
          <w:p w:rsidR="00E7437C" w:rsidRDefault="00E7437C">
            <w:pPr>
              <w:pStyle w:val="ConsPlusNormal"/>
              <w:jc w:val="center"/>
            </w:pPr>
            <w:r>
              <w:t>3 883,70</w:t>
            </w:r>
          </w:p>
        </w:tc>
        <w:tc>
          <w:tcPr>
            <w:tcW w:w="1504" w:type="dxa"/>
            <w:tcBorders>
              <w:top w:val="nil"/>
              <w:left w:val="nil"/>
              <w:bottom w:val="nil"/>
              <w:right w:val="nil"/>
            </w:tcBorders>
            <w:vAlign w:val="center"/>
          </w:tcPr>
          <w:p w:rsidR="00E7437C" w:rsidRDefault="00E7437C">
            <w:pPr>
              <w:pStyle w:val="ConsPlusNormal"/>
              <w:jc w:val="center"/>
            </w:pPr>
            <w:r>
              <w:t>1,224747</w:t>
            </w:r>
          </w:p>
        </w:tc>
        <w:tc>
          <w:tcPr>
            <w:tcW w:w="1504" w:type="dxa"/>
            <w:tcBorders>
              <w:top w:val="nil"/>
              <w:left w:val="nil"/>
              <w:bottom w:val="nil"/>
              <w:right w:val="nil"/>
            </w:tcBorders>
            <w:vAlign w:val="center"/>
          </w:tcPr>
          <w:p w:rsidR="00E7437C" w:rsidRDefault="00E7437C">
            <w:pPr>
              <w:pStyle w:val="ConsPlusNormal"/>
              <w:jc w:val="center"/>
            </w:pPr>
            <w:r>
              <w:t>4 169,70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2.1.7. проведение отдельных диагностических (лабораторных) исследований:</w:t>
            </w:r>
          </w:p>
        </w:tc>
        <w:tc>
          <w:tcPr>
            <w:tcW w:w="1774" w:type="dxa"/>
            <w:tcBorders>
              <w:top w:val="nil"/>
              <w:left w:val="nil"/>
              <w:bottom w:val="nil"/>
              <w:right w:val="nil"/>
            </w:tcBorders>
            <w:vAlign w:val="center"/>
          </w:tcPr>
          <w:p w:rsidR="00E7437C" w:rsidRDefault="00E7437C">
            <w:pPr>
              <w:pStyle w:val="ConsPlusNormal"/>
              <w:jc w:val="center"/>
            </w:pPr>
            <w:r>
              <w:t>исследований</w:t>
            </w:r>
          </w:p>
        </w:tc>
        <w:tc>
          <w:tcPr>
            <w:tcW w:w="1504" w:type="dxa"/>
            <w:tcBorders>
              <w:top w:val="nil"/>
              <w:left w:val="nil"/>
              <w:bottom w:val="nil"/>
              <w:right w:val="nil"/>
            </w:tcBorders>
            <w:vAlign w:val="center"/>
          </w:tcPr>
          <w:p w:rsidR="00E7437C" w:rsidRDefault="00E7437C">
            <w:pPr>
              <w:pStyle w:val="ConsPlusNormal"/>
              <w:jc w:val="center"/>
            </w:pPr>
            <w:r>
              <w:t>0,271574</w:t>
            </w:r>
          </w:p>
        </w:tc>
        <w:tc>
          <w:tcPr>
            <w:tcW w:w="1504" w:type="dxa"/>
            <w:tcBorders>
              <w:top w:val="nil"/>
              <w:left w:val="nil"/>
              <w:bottom w:val="nil"/>
              <w:right w:val="nil"/>
            </w:tcBorders>
            <w:vAlign w:val="center"/>
          </w:tcPr>
          <w:p w:rsidR="00E7437C" w:rsidRDefault="00E7437C">
            <w:pPr>
              <w:pStyle w:val="ConsPlusNormal"/>
              <w:jc w:val="center"/>
            </w:pPr>
            <w:r>
              <w:t>3 441,60</w:t>
            </w:r>
          </w:p>
        </w:tc>
        <w:tc>
          <w:tcPr>
            <w:tcW w:w="1504" w:type="dxa"/>
            <w:tcBorders>
              <w:top w:val="nil"/>
              <w:left w:val="nil"/>
              <w:bottom w:val="nil"/>
              <w:right w:val="nil"/>
            </w:tcBorders>
            <w:vAlign w:val="center"/>
          </w:tcPr>
          <w:p w:rsidR="00E7437C" w:rsidRDefault="00E7437C">
            <w:pPr>
              <w:pStyle w:val="ConsPlusNormal"/>
              <w:jc w:val="center"/>
            </w:pPr>
            <w:r>
              <w:t>0,372923</w:t>
            </w:r>
          </w:p>
        </w:tc>
        <w:tc>
          <w:tcPr>
            <w:tcW w:w="1504" w:type="dxa"/>
            <w:tcBorders>
              <w:top w:val="nil"/>
              <w:left w:val="nil"/>
              <w:bottom w:val="nil"/>
              <w:right w:val="nil"/>
            </w:tcBorders>
            <w:vAlign w:val="center"/>
          </w:tcPr>
          <w:p w:rsidR="00E7437C" w:rsidRDefault="00E7437C">
            <w:pPr>
              <w:pStyle w:val="ConsPlusNormal"/>
              <w:jc w:val="center"/>
            </w:pPr>
            <w:r>
              <w:t>3 582,30</w:t>
            </w:r>
          </w:p>
        </w:tc>
        <w:tc>
          <w:tcPr>
            <w:tcW w:w="1504" w:type="dxa"/>
            <w:tcBorders>
              <w:top w:val="nil"/>
              <w:left w:val="nil"/>
              <w:bottom w:val="nil"/>
              <w:right w:val="nil"/>
            </w:tcBorders>
            <w:vAlign w:val="center"/>
          </w:tcPr>
          <w:p w:rsidR="00E7437C" w:rsidRDefault="00E7437C">
            <w:pPr>
              <w:pStyle w:val="ConsPlusNormal"/>
              <w:jc w:val="center"/>
            </w:pPr>
            <w:r>
              <w:t>0,372923</w:t>
            </w:r>
          </w:p>
        </w:tc>
        <w:tc>
          <w:tcPr>
            <w:tcW w:w="1504" w:type="dxa"/>
            <w:tcBorders>
              <w:top w:val="nil"/>
              <w:left w:val="nil"/>
              <w:bottom w:val="nil"/>
              <w:right w:val="nil"/>
            </w:tcBorders>
            <w:vAlign w:val="center"/>
          </w:tcPr>
          <w:p w:rsidR="00E7437C" w:rsidRDefault="00E7437C">
            <w:pPr>
              <w:pStyle w:val="ConsPlusNormal"/>
              <w:jc w:val="center"/>
            </w:pPr>
            <w:r>
              <w:t>3 842,60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2.1.7.1. компьютерная томография</w:t>
            </w:r>
          </w:p>
        </w:tc>
        <w:tc>
          <w:tcPr>
            <w:tcW w:w="1774" w:type="dxa"/>
            <w:tcBorders>
              <w:top w:val="nil"/>
              <w:left w:val="nil"/>
              <w:bottom w:val="nil"/>
              <w:right w:val="nil"/>
            </w:tcBorders>
            <w:vAlign w:val="center"/>
          </w:tcPr>
          <w:p w:rsidR="00E7437C" w:rsidRDefault="00E7437C">
            <w:pPr>
              <w:pStyle w:val="ConsPlusNormal"/>
              <w:jc w:val="center"/>
            </w:pPr>
            <w:r>
              <w:t>исследований</w:t>
            </w:r>
          </w:p>
        </w:tc>
        <w:tc>
          <w:tcPr>
            <w:tcW w:w="1504" w:type="dxa"/>
            <w:tcBorders>
              <w:top w:val="nil"/>
              <w:left w:val="nil"/>
              <w:bottom w:val="nil"/>
              <w:right w:val="nil"/>
            </w:tcBorders>
            <w:vAlign w:val="center"/>
          </w:tcPr>
          <w:p w:rsidR="00E7437C" w:rsidRDefault="00E7437C">
            <w:pPr>
              <w:pStyle w:val="ConsPlusNormal"/>
              <w:jc w:val="center"/>
            </w:pPr>
            <w:r>
              <w:t>0,057732</w:t>
            </w:r>
          </w:p>
        </w:tc>
        <w:tc>
          <w:tcPr>
            <w:tcW w:w="1504" w:type="dxa"/>
            <w:tcBorders>
              <w:top w:val="nil"/>
              <w:left w:val="nil"/>
              <w:bottom w:val="nil"/>
              <w:right w:val="nil"/>
            </w:tcBorders>
            <w:vAlign w:val="center"/>
          </w:tcPr>
          <w:p w:rsidR="00E7437C" w:rsidRDefault="00E7437C">
            <w:pPr>
              <w:pStyle w:val="ConsPlusNormal"/>
              <w:jc w:val="center"/>
            </w:pPr>
            <w:r>
              <w:t>5 302,80</w:t>
            </w:r>
          </w:p>
        </w:tc>
        <w:tc>
          <w:tcPr>
            <w:tcW w:w="1504" w:type="dxa"/>
            <w:tcBorders>
              <w:top w:val="nil"/>
              <w:left w:val="nil"/>
              <w:bottom w:val="nil"/>
              <w:right w:val="nil"/>
            </w:tcBorders>
            <w:vAlign w:val="center"/>
          </w:tcPr>
          <w:p w:rsidR="00E7437C" w:rsidRDefault="00E7437C">
            <w:pPr>
              <w:pStyle w:val="ConsPlusNormal"/>
              <w:jc w:val="center"/>
            </w:pPr>
            <w:r>
              <w:t>0,060619</w:t>
            </w:r>
          </w:p>
        </w:tc>
        <w:tc>
          <w:tcPr>
            <w:tcW w:w="1504" w:type="dxa"/>
            <w:tcBorders>
              <w:top w:val="nil"/>
              <w:left w:val="nil"/>
              <w:bottom w:val="nil"/>
              <w:right w:val="nil"/>
            </w:tcBorders>
            <w:vAlign w:val="center"/>
          </w:tcPr>
          <w:p w:rsidR="00E7437C" w:rsidRDefault="00E7437C">
            <w:pPr>
              <w:pStyle w:val="ConsPlusNormal"/>
              <w:jc w:val="center"/>
            </w:pPr>
            <w:r>
              <w:t>6 062,10</w:t>
            </w:r>
          </w:p>
        </w:tc>
        <w:tc>
          <w:tcPr>
            <w:tcW w:w="1504" w:type="dxa"/>
            <w:tcBorders>
              <w:top w:val="nil"/>
              <w:left w:val="nil"/>
              <w:bottom w:val="nil"/>
              <w:right w:val="nil"/>
            </w:tcBorders>
            <w:vAlign w:val="center"/>
          </w:tcPr>
          <w:p w:rsidR="00E7437C" w:rsidRDefault="00E7437C">
            <w:pPr>
              <w:pStyle w:val="ConsPlusNormal"/>
              <w:jc w:val="center"/>
            </w:pPr>
            <w:r>
              <w:t>0,060619</w:t>
            </w:r>
          </w:p>
        </w:tc>
        <w:tc>
          <w:tcPr>
            <w:tcW w:w="1504" w:type="dxa"/>
            <w:tcBorders>
              <w:top w:val="nil"/>
              <w:left w:val="nil"/>
              <w:bottom w:val="nil"/>
              <w:right w:val="nil"/>
            </w:tcBorders>
            <w:vAlign w:val="center"/>
          </w:tcPr>
          <w:p w:rsidR="00E7437C" w:rsidRDefault="00E7437C">
            <w:pPr>
              <w:pStyle w:val="ConsPlusNormal"/>
              <w:jc w:val="center"/>
            </w:pPr>
            <w:r>
              <w:t>6 508,50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2.1.7.2. магнитно-резонансная томография</w:t>
            </w:r>
          </w:p>
        </w:tc>
        <w:tc>
          <w:tcPr>
            <w:tcW w:w="1774" w:type="dxa"/>
            <w:tcBorders>
              <w:top w:val="nil"/>
              <w:left w:val="nil"/>
              <w:bottom w:val="nil"/>
              <w:right w:val="nil"/>
            </w:tcBorders>
            <w:vAlign w:val="center"/>
          </w:tcPr>
          <w:p w:rsidR="00E7437C" w:rsidRDefault="00E7437C">
            <w:pPr>
              <w:pStyle w:val="ConsPlusNormal"/>
              <w:jc w:val="center"/>
            </w:pPr>
            <w:r>
              <w:t>исследований</w:t>
            </w:r>
          </w:p>
        </w:tc>
        <w:tc>
          <w:tcPr>
            <w:tcW w:w="1504" w:type="dxa"/>
            <w:tcBorders>
              <w:top w:val="nil"/>
              <w:left w:val="nil"/>
              <w:bottom w:val="nil"/>
              <w:right w:val="nil"/>
            </w:tcBorders>
            <w:vAlign w:val="center"/>
          </w:tcPr>
          <w:p w:rsidR="00E7437C" w:rsidRDefault="00E7437C">
            <w:pPr>
              <w:pStyle w:val="ConsPlusNormal"/>
              <w:jc w:val="center"/>
            </w:pPr>
            <w:r>
              <w:t>0,022033</w:t>
            </w:r>
          </w:p>
        </w:tc>
        <w:tc>
          <w:tcPr>
            <w:tcW w:w="1504" w:type="dxa"/>
            <w:tcBorders>
              <w:top w:val="nil"/>
              <w:left w:val="nil"/>
              <w:bottom w:val="nil"/>
              <w:right w:val="nil"/>
            </w:tcBorders>
            <w:vAlign w:val="center"/>
          </w:tcPr>
          <w:p w:rsidR="00E7437C" w:rsidRDefault="00E7437C">
            <w:pPr>
              <w:pStyle w:val="ConsPlusNormal"/>
              <w:jc w:val="center"/>
            </w:pPr>
            <w:r>
              <w:t>7 240,50</w:t>
            </w:r>
          </w:p>
        </w:tc>
        <w:tc>
          <w:tcPr>
            <w:tcW w:w="1504" w:type="dxa"/>
            <w:tcBorders>
              <w:top w:val="nil"/>
              <w:left w:val="nil"/>
              <w:bottom w:val="nil"/>
              <w:right w:val="nil"/>
            </w:tcBorders>
            <w:vAlign w:val="center"/>
          </w:tcPr>
          <w:p w:rsidR="00E7437C" w:rsidRDefault="00E7437C">
            <w:pPr>
              <w:pStyle w:val="ConsPlusNormal"/>
              <w:jc w:val="center"/>
            </w:pPr>
            <w:r>
              <w:t>0,023135</w:t>
            </w:r>
          </w:p>
        </w:tc>
        <w:tc>
          <w:tcPr>
            <w:tcW w:w="1504" w:type="dxa"/>
            <w:tcBorders>
              <w:top w:val="nil"/>
              <w:left w:val="nil"/>
              <w:bottom w:val="nil"/>
              <w:right w:val="nil"/>
            </w:tcBorders>
            <w:vAlign w:val="center"/>
          </w:tcPr>
          <w:p w:rsidR="00E7437C" w:rsidRDefault="00E7437C">
            <w:pPr>
              <w:pStyle w:val="ConsPlusNormal"/>
              <w:jc w:val="center"/>
            </w:pPr>
            <w:r>
              <w:t>8 277,20</w:t>
            </w:r>
          </w:p>
        </w:tc>
        <w:tc>
          <w:tcPr>
            <w:tcW w:w="1504" w:type="dxa"/>
            <w:tcBorders>
              <w:top w:val="nil"/>
              <w:left w:val="nil"/>
              <w:bottom w:val="nil"/>
              <w:right w:val="nil"/>
            </w:tcBorders>
            <w:vAlign w:val="center"/>
          </w:tcPr>
          <w:p w:rsidR="00E7437C" w:rsidRDefault="00E7437C">
            <w:pPr>
              <w:pStyle w:val="ConsPlusNormal"/>
              <w:jc w:val="center"/>
            </w:pPr>
            <w:r>
              <w:t>0,023135</w:t>
            </w:r>
          </w:p>
        </w:tc>
        <w:tc>
          <w:tcPr>
            <w:tcW w:w="1504" w:type="dxa"/>
            <w:tcBorders>
              <w:top w:val="nil"/>
              <w:left w:val="nil"/>
              <w:bottom w:val="nil"/>
              <w:right w:val="nil"/>
            </w:tcBorders>
            <w:vAlign w:val="center"/>
          </w:tcPr>
          <w:p w:rsidR="00E7437C" w:rsidRDefault="00E7437C">
            <w:pPr>
              <w:pStyle w:val="ConsPlusNormal"/>
              <w:jc w:val="center"/>
            </w:pPr>
            <w:r>
              <w:t>8 886,60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2.1.7.3. ультразвуковое исследование сердечно-сосудистой системы</w:t>
            </w:r>
          </w:p>
        </w:tc>
        <w:tc>
          <w:tcPr>
            <w:tcW w:w="1774" w:type="dxa"/>
            <w:tcBorders>
              <w:top w:val="nil"/>
              <w:left w:val="nil"/>
              <w:bottom w:val="nil"/>
              <w:right w:val="nil"/>
            </w:tcBorders>
            <w:vAlign w:val="center"/>
          </w:tcPr>
          <w:p w:rsidR="00E7437C" w:rsidRDefault="00E7437C">
            <w:pPr>
              <w:pStyle w:val="ConsPlusNormal"/>
              <w:jc w:val="center"/>
            </w:pPr>
            <w:r>
              <w:t>исследований</w:t>
            </w:r>
          </w:p>
        </w:tc>
        <w:tc>
          <w:tcPr>
            <w:tcW w:w="1504" w:type="dxa"/>
            <w:tcBorders>
              <w:top w:val="nil"/>
              <w:left w:val="nil"/>
              <w:bottom w:val="nil"/>
              <w:right w:val="nil"/>
            </w:tcBorders>
            <w:vAlign w:val="center"/>
          </w:tcPr>
          <w:p w:rsidR="00E7437C" w:rsidRDefault="00E7437C">
            <w:pPr>
              <w:pStyle w:val="ConsPlusNormal"/>
              <w:jc w:val="center"/>
            </w:pPr>
            <w:r>
              <w:t>0,122408</w:t>
            </w:r>
          </w:p>
        </w:tc>
        <w:tc>
          <w:tcPr>
            <w:tcW w:w="1504" w:type="dxa"/>
            <w:tcBorders>
              <w:top w:val="nil"/>
              <w:left w:val="nil"/>
              <w:bottom w:val="nil"/>
              <w:right w:val="nil"/>
            </w:tcBorders>
            <w:vAlign w:val="center"/>
          </w:tcPr>
          <w:p w:rsidR="00E7437C" w:rsidRDefault="00E7437C">
            <w:pPr>
              <w:pStyle w:val="ConsPlusNormal"/>
              <w:jc w:val="center"/>
            </w:pPr>
            <w:r>
              <w:t>1 070,80</w:t>
            </w:r>
          </w:p>
        </w:tc>
        <w:tc>
          <w:tcPr>
            <w:tcW w:w="1504" w:type="dxa"/>
            <w:tcBorders>
              <w:top w:val="nil"/>
              <w:left w:val="nil"/>
              <w:bottom w:val="nil"/>
              <w:right w:val="nil"/>
            </w:tcBorders>
            <w:vAlign w:val="center"/>
          </w:tcPr>
          <w:p w:rsidR="00E7437C" w:rsidRDefault="00E7437C">
            <w:pPr>
              <w:pStyle w:val="ConsPlusNormal"/>
              <w:jc w:val="center"/>
            </w:pPr>
            <w:r>
              <w:t>0,128528</w:t>
            </w:r>
          </w:p>
        </w:tc>
        <w:tc>
          <w:tcPr>
            <w:tcW w:w="1504" w:type="dxa"/>
            <w:tcBorders>
              <w:top w:val="nil"/>
              <w:left w:val="nil"/>
              <w:bottom w:val="nil"/>
              <w:right w:val="nil"/>
            </w:tcBorders>
            <w:vAlign w:val="center"/>
          </w:tcPr>
          <w:p w:rsidR="00E7437C" w:rsidRDefault="00E7437C">
            <w:pPr>
              <w:pStyle w:val="ConsPlusNormal"/>
              <w:jc w:val="center"/>
            </w:pPr>
            <w:r>
              <w:t>1 224,00</w:t>
            </w:r>
          </w:p>
        </w:tc>
        <w:tc>
          <w:tcPr>
            <w:tcW w:w="1504" w:type="dxa"/>
            <w:tcBorders>
              <w:top w:val="nil"/>
              <w:left w:val="nil"/>
              <w:bottom w:val="nil"/>
              <w:right w:val="nil"/>
            </w:tcBorders>
            <w:vAlign w:val="center"/>
          </w:tcPr>
          <w:p w:rsidR="00E7437C" w:rsidRDefault="00E7437C">
            <w:pPr>
              <w:pStyle w:val="ConsPlusNormal"/>
              <w:jc w:val="center"/>
            </w:pPr>
            <w:r>
              <w:t>0,128528</w:t>
            </w:r>
          </w:p>
        </w:tc>
        <w:tc>
          <w:tcPr>
            <w:tcW w:w="1504" w:type="dxa"/>
            <w:tcBorders>
              <w:top w:val="nil"/>
              <w:left w:val="nil"/>
              <w:bottom w:val="nil"/>
              <w:right w:val="nil"/>
            </w:tcBorders>
            <w:vAlign w:val="center"/>
          </w:tcPr>
          <w:p w:rsidR="00E7437C" w:rsidRDefault="00E7437C">
            <w:pPr>
              <w:pStyle w:val="ConsPlusNormal"/>
              <w:jc w:val="center"/>
            </w:pPr>
            <w:r>
              <w:t>1 314,20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2.1.7.4. эндоскопическое диагностическое исследование</w:t>
            </w:r>
          </w:p>
        </w:tc>
        <w:tc>
          <w:tcPr>
            <w:tcW w:w="1774" w:type="dxa"/>
            <w:tcBorders>
              <w:top w:val="nil"/>
              <w:left w:val="nil"/>
              <w:bottom w:val="nil"/>
              <w:right w:val="nil"/>
            </w:tcBorders>
            <w:vAlign w:val="center"/>
          </w:tcPr>
          <w:p w:rsidR="00E7437C" w:rsidRDefault="00E7437C">
            <w:pPr>
              <w:pStyle w:val="ConsPlusNormal"/>
              <w:jc w:val="center"/>
            </w:pPr>
            <w:r>
              <w:t>исследований</w:t>
            </w:r>
          </w:p>
        </w:tc>
        <w:tc>
          <w:tcPr>
            <w:tcW w:w="1504" w:type="dxa"/>
            <w:tcBorders>
              <w:top w:val="nil"/>
              <w:left w:val="nil"/>
              <w:bottom w:val="nil"/>
              <w:right w:val="nil"/>
            </w:tcBorders>
            <w:vAlign w:val="center"/>
          </w:tcPr>
          <w:p w:rsidR="00E7437C" w:rsidRDefault="00E7437C">
            <w:pPr>
              <w:pStyle w:val="ConsPlusNormal"/>
              <w:jc w:val="center"/>
            </w:pPr>
            <w:r>
              <w:t>0,03537</w:t>
            </w:r>
          </w:p>
        </w:tc>
        <w:tc>
          <w:tcPr>
            <w:tcW w:w="1504" w:type="dxa"/>
            <w:tcBorders>
              <w:top w:val="nil"/>
              <w:left w:val="nil"/>
              <w:bottom w:val="nil"/>
              <w:right w:val="nil"/>
            </w:tcBorders>
            <w:vAlign w:val="center"/>
          </w:tcPr>
          <w:p w:rsidR="00E7437C" w:rsidRDefault="00E7437C">
            <w:pPr>
              <w:pStyle w:val="ConsPlusNormal"/>
              <w:jc w:val="center"/>
            </w:pPr>
            <w:r>
              <w:t>1 963,40</w:t>
            </w:r>
          </w:p>
        </w:tc>
        <w:tc>
          <w:tcPr>
            <w:tcW w:w="1504" w:type="dxa"/>
            <w:tcBorders>
              <w:top w:val="nil"/>
              <w:left w:val="nil"/>
              <w:bottom w:val="nil"/>
              <w:right w:val="nil"/>
            </w:tcBorders>
            <w:vAlign w:val="center"/>
          </w:tcPr>
          <w:p w:rsidR="00E7437C" w:rsidRDefault="00E7437C">
            <w:pPr>
              <w:pStyle w:val="ConsPlusNormal"/>
              <w:jc w:val="center"/>
            </w:pPr>
            <w:r>
              <w:t>0,037139</w:t>
            </w:r>
          </w:p>
        </w:tc>
        <w:tc>
          <w:tcPr>
            <w:tcW w:w="1504" w:type="dxa"/>
            <w:tcBorders>
              <w:top w:val="nil"/>
              <w:left w:val="nil"/>
              <w:bottom w:val="nil"/>
              <w:right w:val="nil"/>
            </w:tcBorders>
            <w:vAlign w:val="center"/>
          </w:tcPr>
          <w:p w:rsidR="00E7437C" w:rsidRDefault="00E7437C">
            <w:pPr>
              <w:pStyle w:val="ConsPlusNormal"/>
              <w:jc w:val="center"/>
            </w:pPr>
            <w:r>
              <w:t>2 244,60</w:t>
            </w:r>
          </w:p>
        </w:tc>
        <w:tc>
          <w:tcPr>
            <w:tcW w:w="1504" w:type="dxa"/>
            <w:tcBorders>
              <w:top w:val="nil"/>
              <w:left w:val="nil"/>
              <w:bottom w:val="nil"/>
              <w:right w:val="nil"/>
            </w:tcBorders>
            <w:vAlign w:val="center"/>
          </w:tcPr>
          <w:p w:rsidR="00E7437C" w:rsidRDefault="00E7437C">
            <w:pPr>
              <w:pStyle w:val="ConsPlusNormal"/>
              <w:jc w:val="center"/>
            </w:pPr>
            <w:r>
              <w:t>0,037139</w:t>
            </w:r>
          </w:p>
        </w:tc>
        <w:tc>
          <w:tcPr>
            <w:tcW w:w="1504" w:type="dxa"/>
            <w:tcBorders>
              <w:top w:val="nil"/>
              <w:left w:val="nil"/>
              <w:bottom w:val="nil"/>
              <w:right w:val="nil"/>
            </w:tcBorders>
            <w:vAlign w:val="center"/>
          </w:tcPr>
          <w:p w:rsidR="00E7437C" w:rsidRDefault="00E7437C">
            <w:pPr>
              <w:pStyle w:val="ConsPlusNormal"/>
              <w:jc w:val="center"/>
            </w:pPr>
            <w:r>
              <w:t>2 409,90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2.1.7.5. молекулярно-генетическое исследование с целью диагностики онкологических заболеваний</w:t>
            </w:r>
          </w:p>
        </w:tc>
        <w:tc>
          <w:tcPr>
            <w:tcW w:w="1774" w:type="dxa"/>
            <w:tcBorders>
              <w:top w:val="nil"/>
              <w:left w:val="nil"/>
              <w:bottom w:val="nil"/>
              <w:right w:val="nil"/>
            </w:tcBorders>
            <w:vAlign w:val="center"/>
          </w:tcPr>
          <w:p w:rsidR="00E7437C" w:rsidRDefault="00E7437C">
            <w:pPr>
              <w:pStyle w:val="ConsPlusNormal"/>
              <w:jc w:val="center"/>
            </w:pPr>
            <w:r>
              <w:t>исследований</w:t>
            </w:r>
          </w:p>
        </w:tc>
        <w:tc>
          <w:tcPr>
            <w:tcW w:w="1504" w:type="dxa"/>
            <w:tcBorders>
              <w:top w:val="nil"/>
              <w:left w:val="nil"/>
              <w:bottom w:val="nil"/>
              <w:right w:val="nil"/>
            </w:tcBorders>
            <w:vAlign w:val="center"/>
          </w:tcPr>
          <w:p w:rsidR="00E7437C" w:rsidRDefault="00E7437C">
            <w:pPr>
              <w:pStyle w:val="ConsPlusNormal"/>
              <w:jc w:val="center"/>
            </w:pPr>
            <w:r>
              <w:t>0,001297</w:t>
            </w:r>
          </w:p>
        </w:tc>
        <w:tc>
          <w:tcPr>
            <w:tcW w:w="1504" w:type="dxa"/>
            <w:tcBorders>
              <w:top w:val="nil"/>
              <w:left w:val="nil"/>
              <w:bottom w:val="nil"/>
              <w:right w:val="nil"/>
            </w:tcBorders>
            <w:vAlign w:val="center"/>
          </w:tcPr>
          <w:p w:rsidR="00E7437C" w:rsidRDefault="00E7437C">
            <w:pPr>
              <w:pStyle w:val="ConsPlusNormal"/>
              <w:jc w:val="center"/>
            </w:pPr>
            <w:r>
              <w:t>16 488,90</w:t>
            </w:r>
          </w:p>
        </w:tc>
        <w:tc>
          <w:tcPr>
            <w:tcW w:w="1504" w:type="dxa"/>
            <w:tcBorders>
              <w:top w:val="nil"/>
              <w:left w:val="nil"/>
              <w:bottom w:val="nil"/>
              <w:right w:val="nil"/>
            </w:tcBorders>
            <w:vAlign w:val="center"/>
          </w:tcPr>
          <w:p w:rsidR="00E7437C" w:rsidRDefault="00E7437C">
            <w:pPr>
              <w:pStyle w:val="ConsPlusNormal"/>
              <w:jc w:val="center"/>
            </w:pPr>
            <w:r>
              <w:t>0,001362</w:t>
            </w:r>
          </w:p>
        </w:tc>
        <w:tc>
          <w:tcPr>
            <w:tcW w:w="1504" w:type="dxa"/>
            <w:tcBorders>
              <w:top w:val="nil"/>
              <w:left w:val="nil"/>
              <w:bottom w:val="nil"/>
              <w:right w:val="nil"/>
            </w:tcBorders>
            <w:vAlign w:val="center"/>
          </w:tcPr>
          <w:p w:rsidR="00E7437C" w:rsidRDefault="00E7437C">
            <w:pPr>
              <w:pStyle w:val="ConsPlusNormal"/>
              <w:jc w:val="center"/>
            </w:pPr>
            <w:r>
              <w:t>18 850,00</w:t>
            </w:r>
          </w:p>
        </w:tc>
        <w:tc>
          <w:tcPr>
            <w:tcW w:w="1504" w:type="dxa"/>
            <w:tcBorders>
              <w:top w:val="nil"/>
              <w:left w:val="nil"/>
              <w:bottom w:val="nil"/>
              <w:right w:val="nil"/>
            </w:tcBorders>
            <w:vAlign w:val="center"/>
          </w:tcPr>
          <w:p w:rsidR="00E7437C" w:rsidRDefault="00E7437C">
            <w:pPr>
              <w:pStyle w:val="ConsPlusNormal"/>
              <w:jc w:val="center"/>
            </w:pPr>
            <w:r>
              <w:t>0,001362</w:t>
            </w:r>
          </w:p>
        </w:tc>
        <w:tc>
          <w:tcPr>
            <w:tcW w:w="1504" w:type="dxa"/>
            <w:tcBorders>
              <w:top w:val="nil"/>
              <w:left w:val="nil"/>
              <w:bottom w:val="nil"/>
              <w:right w:val="nil"/>
            </w:tcBorders>
            <w:vAlign w:val="center"/>
          </w:tcPr>
          <w:p w:rsidR="00E7437C" w:rsidRDefault="00E7437C">
            <w:pPr>
              <w:pStyle w:val="ConsPlusNormal"/>
              <w:jc w:val="center"/>
            </w:pPr>
            <w:r>
              <w:t>20 237,90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74" w:type="dxa"/>
            <w:tcBorders>
              <w:top w:val="nil"/>
              <w:left w:val="nil"/>
              <w:bottom w:val="nil"/>
              <w:right w:val="nil"/>
            </w:tcBorders>
            <w:vAlign w:val="center"/>
          </w:tcPr>
          <w:p w:rsidR="00E7437C" w:rsidRDefault="00E7437C">
            <w:pPr>
              <w:pStyle w:val="ConsPlusNormal"/>
              <w:jc w:val="center"/>
            </w:pPr>
            <w:r>
              <w:t>исследований</w:t>
            </w:r>
          </w:p>
        </w:tc>
        <w:tc>
          <w:tcPr>
            <w:tcW w:w="1504" w:type="dxa"/>
            <w:tcBorders>
              <w:top w:val="nil"/>
              <w:left w:val="nil"/>
              <w:bottom w:val="nil"/>
              <w:right w:val="nil"/>
            </w:tcBorders>
            <w:vAlign w:val="center"/>
          </w:tcPr>
          <w:p w:rsidR="00E7437C" w:rsidRDefault="00E7437C">
            <w:pPr>
              <w:pStyle w:val="ConsPlusNormal"/>
              <w:jc w:val="center"/>
            </w:pPr>
            <w:r>
              <w:t>0,027103</w:t>
            </w:r>
          </w:p>
        </w:tc>
        <w:tc>
          <w:tcPr>
            <w:tcW w:w="1504" w:type="dxa"/>
            <w:tcBorders>
              <w:top w:val="nil"/>
              <w:left w:val="nil"/>
              <w:bottom w:val="nil"/>
              <w:right w:val="nil"/>
            </w:tcBorders>
            <w:vAlign w:val="center"/>
          </w:tcPr>
          <w:p w:rsidR="00E7437C" w:rsidRDefault="00E7437C">
            <w:pPr>
              <w:pStyle w:val="ConsPlusNormal"/>
              <w:jc w:val="center"/>
            </w:pPr>
            <w:r>
              <w:t>4 066,40</w:t>
            </w:r>
          </w:p>
        </w:tc>
        <w:tc>
          <w:tcPr>
            <w:tcW w:w="1504" w:type="dxa"/>
            <w:tcBorders>
              <w:top w:val="nil"/>
              <w:left w:val="nil"/>
              <w:bottom w:val="nil"/>
              <w:right w:val="nil"/>
            </w:tcBorders>
            <w:vAlign w:val="center"/>
          </w:tcPr>
          <w:p w:rsidR="00E7437C" w:rsidRDefault="00E7437C">
            <w:pPr>
              <w:pStyle w:val="ConsPlusNormal"/>
              <w:jc w:val="center"/>
            </w:pPr>
            <w:r>
              <w:t>0,028458</w:t>
            </w:r>
          </w:p>
        </w:tc>
        <w:tc>
          <w:tcPr>
            <w:tcW w:w="1504" w:type="dxa"/>
            <w:tcBorders>
              <w:top w:val="nil"/>
              <w:left w:val="nil"/>
              <w:bottom w:val="nil"/>
              <w:right w:val="nil"/>
            </w:tcBorders>
            <w:vAlign w:val="center"/>
          </w:tcPr>
          <w:p w:rsidR="00E7437C" w:rsidRDefault="00E7437C">
            <w:pPr>
              <w:pStyle w:val="ConsPlusNormal"/>
              <w:jc w:val="center"/>
            </w:pPr>
            <w:r>
              <w:t>4 648,80</w:t>
            </w:r>
          </w:p>
        </w:tc>
        <w:tc>
          <w:tcPr>
            <w:tcW w:w="1504" w:type="dxa"/>
            <w:tcBorders>
              <w:top w:val="nil"/>
              <w:left w:val="nil"/>
              <w:bottom w:val="nil"/>
              <w:right w:val="nil"/>
            </w:tcBorders>
            <w:vAlign w:val="center"/>
          </w:tcPr>
          <w:p w:rsidR="00E7437C" w:rsidRDefault="00E7437C">
            <w:pPr>
              <w:pStyle w:val="ConsPlusNormal"/>
              <w:jc w:val="center"/>
            </w:pPr>
            <w:r>
              <w:t>0,028458</w:t>
            </w:r>
          </w:p>
        </w:tc>
        <w:tc>
          <w:tcPr>
            <w:tcW w:w="1504" w:type="dxa"/>
            <w:tcBorders>
              <w:top w:val="nil"/>
              <w:left w:val="nil"/>
              <w:bottom w:val="nil"/>
              <w:right w:val="nil"/>
            </w:tcBorders>
            <w:vAlign w:val="center"/>
          </w:tcPr>
          <w:p w:rsidR="00E7437C" w:rsidRDefault="00E7437C">
            <w:pPr>
              <w:pStyle w:val="ConsPlusNormal"/>
              <w:jc w:val="center"/>
            </w:pPr>
            <w:r>
              <w:t>4 991,00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2.1.7.7. ПЭТ-КТ при онкологических заболеваниях</w:t>
            </w:r>
          </w:p>
        </w:tc>
        <w:tc>
          <w:tcPr>
            <w:tcW w:w="1774" w:type="dxa"/>
            <w:tcBorders>
              <w:top w:val="nil"/>
              <w:left w:val="nil"/>
              <w:bottom w:val="nil"/>
              <w:right w:val="nil"/>
            </w:tcBorders>
            <w:vAlign w:val="center"/>
          </w:tcPr>
          <w:p w:rsidR="00E7437C" w:rsidRDefault="00E7437C">
            <w:pPr>
              <w:pStyle w:val="ConsPlusNormal"/>
              <w:jc w:val="center"/>
            </w:pPr>
            <w:r>
              <w:t>исследований</w:t>
            </w:r>
          </w:p>
        </w:tc>
        <w:tc>
          <w:tcPr>
            <w:tcW w:w="1504" w:type="dxa"/>
            <w:tcBorders>
              <w:top w:val="nil"/>
              <w:left w:val="nil"/>
              <w:bottom w:val="nil"/>
              <w:right w:val="nil"/>
            </w:tcBorders>
            <w:vAlign w:val="center"/>
          </w:tcPr>
          <w:p w:rsidR="00E7437C" w:rsidRDefault="00E7437C">
            <w:pPr>
              <w:pStyle w:val="ConsPlusNormal"/>
              <w:jc w:val="center"/>
            </w:pPr>
            <w:r>
              <w:t>0,002881</w:t>
            </w:r>
          </w:p>
        </w:tc>
        <w:tc>
          <w:tcPr>
            <w:tcW w:w="1504" w:type="dxa"/>
            <w:tcBorders>
              <w:top w:val="nil"/>
              <w:left w:val="nil"/>
              <w:bottom w:val="nil"/>
              <w:right w:val="nil"/>
            </w:tcBorders>
            <w:vAlign w:val="center"/>
          </w:tcPr>
          <w:p w:rsidR="00E7437C" w:rsidRDefault="00E7437C">
            <w:pPr>
              <w:pStyle w:val="ConsPlusNormal"/>
              <w:jc w:val="center"/>
            </w:pPr>
            <w:r>
              <w:t>39 529,70</w:t>
            </w:r>
          </w:p>
        </w:tc>
        <w:tc>
          <w:tcPr>
            <w:tcW w:w="1504" w:type="dxa"/>
            <w:tcBorders>
              <w:top w:val="nil"/>
              <w:left w:val="nil"/>
              <w:bottom w:val="nil"/>
              <w:right w:val="nil"/>
            </w:tcBorders>
            <w:vAlign w:val="center"/>
          </w:tcPr>
          <w:p w:rsidR="00E7437C" w:rsidRDefault="00E7437C">
            <w:pPr>
              <w:pStyle w:val="ConsPlusNormal"/>
              <w:jc w:val="center"/>
            </w:pPr>
            <w:r>
              <w:t>0,003025</w:t>
            </w:r>
          </w:p>
        </w:tc>
        <w:tc>
          <w:tcPr>
            <w:tcW w:w="1504" w:type="dxa"/>
            <w:tcBorders>
              <w:top w:val="nil"/>
              <w:left w:val="nil"/>
              <w:bottom w:val="nil"/>
              <w:right w:val="nil"/>
            </w:tcBorders>
            <w:vAlign w:val="center"/>
          </w:tcPr>
          <w:p w:rsidR="00E7437C" w:rsidRDefault="00E7437C">
            <w:pPr>
              <w:pStyle w:val="ConsPlusNormal"/>
              <w:jc w:val="center"/>
            </w:pPr>
            <w:r>
              <w:t>41 463,00</w:t>
            </w:r>
          </w:p>
        </w:tc>
        <w:tc>
          <w:tcPr>
            <w:tcW w:w="1504" w:type="dxa"/>
            <w:tcBorders>
              <w:top w:val="nil"/>
              <w:left w:val="nil"/>
              <w:bottom w:val="nil"/>
              <w:right w:val="nil"/>
            </w:tcBorders>
            <w:vAlign w:val="center"/>
          </w:tcPr>
          <w:p w:rsidR="00E7437C" w:rsidRDefault="00E7437C">
            <w:pPr>
              <w:pStyle w:val="ConsPlusNormal"/>
              <w:jc w:val="center"/>
            </w:pPr>
            <w:r>
              <w:t>0,003025</w:t>
            </w:r>
          </w:p>
        </w:tc>
        <w:tc>
          <w:tcPr>
            <w:tcW w:w="1504" w:type="dxa"/>
            <w:tcBorders>
              <w:top w:val="nil"/>
              <w:left w:val="nil"/>
              <w:bottom w:val="nil"/>
              <w:right w:val="nil"/>
            </w:tcBorders>
            <w:vAlign w:val="center"/>
          </w:tcPr>
          <w:p w:rsidR="00E7437C" w:rsidRDefault="00E7437C">
            <w:pPr>
              <w:pStyle w:val="ConsPlusNormal"/>
              <w:jc w:val="center"/>
            </w:pPr>
            <w:r>
              <w:t>43 383,20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2.1.7.8. ОФЭКТ/КТ</w:t>
            </w:r>
          </w:p>
        </w:tc>
        <w:tc>
          <w:tcPr>
            <w:tcW w:w="1774" w:type="dxa"/>
            <w:tcBorders>
              <w:top w:val="nil"/>
              <w:left w:val="nil"/>
              <w:bottom w:val="nil"/>
              <w:right w:val="nil"/>
            </w:tcBorders>
            <w:vAlign w:val="center"/>
          </w:tcPr>
          <w:p w:rsidR="00E7437C" w:rsidRDefault="00E7437C">
            <w:pPr>
              <w:pStyle w:val="ConsPlusNormal"/>
              <w:jc w:val="center"/>
            </w:pPr>
            <w:r>
              <w:t>исследований</w:t>
            </w:r>
          </w:p>
        </w:tc>
        <w:tc>
          <w:tcPr>
            <w:tcW w:w="1504" w:type="dxa"/>
            <w:tcBorders>
              <w:top w:val="nil"/>
              <w:left w:val="nil"/>
              <w:bottom w:val="nil"/>
              <w:right w:val="nil"/>
            </w:tcBorders>
            <w:vAlign w:val="center"/>
          </w:tcPr>
          <w:p w:rsidR="00E7437C" w:rsidRDefault="00E7437C">
            <w:pPr>
              <w:pStyle w:val="ConsPlusNormal"/>
              <w:jc w:val="center"/>
            </w:pPr>
            <w:r>
              <w:t>0,003622</w:t>
            </w:r>
          </w:p>
        </w:tc>
        <w:tc>
          <w:tcPr>
            <w:tcW w:w="1504" w:type="dxa"/>
            <w:tcBorders>
              <w:top w:val="nil"/>
              <w:left w:val="nil"/>
              <w:bottom w:val="nil"/>
              <w:right w:val="nil"/>
            </w:tcBorders>
            <w:vAlign w:val="center"/>
          </w:tcPr>
          <w:p w:rsidR="00E7437C" w:rsidRDefault="00E7437C">
            <w:pPr>
              <w:pStyle w:val="ConsPlusNormal"/>
              <w:jc w:val="center"/>
            </w:pPr>
            <w:r>
              <w:t>7 493,50</w:t>
            </w:r>
          </w:p>
        </w:tc>
        <w:tc>
          <w:tcPr>
            <w:tcW w:w="1504" w:type="dxa"/>
            <w:tcBorders>
              <w:top w:val="nil"/>
              <w:left w:val="nil"/>
              <w:bottom w:val="nil"/>
              <w:right w:val="nil"/>
            </w:tcBorders>
            <w:vAlign w:val="center"/>
          </w:tcPr>
          <w:p w:rsidR="00E7437C" w:rsidRDefault="00E7437C">
            <w:pPr>
              <w:pStyle w:val="ConsPlusNormal"/>
              <w:jc w:val="center"/>
            </w:pPr>
            <w:r>
              <w:t>0,003622</w:t>
            </w:r>
          </w:p>
        </w:tc>
        <w:tc>
          <w:tcPr>
            <w:tcW w:w="1504" w:type="dxa"/>
            <w:tcBorders>
              <w:top w:val="nil"/>
              <w:left w:val="nil"/>
              <w:bottom w:val="nil"/>
              <w:right w:val="nil"/>
            </w:tcBorders>
            <w:vAlign w:val="center"/>
          </w:tcPr>
          <w:p w:rsidR="00E7437C" w:rsidRDefault="00E7437C">
            <w:pPr>
              <w:pStyle w:val="ConsPlusNormal"/>
              <w:jc w:val="center"/>
            </w:pPr>
            <w:r>
              <w:t>8 566,50</w:t>
            </w:r>
          </w:p>
        </w:tc>
        <w:tc>
          <w:tcPr>
            <w:tcW w:w="1504" w:type="dxa"/>
            <w:tcBorders>
              <w:top w:val="nil"/>
              <w:left w:val="nil"/>
              <w:bottom w:val="nil"/>
              <w:right w:val="nil"/>
            </w:tcBorders>
            <w:vAlign w:val="center"/>
          </w:tcPr>
          <w:p w:rsidR="00E7437C" w:rsidRDefault="00E7437C">
            <w:pPr>
              <w:pStyle w:val="ConsPlusNormal"/>
              <w:jc w:val="center"/>
            </w:pPr>
            <w:r>
              <w:t>0,003622</w:t>
            </w:r>
          </w:p>
        </w:tc>
        <w:tc>
          <w:tcPr>
            <w:tcW w:w="1504" w:type="dxa"/>
            <w:tcBorders>
              <w:top w:val="nil"/>
              <w:left w:val="nil"/>
              <w:bottom w:val="nil"/>
              <w:right w:val="nil"/>
            </w:tcBorders>
            <w:vAlign w:val="center"/>
          </w:tcPr>
          <w:p w:rsidR="00E7437C" w:rsidRDefault="00E7437C">
            <w:pPr>
              <w:pStyle w:val="ConsPlusNormal"/>
              <w:jc w:val="center"/>
            </w:pPr>
            <w:r>
              <w:t>9 197,10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2.1.7.9. Школа для больных с хроническими заболеваниями, в том числе:</w:t>
            </w:r>
          </w:p>
        </w:tc>
        <w:tc>
          <w:tcPr>
            <w:tcW w:w="1774" w:type="dxa"/>
            <w:tcBorders>
              <w:top w:val="nil"/>
              <w:left w:val="nil"/>
              <w:bottom w:val="nil"/>
              <w:right w:val="nil"/>
            </w:tcBorders>
            <w:vAlign w:val="center"/>
          </w:tcPr>
          <w:p w:rsidR="00E7437C" w:rsidRDefault="00E7437C">
            <w:pPr>
              <w:pStyle w:val="ConsPlusNormal"/>
              <w:jc w:val="center"/>
            </w:pPr>
            <w:r>
              <w:t>комплексных посещений</w:t>
            </w:r>
          </w:p>
        </w:tc>
        <w:tc>
          <w:tcPr>
            <w:tcW w:w="1504" w:type="dxa"/>
            <w:tcBorders>
              <w:top w:val="nil"/>
              <w:left w:val="nil"/>
              <w:bottom w:val="nil"/>
              <w:right w:val="nil"/>
            </w:tcBorders>
            <w:vAlign w:val="center"/>
          </w:tcPr>
          <w:p w:rsidR="00E7437C" w:rsidRDefault="00E7437C">
            <w:pPr>
              <w:pStyle w:val="ConsPlusNormal"/>
              <w:jc w:val="center"/>
            </w:pPr>
            <w:r>
              <w:t>0,2102769</w:t>
            </w:r>
          </w:p>
        </w:tc>
        <w:tc>
          <w:tcPr>
            <w:tcW w:w="1504" w:type="dxa"/>
            <w:tcBorders>
              <w:top w:val="nil"/>
              <w:left w:val="nil"/>
              <w:bottom w:val="nil"/>
              <w:right w:val="nil"/>
            </w:tcBorders>
            <w:vAlign w:val="center"/>
          </w:tcPr>
          <w:p w:rsidR="00E7437C" w:rsidRDefault="00E7437C">
            <w:pPr>
              <w:pStyle w:val="ConsPlusNormal"/>
              <w:jc w:val="center"/>
            </w:pPr>
            <w:r>
              <w:t>2 205,70</w:t>
            </w:r>
          </w:p>
        </w:tc>
        <w:tc>
          <w:tcPr>
            <w:tcW w:w="1504" w:type="dxa"/>
            <w:tcBorders>
              <w:top w:val="nil"/>
              <w:left w:val="nil"/>
              <w:bottom w:val="nil"/>
              <w:right w:val="nil"/>
            </w:tcBorders>
            <w:vAlign w:val="center"/>
          </w:tcPr>
          <w:p w:rsidR="00E7437C" w:rsidRDefault="00E7437C">
            <w:pPr>
              <w:pStyle w:val="ConsPlusNormal"/>
              <w:jc w:val="center"/>
            </w:pPr>
            <w:r>
              <w:t>0,208591</w:t>
            </w:r>
          </w:p>
        </w:tc>
        <w:tc>
          <w:tcPr>
            <w:tcW w:w="1504" w:type="dxa"/>
            <w:tcBorders>
              <w:top w:val="nil"/>
              <w:left w:val="nil"/>
              <w:bottom w:val="nil"/>
              <w:right w:val="nil"/>
            </w:tcBorders>
            <w:vAlign w:val="center"/>
          </w:tcPr>
          <w:p w:rsidR="00E7437C" w:rsidRDefault="00E7437C">
            <w:pPr>
              <w:pStyle w:val="ConsPlusNormal"/>
              <w:jc w:val="center"/>
            </w:pPr>
            <w:r>
              <w:t>2 521,40</w:t>
            </w:r>
          </w:p>
        </w:tc>
        <w:tc>
          <w:tcPr>
            <w:tcW w:w="1504" w:type="dxa"/>
            <w:tcBorders>
              <w:top w:val="nil"/>
              <w:left w:val="nil"/>
              <w:bottom w:val="nil"/>
              <w:right w:val="nil"/>
            </w:tcBorders>
            <w:vAlign w:val="center"/>
          </w:tcPr>
          <w:p w:rsidR="00E7437C" w:rsidRDefault="00E7437C">
            <w:pPr>
              <w:pStyle w:val="ConsPlusNormal"/>
              <w:jc w:val="center"/>
            </w:pPr>
            <w:r>
              <w:t>0,206598</w:t>
            </w:r>
          </w:p>
        </w:tc>
        <w:tc>
          <w:tcPr>
            <w:tcW w:w="1504" w:type="dxa"/>
            <w:tcBorders>
              <w:top w:val="nil"/>
              <w:left w:val="nil"/>
              <w:bottom w:val="nil"/>
              <w:right w:val="nil"/>
            </w:tcBorders>
            <w:vAlign w:val="center"/>
          </w:tcPr>
          <w:p w:rsidR="00E7437C" w:rsidRDefault="00E7437C">
            <w:pPr>
              <w:pStyle w:val="ConsPlusNormal"/>
              <w:jc w:val="center"/>
            </w:pPr>
            <w:r>
              <w:t>2 707,00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2.1.7.9.1. Школа сахарного диабета</w:t>
            </w:r>
          </w:p>
        </w:tc>
        <w:tc>
          <w:tcPr>
            <w:tcW w:w="1774" w:type="dxa"/>
            <w:tcBorders>
              <w:top w:val="nil"/>
              <w:left w:val="nil"/>
              <w:bottom w:val="nil"/>
              <w:right w:val="nil"/>
            </w:tcBorders>
            <w:vAlign w:val="center"/>
          </w:tcPr>
          <w:p w:rsidR="00E7437C" w:rsidRDefault="00E7437C">
            <w:pPr>
              <w:pStyle w:val="ConsPlusNormal"/>
              <w:jc w:val="center"/>
            </w:pPr>
            <w:r>
              <w:t>комплексных посещений</w:t>
            </w:r>
          </w:p>
        </w:tc>
        <w:tc>
          <w:tcPr>
            <w:tcW w:w="1504" w:type="dxa"/>
            <w:tcBorders>
              <w:top w:val="nil"/>
              <w:left w:val="nil"/>
              <w:bottom w:val="nil"/>
              <w:right w:val="nil"/>
            </w:tcBorders>
            <w:vAlign w:val="center"/>
          </w:tcPr>
          <w:p w:rsidR="00E7437C" w:rsidRDefault="00E7437C">
            <w:pPr>
              <w:pStyle w:val="ConsPlusNormal"/>
              <w:jc w:val="center"/>
            </w:pPr>
            <w:r>
              <w:t>0,005702</w:t>
            </w:r>
          </w:p>
        </w:tc>
        <w:tc>
          <w:tcPr>
            <w:tcW w:w="1504" w:type="dxa"/>
            <w:tcBorders>
              <w:top w:val="nil"/>
              <w:left w:val="nil"/>
              <w:bottom w:val="nil"/>
              <w:right w:val="nil"/>
            </w:tcBorders>
            <w:vAlign w:val="center"/>
          </w:tcPr>
          <w:p w:rsidR="00E7437C" w:rsidRDefault="00E7437C">
            <w:pPr>
              <w:pStyle w:val="ConsPlusNormal"/>
              <w:jc w:val="center"/>
            </w:pPr>
            <w:r>
              <w:t>2 042,20</w:t>
            </w:r>
          </w:p>
        </w:tc>
        <w:tc>
          <w:tcPr>
            <w:tcW w:w="1504" w:type="dxa"/>
            <w:tcBorders>
              <w:top w:val="nil"/>
              <w:left w:val="nil"/>
              <w:bottom w:val="nil"/>
              <w:right w:val="nil"/>
            </w:tcBorders>
            <w:vAlign w:val="center"/>
          </w:tcPr>
          <w:p w:rsidR="00E7437C" w:rsidRDefault="00E7437C">
            <w:pPr>
              <w:pStyle w:val="ConsPlusNormal"/>
              <w:jc w:val="center"/>
            </w:pPr>
            <w:r>
              <w:t>0,005702</w:t>
            </w:r>
          </w:p>
        </w:tc>
        <w:tc>
          <w:tcPr>
            <w:tcW w:w="1504" w:type="dxa"/>
            <w:tcBorders>
              <w:top w:val="nil"/>
              <w:left w:val="nil"/>
              <w:bottom w:val="nil"/>
              <w:right w:val="nil"/>
            </w:tcBorders>
            <w:vAlign w:val="center"/>
          </w:tcPr>
          <w:p w:rsidR="00E7437C" w:rsidRDefault="00E7437C">
            <w:pPr>
              <w:pStyle w:val="ConsPlusNormal"/>
              <w:jc w:val="center"/>
            </w:pPr>
            <w:r>
              <w:t>2 334,60</w:t>
            </w:r>
          </w:p>
        </w:tc>
        <w:tc>
          <w:tcPr>
            <w:tcW w:w="1504" w:type="dxa"/>
            <w:tcBorders>
              <w:top w:val="nil"/>
              <w:left w:val="nil"/>
              <w:bottom w:val="nil"/>
              <w:right w:val="nil"/>
            </w:tcBorders>
            <w:vAlign w:val="center"/>
          </w:tcPr>
          <w:p w:rsidR="00E7437C" w:rsidRDefault="00E7437C">
            <w:pPr>
              <w:pStyle w:val="ConsPlusNormal"/>
              <w:jc w:val="center"/>
            </w:pPr>
            <w:r>
              <w:t>0,005702</w:t>
            </w:r>
          </w:p>
        </w:tc>
        <w:tc>
          <w:tcPr>
            <w:tcW w:w="1504" w:type="dxa"/>
            <w:tcBorders>
              <w:top w:val="nil"/>
              <w:left w:val="nil"/>
              <w:bottom w:val="nil"/>
              <w:right w:val="nil"/>
            </w:tcBorders>
            <w:vAlign w:val="center"/>
          </w:tcPr>
          <w:p w:rsidR="00E7437C" w:rsidRDefault="00E7437C">
            <w:pPr>
              <w:pStyle w:val="ConsPlusNormal"/>
              <w:jc w:val="center"/>
            </w:pPr>
            <w:r>
              <w:t>2 506,50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2.1.8. Диспансерное наблюдение &lt;7&gt;, в том числе по поводу:</w:t>
            </w:r>
          </w:p>
        </w:tc>
        <w:tc>
          <w:tcPr>
            <w:tcW w:w="1774" w:type="dxa"/>
            <w:tcBorders>
              <w:top w:val="nil"/>
              <w:left w:val="nil"/>
              <w:bottom w:val="nil"/>
              <w:right w:val="nil"/>
            </w:tcBorders>
            <w:vAlign w:val="center"/>
          </w:tcPr>
          <w:p w:rsidR="00E7437C" w:rsidRDefault="00E7437C">
            <w:pPr>
              <w:pStyle w:val="ConsPlusNormal"/>
              <w:jc w:val="center"/>
            </w:pPr>
            <w:r>
              <w:t>комплексных посещений</w:t>
            </w:r>
          </w:p>
        </w:tc>
        <w:tc>
          <w:tcPr>
            <w:tcW w:w="1504" w:type="dxa"/>
            <w:tcBorders>
              <w:top w:val="nil"/>
              <w:left w:val="nil"/>
              <w:bottom w:val="nil"/>
              <w:right w:val="nil"/>
            </w:tcBorders>
            <w:vAlign w:val="center"/>
          </w:tcPr>
          <w:p w:rsidR="00E7437C" w:rsidRDefault="00E7437C">
            <w:pPr>
              <w:pStyle w:val="ConsPlusNormal"/>
              <w:jc w:val="center"/>
            </w:pPr>
            <w:r>
              <w:t>0,261736</w:t>
            </w:r>
          </w:p>
        </w:tc>
        <w:tc>
          <w:tcPr>
            <w:tcW w:w="1504" w:type="dxa"/>
            <w:tcBorders>
              <w:top w:val="nil"/>
              <w:left w:val="nil"/>
              <w:bottom w:val="nil"/>
              <w:right w:val="nil"/>
            </w:tcBorders>
            <w:vAlign w:val="center"/>
          </w:tcPr>
          <w:p w:rsidR="00E7437C" w:rsidRDefault="00E7437C">
            <w:pPr>
              <w:pStyle w:val="ConsPlusNormal"/>
              <w:jc w:val="center"/>
            </w:pPr>
            <w:r>
              <w:t>4 103,40</w:t>
            </w:r>
          </w:p>
        </w:tc>
        <w:tc>
          <w:tcPr>
            <w:tcW w:w="1504" w:type="dxa"/>
            <w:tcBorders>
              <w:top w:val="nil"/>
              <w:left w:val="nil"/>
              <w:bottom w:val="nil"/>
              <w:right w:val="nil"/>
            </w:tcBorders>
            <w:vAlign w:val="center"/>
          </w:tcPr>
          <w:p w:rsidR="00E7437C" w:rsidRDefault="00E7437C">
            <w:pPr>
              <w:pStyle w:val="ConsPlusNormal"/>
              <w:jc w:val="center"/>
            </w:pPr>
            <w:r>
              <w:t>0,261736</w:t>
            </w:r>
          </w:p>
        </w:tc>
        <w:tc>
          <w:tcPr>
            <w:tcW w:w="1504" w:type="dxa"/>
            <w:tcBorders>
              <w:top w:val="nil"/>
              <w:left w:val="nil"/>
              <w:bottom w:val="nil"/>
              <w:right w:val="nil"/>
            </w:tcBorders>
            <w:vAlign w:val="center"/>
          </w:tcPr>
          <w:p w:rsidR="00E7437C" w:rsidRDefault="00E7437C">
            <w:pPr>
              <w:pStyle w:val="ConsPlusNormal"/>
              <w:jc w:val="center"/>
            </w:pPr>
            <w:r>
              <w:t>4 691,00</w:t>
            </w:r>
          </w:p>
        </w:tc>
        <w:tc>
          <w:tcPr>
            <w:tcW w:w="1504" w:type="dxa"/>
            <w:tcBorders>
              <w:top w:val="nil"/>
              <w:left w:val="nil"/>
              <w:bottom w:val="nil"/>
              <w:right w:val="nil"/>
            </w:tcBorders>
            <w:vAlign w:val="center"/>
          </w:tcPr>
          <w:p w:rsidR="00E7437C" w:rsidRDefault="00E7437C">
            <w:pPr>
              <w:pStyle w:val="ConsPlusNormal"/>
              <w:jc w:val="center"/>
            </w:pPr>
            <w:r>
              <w:t>0,261736</w:t>
            </w:r>
          </w:p>
        </w:tc>
        <w:tc>
          <w:tcPr>
            <w:tcW w:w="1504" w:type="dxa"/>
            <w:tcBorders>
              <w:top w:val="nil"/>
              <w:left w:val="nil"/>
              <w:bottom w:val="nil"/>
              <w:right w:val="nil"/>
            </w:tcBorders>
            <w:vAlign w:val="center"/>
          </w:tcPr>
          <w:p w:rsidR="00E7437C" w:rsidRDefault="00E7437C">
            <w:pPr>
              <w:pStyle w:val="ConsPlusNormal"/>
              <w:jc w:val="center"/>
            </w:pPr>
            <w:r>
              <w:t>5 036,40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2.1.8.1. онкологических заболеваний</w:t>
            </w:r>
          </w:p>
        </w:tc>
        <w:tc>
          <w:tcPr>
            <w:tcW w:w="1774" w:type="dxa"/>
            <w:tcBorders>
              <w:top w:val="nil"/>
              <w:left w:val="nil"/>
              <w:bottom w:val="nil"/>
              <w:right w:val="nil"/>
            </w:tcBorders>
            <w:vAlign w:val="center"/>
          </w:tcPr>
          <w:p w:rsidR="00E7437C" w:rsidRDefault="00E7437C">
            <w:pPr>
              <w:pStyle w:val="ConsPlusNormal"/>
              <w:jc w:val="center"/>
            </w:pPr>
            <w:r>
              <w:t>комплексных посещений</w:t>
            </w:r>
          </w:p>
        </w:tc>
        <w:tc>
          <w:tcPr>
            <w:tcW w:w="1504" w:type="dxa"/>
            <w:tcBorders>
              <w:top w:val="nil"/>
              <w:left w:val="nil"/>
              <w:bottom w:val="nil"/>
              <w:right w:val="nil"/>
            </w:tcBorders>
            <w:vAlign w:val="center"/>
          </w:tcPr>
          <w:p w:rsidR="00E7437C" w:rsidRDefault="00E7437C">
            <w:pPr>
              <w:pStyle w:val="ConsPlusNormal"/>
              <w:jc w:val="center"/>
            </w:pPr>
            <w:r>
              <w:t>0,04505</w:t>
            </w:r>
          </w:p>
        </w:tc>
        <w:tc>
          <w:tcPr>
            <w:tcW w:w="1504" w:type="dxa"/>
            <w:tcBorders>
              <w:top w:val="nil"/>
              <w:left w:val="nil"/>
              <w:bottom w:val="nil"/>
              <w:right w:val="nil"/>
            </w:tcBorders>
            <w:vAlign w:val="center"/>
          </w:tcPr>
          <w:p w:rsidR="00E7437C" w:rsidRDefault="00E7437C">
            <w:pPr>
              <w:pStyle w:val="ConsPlusNormal"/>
              <w:jc w:val="center"/>
            </w:pPr>
            <w:r>
              <w:t>5 793,40</w:t>
            </w:r>
          </w:p>
        </w:tc>
        <w:tc>
          <w:tcPr>
            <w:tcW w:w="1504" w:type="dxa"/>
            <w:tcBorders>
              <w:top w:val="nil"/>
              <w:left w:val="nil"/>
              <w:bottom w:val="nil"/>
              <w:right w:val="nil"/>
            </w:tcBorders>
            <w:vAlign w:val="center"/>
          </w:tcPr>
          <w:p w:rsidR="00E7437C" w:rsidRDefault="00E7437C">
            <w:pPr>
              <w:pStyle w:val="ConsPlusNormal"/>
              <w:jc w:val="center"/>
            </w:pPr>
            <w:r>
              <w:t>0,04505</w:t>
            </w:r>
          </w:p>
        </w:tc>
        <w:tc>
          <w:tcPr>
            <w:tcW w:w="1504" w:type="dxa"/>
            <w:tcBorders>
              <w:top w:val="nil"/>
              <w:left w:val="nil"/>
              <w:bottom w:val="nil"/>
              <w:right w:val="nil"/>
            </w:tcBorders>
            <w:vAlign w:val="center"/>
          </w:tcPr>
          <w:p w:rsidR="00E7437C" w:rsidRDefault="00E7437C">
            <w:pPr>
              <w:pStyle w:val="ConsPlusNormal"/>
              <w:jc w:val="center"/>
            </w:pPr>
            <w:r>
              <w:t>6 623,10</w:t>
            </w:r>
          </w:p>
        </w:tc>
        <w:tc>
          <w:tcPr>
            <w:tcW w:w="1504" w:type="dxa"/>
            <w:tcBorders>
              <w:top w:val="nil"/>
              <w:left w:val="nil"/>
              <w:bottom w:val="nil"/>
              <w:right w:val="nil"/>
            </w:tcBorders>
            <w:vAlign w:val="center"/>
          </w:tcPr>
          <w:p w:rsidR="00E7437C" w:rsidRDefault="00E7437C">
            <w:pPr>
              <w:pStyle w:val="ConsPlusNormal"/>
              <w:jc w:val="center"/>
            </w:pPr>
            <w:r>
              <w:t>0,04505</w:t>
            </w:r>
          </w:p>
        </w:tc>
        <w:tc>
          <w:tcPr>
            <w:tcW w:w="1504" w:type="dxa"/>
            <w:tcBorders>
              <w:top w:val="nil"/>
              <w:left w:val="nil"/>
              <w:bottom w:val="nil"/>
              <w:right w:val="nil"/>
            </w:tcBorders>
            <w:vAlign w:val="center"/>
          </w:tcPr>
          <w:p w:rsidR="00E7437C" w:rsidRDefault="00E7437C">
            <w:pPr>
              <w:pStyle w:val="ConsPlusNormal"/>
              <w:jc w:val="center"/>
            </w:pPr>
            <w:r>
              <w:t>7 110,80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сахарного диабета</w:t>
            </w:r>
          </w:p>
        </w:tc>
        <w:tc>
          <w:tcPr>
            <w:tcW w:w="1774" w:type="dxa"/>
            <w:tcBorders>
              <w:top w:val="nil"/>
              <w:left w:val="nil"/>
              <w:bottom w:val="nil"/>
              <w:right w:val="nil"/>
            </w:tcBorders>
            <w:vAlign w:val="center"/>
          </w:tcPr>
          <w:p w:rsidR="00E7437C" w:rsidRDefault="00E7437C">
            <w:pPr>
              <w:pStyle w:val="ConsPlusNormal"/>
              <w:jc w:val="center"/>
            </w:pPr>
            <w:r>
              <w:t>комплексных посещений</w:t>
            </w:r>
          </w:p>
        </w:tc>
        <w:tc>
          <w:tcPr>
            <w:tcW w:w="1504" w:type="dxa"/>
            <w:tcBorders>
              <w:top w:val="nil"/>
              <w:left w:val="nil"/>
              <w:bottom w:val="nil"/>
              <w:right w:val="nil"/>
            </w:tcBorders>
            <w:vAlign w:val="center"/>
          </w:tcPr>
          <w:p w:rsidR="00E7437C" w:rsidRDefault="00E7437C">
            <w:pPr>
              <w:pStyle w:val="ConsPlusNormal"/>
              <w:jc w:val="center"/>
            </w:pPr>
            <w:r>
              <w:t>0,0598</w:t>
            </w:r>
          </w:p>
        </w:tc>
        <w:tc>
          <w:tcPr>
            <w:tcW w:w="1504" w:type="dxa"/>
            <w:tcBorders>
              <w:top w:val="nil"/>
              <w:left w:val="nil"/>
              <w:bottom w:val="nil"/>
              <w:right w:val="nil"/>
            </w:tcBorders>
            <w:vAlign w:val="center"/>
          </w:tcPr>
          <w:p w:rsidR="00E7437C" w:rsidRDefault="00E7437C">
            <w:pPr>
              <w:pStyle w:val="ConsPlusNormal"/>
              <w:jc w:val="center"/>
            </w:pPr>
            <w:r>
              <w:t>2 187,30</w:t>
            </w:r>
          </w:p>
        </w:tc>
        <w:tc>
          <w:tcPr>
            <w:tcW w:w="1504" w:type="dxa"/>
            <w:tcBorders>
              <w:top w:val="nil"/>
              <w:left w:val="nil"/>
              <w:bottom w:val="nil"/>
              <w:right w:val="nil"/>
            </w:tcBorders>
            <w:vAlign w:val="center"/>
          </w:tcPr>
          <w:p w:rsidR="00E7437C" w:rsidRDefault="00E7437C">
            <w:pPr>
              <w:pStyle w:val="ConsPlusNormal"/>
              <w:jc w:val="center"/>
            </w:pPr>
            <w:r>
              <w:t>0,0598</w:t>
            </w:r>
          </w:p>
        </w:tc>
        <w:tc>
          <w:tcPr>
            <w:tcW w:w="1504" w:type="dxa"/>
            <w:tcBorders>
              <w:top w:val="nil"/>
              <w:left w:val="nil"/>
              <w:bottom w:val="nil"/>
              <w:right w:val="nil"/>
            </w:tcBorders>
            <w:vAlign w:val="center"/>
          </w:tcPr>
          <w:p w:rsidR="00E7437C" w:rsidRDefault="00E7437C">
            <w:pPr>
              <w:pStyle w:val="ConsPlusNormal"/>
              <w:jc w:val="center"/>
            </w:pPr>
            <w:r>
              <w:t>2 500,50</w:t>
            </w:r>
          </w:p>
        </w:tc>
        <w:tc>
          <w:tcPr>
            <w:tcW w:w="1504" w:type="dxa"/>
            <w:tcBorders>
              <w:top w:val="nil"/>
              <w:left w:val="nil"/>
              <w:bottom w:val="nil"/>
              <w:right w:val="nil"/>
            </w:tcBorders>
            <w:vAlign w:val="center"/>
          </w:tcPr>
          <w:p w:rsidR="00E7437C" w:rsidRDefault="00E7437C">
            <w:pPr>
              <w:pStyle w:val="ConsPlusNormal"/>
              <w:jc w:val="center"/>
            </w:pPr>
            <w:r>
              <w:t>0,0598</w:t>
            </w:r>
          </w:p>
        </w:tc>
        <w:tc>
          <w:tcPr>
            <w:tcW w:w="1504" w:type="dxa"/>
            <w:tcBorders>
              <w:top w:val="nil"/>
              <w:left w:val="nil"/>
              <w:bottom w:val="nil"/>
              <w:right w:val="nil"/>
            </w:tcBorders>
            <w:vAlign w:val="center"/>
          </w:tcPr>
          <w:p w:rsidR="00E7437C" w:rsidRDefault="00E7437C">
            <w:pPr>
              <w:pStyle w:val="ConsPlusNormal"/>
              <w:jc w:val="center"/>
            </w:pPr>
            <w:r>
              <w:t>2 684,60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болезней системы кровообращения</w:t>
            </w:r>
          </w:p>
        </w:tc>
        <w:tc>
          <w:tcPr>
            <w:tcW w:w="1774" w:type="dxa"/>
            <w:tcBorders>
              <w:top w:val="nil"/>
              <w:left w:val="nil"/>
              <w:bottom w:val="nil"/>
              <w:right w:val="nil"/>
            </w:tcBorders>
            <w:vAlign w:val="center"/>
          </w:tcPr>
          <w:p w:rsidR="00E7437C" w:rsidRDefault="00E7437C">
            <w:pPr>
              <w:pStyle w:val="ConsPlusNormal"/>
              <w:jc w:val="center"/>
            </w:pPr>
            <w:r>
              <w:t>комплексных посещений</w:t>
            </w:r>
          </w:p>
        </w:tc>
        <w:tc>
          <w:tcPr>
            <w:tcW w:w="1504" w:type="dxa"/>
            <w:tcBorders>
              <w:top w:val="nil"/>
              <w:left w:val="nil"/>
              <w:bottom w:val="nil"/>
              <w:right w:val="nil"/>
            </w:tcBorders>
            <w:vAlign w:val="center"/>
          </w:tcPr>
          <w:p w:rsidR="00E7437C" w:rsidRDefault="00E7437C">
            <w:pPr>
              <w:pStyle w:val="ConsPlusNormal"/>
              <w:jc w:val="center"/>
            </w:pPr>
            <w:r>
              <w:t>0,12521</w:t>
            </w:r>
          </w:p>
        </w:tc>
        <w:tc>
          <w:tcPr>
            <w:tcW w:w="1504" w:type="dxa"/>
            <w:tcBorders>
              <w:top w:val="nil"/>
              <w:left w:val="nil"/>
              <w:bottom w:val="nil"/>
              <w:right w:val="nil"/>
            </w:tcBorders>
            <w:vAlign w:val="center"/>
          </w:tcPr>
          <w:p w:rsidR="00E7437C" w:rsidRDefault="00E7437C">
            <w:pPr>
              <w:pStyle w:val="ConsPlusNormal"/>
              <w:jc w:val="center"/>
            </w:pPr>
            <w:r>
              <w:t>4 863,90</w:t>
            </w:r>
          </w:p>
        </w:tc>
        <w:tc>
          <w:tcPr>
            <w:tcW w:w="1504" w:type="dxa"/>
            <w:tcBorders>
              <w:top w:val="nil"/>
              <w:left w:val="nil"/>
              <w:bottom w:val="nil"/>
              <w:right w:val="nil"/>
            </w:tcBorders>
            <w:vAlign w:val="center"/>
          </w:tcPr>
          <w:p w:rsidR="00E7437C" w:rsidRDefault="00E7437C">
            <w:pPr>
              <w:pStyle w:val="ConsPlusNormal"/>
              <w:jc w:val="center"/>
            </w:pPr>
            <w:r>
              <w:t>0,12521</w:t>
            </w:r>
          </w:p>
        </w:tc>
        <w:tc>
          <w:tcPr>
            <w:tcW w:w="1504" w:type="dxa"/>
            <w:tcBorders>
              <w:top w:val="nil"/>
              <w:left w:val="nil"/>
              <w:bottom w:val="nil"/>
              <w:right w:val="nil"/>
            </w:tcBorders>
            <w:vAlign w:val="center"/>
          </w:tcPr>
          <w:p w:rsidR="00E7437C" w:rsidRDefault="00E7437C">
            <w:pPr>
              <w:pStyle w:val="ConsPlusNormal"/>
              <w:jc w:val="center"/>
            </w:pPr>
            <w:r>
              <w:t>5 560,50</w:t>
            </w:r>
          </w:p>
        </w:tc>
        <w:tc>
          <w:tcPr>
            <w:tcW w:w="1504" w:type="dxa"/>
            <w:tcBorders>
              <w:top w:val="nil"/>
              <w:left w:val="nil"/>
              <w:bottom w:val="nil"/>
              <w:right w:val="nil"/>
            </w:tcBorders>
            <w:vAlign w:val="center"/>
          </w:tcPr>
          <w:p w:rsidR="00E7437C" w:rsidRDefault="00E7437C">
            <w:pPr>
              <w:pStyle w:val="ConsPlusNormal"/>
              <w:jc w:val="center"/>
            </w:pPr>
            <w:r>
              <w:t>0,12521</w:t>
            </w:r>
          </w:p>
        </w:tc>
        <w:tc>
          <w:tcPr>
            <w:tcW w:w="1504" w:type="dxa"/>
            <w:tcBorders>
              <w:top w:val="nil"/>
              <w:left w:val="nil"/>
              <w:bottom w:val="nil"/>
              <w:right w:val="nil"/>
            </w:tcBorders>
            <w:vAlign w:val="center"/>
          </w:tcPr>
          <w:p w:rsidR="00E7437C" w:rsidRDefault="00E7437C">
            <w:pPr>
              <w:pStyle w:val="ConsPlusNormal"/>
              <w:jc w:val="center"/>
            </w:pPr>
            <w:r>
              <w:t>5 969,80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2.1.9. посещения с профилактическими целями центров здоровья</w:t>
            </w:r>
          </w:p>
        </w:tc>
        <w:tc>
          <w:tcPr>
            <w:tcW w:w="1774" w:type="dxa"/>
            <w:tcBorders>
              <w:top w:val="nil"/>
              <w:left w:val="nil"/>
              <w:bottom w:val="nil"/>
              <w:right w:val="nil"/>
            </w:tcBorders>
            <w:vAlign w:val="center"/>
          </w:tcPr>
          <w:p w:rsidR="00E7437C" w:rsidRDefault="00E7437C">
            <w:pPr>
              <w:pStyle w:val="ConsPlusNormal"/>
              <w:jc w:val="center"/>
            </w:pPr>
            <w:r>
              <w:t>комплексных посещений</w:t>
            </w:r>
          </w:p>
        </w:tc>
        <w:tc>
          <w:tcPr>
            <w:tcW w:w="1504" w:type="dxa"/>
            <w:tcBorders>
              <w:top w:val="nil"/>
              <w:left w:val="nil"/>
              <w:bottom w:val="nil"/>
              <w:right w:val="nil"/>
            </w:tcBorders>
            <w:vAlign w:val="center"/>
          </w:tcPr>
          <w:p w:rsidR="00E7437C" w:rsidRDefault="00E7437C">
            <w:pPr>
              <w:pStyle w:val="ConsPlusNormal"/>
              <w:jc w:val="center"/>
            </w:pPr>
            <w:r>
              <w:t>0,0333105</w:t>
            </w:r>
          </w:p>
        </w:tc>
        <w:tc>
          <w:tcPr>
            <w:tcW w:w="1504" w:type="dxa"/>
            <w:tcBorders>
              <w:top w:val="nil"/>
              <w:left w:val="nil"/>
              <w:bottom w:val="nil"/>
              <w:right w:val="nil"/>
            </w:tcBorders>
            <w:vAlign w:val="center"/>
          </w:tcPr>
          <w:p w:rsidR="00E7437C" w:rsidRDefault="00E7437C">
            <w:pPr>
              <w:pStyle w:val="ConsPlusNormal"/>
              <w:jc w:val="center"/>
            </w:pPr>
            <w:r>
              <w:t>3 575,60</w:t>
            </w:r>
          </w:p>
        </w:tc>
        <w:tc>
          <w:tcPr>
            <w:tcW w:w="1504" w:type="dxa"/>
            <w:tcBorders>
              <w:top w:val="nil"/>
              <w:left w:val="nil"/>
              <w:bottom w:val="nil"/>
              <w:right w:val="nil"/>
            </w:tcBorders>
            <w:vAlign w:val="center"/>
          </w:tcPr>
          <w:p w:rsidR="00E7437C" w:rsidRDefault="00E7437C">
            <w:pPr>
              <w:pStyle w:val="ConsPlusNormal"/>
              <w:jc w:val="center"/>
            </w:pPr>
            <w:r>
              <w:t>0,034976</w:t>
            </w:r>
          </w:p>
        </w:tc>
        <w:tc>
          <w:tcPr>
            <w:tcW w:w="1504" w:type="dxa"/>
            <w:tcBorders>
              <w:top w:val="nil"/>
              <w:left w:val="nil"/>
              <w:bottom w:val="nil"/>
              <w:right w:val="nil"/>
            </w:tcBorders>
            <w:vAlign w:val="center"/>
          </w:tcPr>
          <w:p w:rsidR="00E7437C" w:rsidRDefault="00E7437C">
            <w:pPr>
              <w:pStyle w:val="ConsPlusNormal"/>
              <w:jc w:val="center"/>
            </w:pPr>
            <w:r>
              <w:t>4 087,60</w:t>
            </w:r>
          </w:p>
        </w:tc>
        <w:tc>
          <w:tcPr>
            <w:tcW w:w="1504" w:type="dxa"/>
            <w:tcBorders>
              <w:top w:val="nil"/>
              <w:left w:val="nil"/>
              <w:bottom w:val="nil"/>
              <w:right w:val="nil"/>
            </w:tcBorders>
            <w:vAlign w:val="center"/>
          </w:tcPr>
          <w:p w:rsidR="00E7437C" w:rsidRDefault="00E7437C">
            <w:pPr>
              <w:pStyle w:val="ConsPlusNormal"/>
              <w:jc w:val="center"/>
            </w:pPr>
            <w:r>
              <w:t>0,03672483</w:t>
            </w:r>
          </w:p>
        </w:tc>
        <w:tc>
          <w:tcPr>
            <w:tcW w:w="1504" w:type="dxa"/>
            <w:tcBorders>
              <w:top w:val="nil"/>
              <w:left w:val="nil"/>
              <w:bottom w:val="nil"/>
              <w:right w:val="nil"/>
            </w:tcBorders>
            <w:vAlign w:val="center"/>
          </w:tcPr>
          <w:p w:rsidR="00E7437C" w:rsidRDefault="00E7437C">
            <w:pPr>
              <w:pStyle w:val="ConsPlusNormal"/>
              <w:jc w:val="center"/>
            </w:pPr>
            <w:r>
              <w:t>4 388,40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 &lt;2&gt;</w:t>
            </w:r>
          </w:p>
        </w:tc>
        <w:tc>
          <w:tcPr>
            <w:tcW w:w="1774" w:type="dxa"/>
            <w:tcBorders>
              <w:top w:val="nil"/>
              <w:left w:val="nil"/>
              <w:bottom w:val="nil"/>
              <w:right w:val="nil"/>
            </w:tcBorders>
            <w:vAlign w:val="center"/>
          </w:tcPr>
          <w:p w:rsidR="00E7437C" w:rsidRDefault="00E7437C">
            <w:pPr>
              <w:pStyle w:val="ConsPlusNormal"/>
              <w:jc w:val="center"/>
            </w:pPr>
            <w:r>
              <w:t>случаев лечения</w:t>
            </w:r>
          </w:p>
        </w:tc>
        <w:tc>
          <w:tcPr>
            <w:tcW w:w="1504" w:type="dxa"/>
            <w:tcBorders>
              <w:top w:val="nil"/>
              <w:left w:val="nil"/>
              <w:bottom w:val="nil"/>
              <w:right w:val="nil"/>
            </w:tcBorders>
            <w:vAlign w:val="center"/>
          </w:tcPr>
          <w:p w:rsidR="00E7437C" w:rsidRDefault="00E7437C">
            <w:pPr>
              <w:pStyle w:val="ConsPlusNormal"/>
              <w:jc w:val="center"/>
            </w:pPr>
            <w:r>
              <w:t>0,067347</w:t>
            </w:r>
          </w:p>
        </w:tc>
        <w:tc>
          <w:tcPr>
            <w:tcW w:w="1504" w:type="dxa"/>
            <w:tcBorders>
              <w:top w:val="nil"/>
              <w:left w:val="nil"/>
              <w:bottom w:val="nil"/>
              <w:right w:val="nil"/>
            </w:tcBorders>
            <w:vAlign w:val="center"/>
          </w:tcPr>
          <w:p w:rsidR="00E7437C" w:rsidRDefault="00E7437C">
            <w:pPr>
              <w:pStyle w:val="ConsPlusNormal"/>
              <w:jc w:val="center"/>
            </w:pPr>
            <w:r>
              <w:t>46 688,20</w:t>
            </w:r>
          </w:p>
        </w:tc>
        <w:tc>
          <w:tcPr>
            <w:tcW w:w="1504" w:type="dxa"/>
            <w:tcBorders>
              <w:top w:val="nil"/>
              <w:left w:val="nil"/>
              <w:bottom w:val="nil"/>
              <w:right w:val="nil"/>
            </w:tcBorders>
            <w:vAlign w:val="center"/>
          </w:tcPr>
          <w:p w:rsidR="00E7437C" w:rsidRDefault="00E7437C">
            <w:pPr>
              <w:pStyle w:val="ConsPlusNormal"/>
              <w:jc w:val="center"/>
            </w:pPr>
            <w:r>
              <w:t>0,067347</w:t>
            </w:r>
          </w:p>
        </w:tc>
        <w:tc>
          <w:tcPr>
            <w:tcW w:w="1504" w:type="dxa"/>
            <w:tcBorders>
              <w:top w:val="nil"/>
              <w:left w:val="nil"/>
              <w:bottom w:val="nil"/>
              <w:right w:val="nil"/>
            </w:tcBorders>
            <w:vAlign w:val="center"/>
          </w:tcPr>
          <w:p w:rsidR="00E7437C" w:rsidRDefault="00E7437C">
            <w:pPr>
              <w:pStyle w:val="ConsPlusNormal"/>
              <w:jc w:val="center"/>
            </w:pPr>
            <w:r>
              <w:t>51 978,90</w:t>
            </w:r>
          </w:p>
        </w:tc>
        <w:tc>
          <w:tcPr>
            <w:tcW w:w="1504" w:type="dxa"/>
            <w:tcBorders>
              <w:top w:val="nil"/>
              <w:left w:val="nil"/>
              <w:bottom w:val="nil"/>
              <w:right w:val="nil"/>
            </w:tcBorders>
            <w:vAlign w:val="center"/>
          </w:tcPr>
          <w:p w:rsidR="00E7437C" w:rsidRDefault="00E7437C">
            <w:pPr>
              <w:pStyle w:val="ConsPlusNormal"/>
              <w:jc w:val="center"/>
            </w:pPr>
            <w:r>
              <w:t>0,067347</w:t>
            </w:r>
          </w:p>
        </w:tc>
        <w:tc>
          <w:tcPr>
            <w:tcW w:w="1504" w:type="dxa"/>
            <w:tcBorders>
              <w:top w:val="nil"/>
              <w:left w:val="nil"/>
              <w:bottom w:val="nil"/>
              <w:right w:val="nil"/>
            </w:tcBorders>
            <w:vAlign w:val="center"/>
          </w:tcPr>
          <w:p w:rsidR="00E7437C" w:rsidRDefault="00E7437C">
            <w:pPr>
              <w:pStyle w:val="ConsPlusNormal"/>
              <w:jc w:val="center"/>
            </w:pPr>
            <w:r>
              <w:t>54 778,70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3.1. для оказания медицинской помощи по профилю "онкология"</w:t>
            </w:r>
          </w:p>
        </w:tc>
        <w:tc>
          <w:tcPr>
            <w:tcW w:w="1774" w:type="dxa"/>
            <w:tcBorders>
              <w:top w:val="nil"/>
              <w:left w:val="nil"/>
              <w:bottom w:val="nil"/>
              <w:right w:val="nil"/>
            </w:tcBorders>
            <w:vAlign w:val="center"/>
          </w:tcPr>
          <w:p w:rsidR="00E7437C" w:rsidRDefault="00E7437C">
            <w:pPr>
              <w:pStyle w:val="ConsPlusNormal"/>
              <w:jc w:val="center"/>
            </w:pPr>
            <w:r>
              <w:t>случаев лечения</w:t>
            </w:r>
          </w:p>
        </w:tc>
        <w:tc>
          <w:tcPr>
            <w:tcW w:w="1504" w:type="dxa"/>
            <w:tcBorders>
              <w:top w:val="nil"/>
              <w:left w:val="nil"/>
              <w:bottom w:val="nil"/>
              <w:right w:val="nil"/>
            </w:tcBorders>
            <w:vAlign w:val="center"/>
          </w:tcPr>
          <w:p w:rsidR="00E7437C" w:rsidRDefault="00E7437C">
            <w:pPr>
              <w:pStyle w:val="ConsPlusNormal"/>
              <w:jc w:val="center"/>
            </w:pPr>
            <w:r>
              <w:t>0,01308</w:t>
            </w:r>
          </w:p>
        </w:tc>
        <w:tc>
          <w:tcPr>
            <w:tcW w:w="1504" w:type="dxa"/>
            <w:tcBorders>
              <w:top w:val="nil"/>
              <w:left w:val="nil"/>
              <w:bottom w:val="nil"/>
              <w:right w:val="nil"/>
            </w:tcBorders>
            <w:vAlign w:val="center"/>
          </w:tcPr>
          <w:p w:rsidR="00E7437C" w:rsidRDefault="00E7437C">
            <w:pPr>
              <w:pStyle w:val="ConsPlusNormal"/>
              <w:jc w:val="center"/>
            </w:pPr>
            <w:r>
              <w:t>117 429,00</w:t>
            </w:r>
          </w:p>
        </w:tc>
        <w:tc>
          <w:tcPr>
            <w:tcW w:w="1504" w:type="dxa"/>
            <w:tcBorders>
              <w:top w:val="nil"/>
              <w:left w:val="nil"/>
              <w:bottom w:val="nil"/>
              <w:right w:val="nil"/>
            </w:tcBorders>
            <w:vAlign w:val="center"/>
          </w:tcPr>
          <w:p w:rsidR="00E7437C" w:rsidRDefault="00E7437C">
            <w:pPr>
              <w:pStyle w:val="ConsPlusNormal"/>
              <w:jc w:val="center"/>
            </w:pPr>
            <w:r>
              <w:t>0,01308</w:t>
            </w:r>
          </w:p>
        </w:tc>
        <w:tc>
          <w:tcPr>
            <w:tcW w:w="1504" w:type="dxa"/>
            <w:tcBorders>
              <w:top w:val="nil"/>
              <w:left w:val="nil"/>
              <w:bottom w:val="nil"/>
              <w:right w:val="nil"/>
            </w:tcBorders>
            <w:vAlign w:val="center"/>
          </w:tcPr>
          <w:p w:rsidR="00E7437C" w:rsidRDefault="00E7437C">
            <w:pPr>
              <w:pStyle w:val="ConsPlusNormal"/>
              <w:jc w:val="center"/>
            </w:pPr>
            <w:r>
              <w:t>130 918,00</w:t>
            </w:r>
          </w:p>
        </w:tc>
        <w:tc>
          <w:tcPr>
            <w:tcW w:w="1504" w:type="dxa"/>
            <w:tcBorders>
              <w:top w:val="nil"/>
              <w:left w:val="nil"/>
              <w:bottom w:val="nil"/>
              <w:right w:val="nil"/>
            </w:tcBorders>
            <w:vAlign w:val="center"/>
          </w:tcPr>
          <w:p w:rsidR="00E7437C" w:rsidRDefault="00E7437C">
            <w:pPr>
              <w:pStyle w:val="ConsPlusNormal"/>
              <w:jc w:val="center"/>
            </w:pPr>
            <w:r>
              <w:t>0,01308</w:t>
            </w:r>
          </w:p>
        </w:tc>
        <w:tc>
          <w:tcPr>
            <w:tcW w:w="1504" w:type="dxa"/>
            <w:tcBorders>
              <w:top w:val="nil"/>
              <w:left w:val="nil"/>
              <w:bottom w:val="nil"/>
              <w:right w:val="nil"/>
            </w:tcBorders>
            <w:vAlign w:val="center"/>
          </w:tcPr>
          <w:p w:rsidR="00E7437C" w:rsidRDefault="00E7437C">
            <w:pPr>
              <w:pStyle w:val="ConsPlusNormal"/>
              <w:jc w:val="center"/>
            </w:pPr>
            <w:r>
              <w:t>138136,10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3.2. для оказания медицинской помощи при экстракорпоральном оплодотворении</w:t>
            </w:r>
          </w:p>
        </w:tc>
        <w:tc>
          <w:tcPr>
            <w:tcW w:w="1774" w:type="dxa"/>
            <w:tcBorders>
              <w:top w:val="nil"/>
              <w:left w:val="nil"/>
              <w:bottom w:val="nil"/>
              <w:right w:val="nil"/>
            </w:tcBorders>
            <w:vAlign w:val="center"/>
          </w:tcPr>
          <w:p w:rsidR="00E7437C" w:rsidRDefault="00E7437C">
            <w:pPr>
              <w:pStyle w:val="ConsPlusNormal"/>
              <w:jc w:val="center"/>
            </w:pPr>
            <w:r>
              <w:t>случаев лечения</w:t>
            </w:r>
          </w:p>
        </w:tc>
        <w:tc>
          <w:tcPr>
            <w:tcW w:w="1504" w:type="dxa"/>
            <w:tcBorders>
              <w:top w:val="nil"/>
              <w:left w:val="nil"/>
              <w:bottom w:val="nil"/>
              <w:right w:val="nil"/>
            </w:tcBorders>
            <w:vAlign w:val="center"/>
          </w:tcPr>
          <w:p w:rsidR="00E7437C" w:rsidRDefault="00E7437C">
            <w:pPr>
              <w:pStyle w:val="ConsPlusNormal"/>
              <w:jc w:val="center"/>
            </w:pPr>
            <w:r>
              <w:t>0,000644</w:t>
            </w:r>
          </w:p>
        </w:tc>
        <w:tc>
          <w:tcPr>
            <w:tcW w:w="1504" w:type="dxa"/>
            <w:tcBorders>
              <w:top w:val="nil"/>
              <w:left w:val="nil"/>
              <w:bottom w:val="nil"/>
              <w:right w:val="nil"/>
            </w:tcBorders>
            <w:vAlign w:val="center"/>
          </w:tcPr>
          <w:p w:rsidR="00E7437C" w:rsidRDefault="00E7437C">
            <w:pPr>
              <w:pStyle w:val="ConsPlusNormal"/>
              <w:jc w:val="center"/>
            </w:pPr>
            <w:r>
              <w:t>167 864,00</w:t>
            </w:r>
          </w:p>
        </w:tc>
        <w:tc>
          <w:tcPr>
            <w:tcW w:w="1504" w:type="dxa"/>
            <w:tcBorders>
              <w:top w:val="nil"/>
              <w:left w:val="nil"/>
              <w:bottom w:val="nil"/>
              <w:right w:val="nil"/>
            </w:tcBorders>
            <w:vAlign w:val="center"/>
          </w:tcPr>
          <w:p w:rsidR="00E7437C" w:rsidRDefault="00E7437C">
            <w:pPr>
              <w:pStyle w:val="ConsPlusNormal"/>
              <w:jc w:val="center"/>
            </w:pPr>
            <w:r>
              <w:t>0,000644</w:t>
            </w:r>
          </w:p>
        </w:tc>
        <w:tc>
          <w:tcPr>
            <w:tcW w:w="1504" w:type="dxa"/>
            <w:tcBorders>
              <w:top w:val="nil"/>
              <w:left w:val="nil"/>
              <w:bottom w:val="nil"/>
              <w:right w:val="nil"/>
            </w:tcBorders>
            <w:vAlign w:val="center"/>
          </w:tcPr>
          <w:p w:rsidR="00E7437C" w:rsidRDefault="00E7437C">
            <w:pPr>
              <w:pStyle w:val="ConsPlusNormal"/>
              <w:jc w:val="center"/>
            </w:pPr>
            <w:r>
              <w:t>182 515,30</w:t>
            </w:r>
          </w:p>
        </w:tc>
        <w:tc>
          <w:tcPr>
            <w:tcW w:w="1504" w:type="dxa"/>
            <w:tcBorders>
              <w:top w:val="nil"/>
              <w:left w:val="nil"/>
              <w:bottom w:val="nil"/>
              <w:right w:val="nil"/>
            </w:tcBorders>
            <w:vAlign w:val="center"/>
          </w:tcPr>
          <w:p w:rsidR="00E7437C" w:rsidRDefault="00E7437C">
            <w:pPr>
              <w:pStyle w:val="ConsPlusNormal"/>
              <w:jc w:val="center"/>
            </w:pPr>
            <w:r>
              <w:t>0,000644</w:t>
            </w:r>
          </w:p>
        </w:tc>
        <w:tc>
          <w:tcPr>
            <w:tcW w:w="1504" w:type="dxa"/>
            <w:tcBorders>
              <w:top w:val="nil"/>
              <w:left w:val="nil"/>
              <w:bottom w:val="nil"/>
              <w:right w:val="nil"/>
            </w:tcBorders>
            <w:vAlign w:val="center"/>
          </w:tcPr>
          <w:p w:rsidR="00E7437C" w:rsidRDefault="00E7437C">
            <w:pPr>
              <w:pStyle w:val="ConsPlusNormal"/>
              <w:jc w:val="center"/>
            </w:pPr>
            <w:r>
              <w:t>187768,20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3.3. для оказания медицинской помощи больным с вирусным гепатитом С медицинскими организациями</w:t>
            </w:r>
          </w:p>
        </w:tc>
        <w:tc>
          <w:tcPr>
            <w:tcW w:w="1774" w:type="dxa"/>
            <w:tcBorders>
              <w:top w:val="nil"/>
              <w:left w:val="nil"/>
              <w:bottom w:val="nil"/>
              <w:right w:val="nil"/>
            </w:tcBorders>
            <w:vAlign w:val="center"/>
          </w:tcPr>
          <w:p w:rsidR="00E7437C" w:rsidRDefault="00E7437C">
            <w:pPr>
              <w:pStyle w:val="ConsPlusNormal"/>
              <w:jc w:val="center"/>
            </w:pPr>
            <w:r>
              <w:t>случаев лечения</w:t>
            </w:r>
          </w:p>
        </w:tc>
        <w:tc>
          <w:tcPr>
            <w:tcW w:w="1504" w:type="dxa"/>
            <w:tcBorders>
              <w:top w:val="nil"/>
              <w:left w:val="nil"/>
              <w:bottom w:val="nil"/>
              <w:right w:val="nil"/>
            </w:tcBorders>
            <w:vAlign w:val="center"/>
          </w:tcPr>
          <w:p w:rsidR="00E7437C" w:rsidRDefault="00E7437C">
            <w:pPr>
              <w:pStyle w:val="ConsPlusNormal"/>
              <w:jc w:val="center"/>
            </w:pPr>
            <w:r>
              <w:t>0,000695</w:t>
            </w:r>
          </w:p>
        </w:tc>
        <w:tc>
          <w:tcPr>
            <w:tcW w:w="1504" w:type="dxa"/>
            <w:tcBorders>
              <w:top w:val="nil"/>
              <w:left w:val="nil"/>
              <w:bottom w:val="nil"/>
              <w:right w:val="nil"/>
            </w:tcBorders>
            <w:vAlign w:val="center"/>
          </w:tcPr>
          <w:p w:rsidR="00E7437C" w:rsidRDefault="00E7437C">
            <w:pPr>
              <w:pStyle w:val="ConsPlusNormal"/>
              <w:jc w:val="center"/>
            </w:pPr>
            <w:r>
              <w:t>175 165,00</w:t>
            </w:r>
          </w:p>
        </w:tc>
        <w:tc>
          <w:tcPr>
            <w:tcW w:w="1504" w:type="dxa"/>
            <w:tcBorders>
              <w:top w:val="nil"/>
              <w:left w:val="nil"/>
              <w:bottom w:val="nil"/>
              <w:right w:val="nil"/>
            </w:tcBorders>
            <w:vAlign w:val="center"/>
          </w:tcPr>
          <w:p w:rsidR="00E7437C" w:rsidRDefault="00E7437C">
            <w:pPr>
              <w:pStyle w:val="ConsPlusNormal"/>
              <w:jc w:val="center"/>
            </w:pPr>
            <w:r>
              <w:t>0,000695</w:t>
            </w:r>
          </w:p>
        </w:tc>
        <w:tc>
          <w:tcPr>
            <w:tcW w:w="1504" w:type="dxa"/>
            <w:tcBorders>
              <w:top w:val="nil"/>
              <w:left w:val="nil"/>
              <w:bottom w:val="nil"/>
              <w:right w:val="nil"/>
            </w:tcBorders>
            <w:vAlign w:val="center"/>
          </w:tcPr>
          <w:p w:rsidR="00E7437C" w:rsidRDefault="00E7437C">
            <w:pPr>
              <w:pStyle w:val="ConsPlusNormal"/>
              <w:jc w:val="center"/>
            </w:pPr>
            <w:r>
              <w:t>192 566,70</w:t>
            </w:r>
          </w:p>
        </w:tc>
        <w:tc>
          <w:tcPr>
            <w:tcW w:w="1504" w:type="dxa"/>
            <w:tcBorders>
              <w:top w:val="nil"/>
              <w:left w:val="nil"/>
              <w:bottom w:val="nil"/>
              <w:right w:val="nil"/>
            </w:tcBorders>
            <w:vAlign w:val="center"/>
          </w:tcPr>
          <w:p w:rsidR="00E7437C" w:rsidRDefault="00E7437C">
            <w:pPr>
              <w:pStyle w:val="ConsPlusNormal"/>
              <w:jc w:val="center"/>
            </w:pPr>
            <w:r>
              <w:t>0,000695</w:t>
            </w:r>
          </w:p>
        </w:tc>
        <w:tc>
          <w:tcPr>
            <w:tcW w:w="1504" w:type="dxa"/>
            <w:tcBorders>
              <w:top w:val="nil"/>
              <w:left w:val="nil"/>
              <w:bottom w:val="nil"/>
              <w:right w:val="nil"/>
            </w:tcBorders>
            <w:vAlign w:val="center"/>
          </w:tcPr>
          <w:p w:rsidR="00E7437C" w:rsidRDefault="00E7437C">
            <w:pPr>
              <w:pStyle w:val="ConsPlusNormal"/>
              <w:jc w:val="center"/>
            </w:pPr>
            <w:r>
              <w:t>201231,80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3.4. высокотехнологичная медицинская помощь</w:t>
            </w:r>
          </w:p>
        </w:tc>
        <w:tc>
          <w:tcPr>
            <w:tcW w:w="1774" w:type="dxa"/>
            <w:tcBorders>
              <w:top w:val="nil"/>
              <w:left w:val="nil"/>
              <w:bottom w:val="nil"/>
              <w:right w:val="nil"/>
            </w:tcBorders>
            <w:vAlign w:val="center"/>
          </w:tcPr>
          <w:p w:rsidR="00E7437C" w:rsidRDefault="00E7437C">
            <w:pPr>
              <w:pStyle w:val="ConsPlusNormal"/>
              <w:jc w:val="center"/>
            </w:pPr>
            <w:r>
              <w:t>случаев лечения</w:t>
            </w:r>
          </w:p>
        </w:tc>
        <w:tc>
          <w:tcPr>
            <w:tcW w:w="1504" w:type="dxa"/>
            <w:tcBorders>
              <w:top w:val="nil"/>
              <w:left w:val="nil"/>
              <w:bottom w:val="nil"/>
              <w:right w:val="nil"/>
            </w:tcBorders>
            <w:vAlign w:val="center"/>
          </w:tcPr>
          <w:p w:rsidR="00E7437C" w:rsidRDefault="00E7437C">
            <w:pPr>
              <w:pStyle w:val="ConsPlusNormal"/>
              <w:jc w:val="center"/>
            </w:pPr>
            <w:r>
              <w:t>0,00003</w:t>
            </w:r>
          </w:p>
        </w:tc>
        <w:tc>
          <w:tcPr>
            <w:tcW w:w="1504" w:type="dxa"/>
            <w:tcBorders>
              <w:top w:val="nil"/>
              <w:left w:val="nil"/>
              <w:bottom w:val="nil"/>
              <w:right w:val="nil"/>
            </w:tcBorders>
            <w:vAlign w:val="center"/>
          </w:tcPr>
          <w:p w:rsidR="00E7437C" w:rsidRDefault="00E7437C">
            <w:pPr>
              <w:pStyle w:val="ConsPlusNormal"/>
              <w:jc w:val="center"/>
            </w:pPr>
            <w:r>
              <w:t>253 974,70</w:t>
            </w:r>
          </w:p>
        </w:tc>
        <w:tc>
          <w:tcPr>
            <w:tcW w:w="1504" w:type="dxa"/>
            <w:tcBorders>
              <w:top w:val="nil"/>
              <w:left w:val="nil"/>
              <w:bottom w:val="nil"/>
              <w:right w:val="nil"/>
            </w:tcBorders>
            <w:vAlign w:val="center"/>
          </w:tcPr>
          <w:p w:rsidR="00E7437C" w:rsidRDefault="00E7437C">
            <w:pPr>
              <w:pStyle w:val="ConsPlusNormal"/>
              <w:jc w:val="center"/>
            </w:pPr>
            <w:r>
              <w:t>0,00003</w:t>
            </w:r>
          </w:p>
        </w:tc>
        <w:tc>
          <w:tcPr>
            <w:tcW w:w="1504" w:type="dxa"/>
            <w:tcBorders>
              <w:top w:val="nil"/>
              <w:left w:val="nil"/>
              <w:bottom w:val="nil"/>
              <w:right w:val="nil"/>
            </w:tcBorders>
            <w:vAlign w:val="center"/>
          </w:tcPr>
          <w:p w:rsidR="00E7437C" w:rsidRDefault="00E7437C">
            <w:pPr>
              <w:pStyle w:val="ConsPlusNormal"/>
              <w:jc w:val="center"/>
            </w:pPr>
            <w:r>
              <w:t>253 974,70</w:t>
            </w:r>
          </w:p>
        </w:tc>
        <w:tc>
          <w:tcPr>
            <w:tcW w:w="1504" w:type="dxa"/>
            <w:tcBorders>
              <w:top w:val="nil"/>
              <w:left w:val="nil"/>
              <w:bottom w:val="nil"/>
              <w:right w:val="nil"/>
            </w:tcBorders>
            <w:vAlign w:val="center"/>
          </w:tcPr>
          <w:p w:rsidR="00E7437C" w:rsidRDefault="00E7437C">
            <w:pPr>
              <w:pStyle w:val="ConsPlusNormal"/>
              <w:jc w:val="center"/>
            </w:pPr>
            <w:r>
              <w:t>0,00003</w:t>
            </w:r>
          </w:p>
        </w:tc>
        <w:tc>
          <w:tcPr>
            <w:tcW w:w="1504" w:type="dxa"/>
            <w:tcBorders>
              <w:top w:val="nil"/>
              <w:left w:val="nil"/>
              <w:bottom w:val="nil"/>
              <w:right w:val="nil"/>
            </w:tcBorders>
            <w:vAlign w:val="center"/>
          </w:tcPr>
          <w:p w:rsidR="00E7437C" w:rsidRDefault="00E7437C">
            <w:pPr>
              <w:pStyle w:val="ConsPlusNormal"/>
              <w:jc w:val="center"/>
            </w:pPr>
            <w:r>
              <w:t>253974,70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774" w:type="dxa"/>
            <w:tcBorders>
              <w:top w:val="nil"/>
              <w:left w:val="nil"/>
              <w:bottom w:val="nil"/>
              <w:right w:val="nil"/>
            </w:tcBorders>
            <w:vAlign w:val="center"/>
          </w:tcPr>
          <w:p w:rsidR="00E7437C" w:rsidRDefault="00E7437C">
            <w:pPr>
              <w:pStyle w:val="ConsPlusNormal"/>
              <w:jc w:val="center"/>
            </w:pPr>
            <w:r>
              <w:t>случаев госпитализации</w:t>
            </w:r>
          </w:p>
        </w:tc>
        <w:tc>
          <w:tcPr>
            <w:tcW w:w="1504" w:type="dxa"/>
            <w:tcBorders>
              <w:top w:val="nil"/>
              <w:left w:val="nil"/>
              <w:bottom w:val="nil"/>
              <w:right w:val="nil"/>
            </w:tcBorders>
            <w:vAlign w:val="center"/>
          </w:tcPr>
          <w:p w:rsidR="00E7437C" w:rsidRDefault="00E7437C">
            <w:pPr>
              <w:pStyle w:val="ConsPlusNormal"/>
              <w:jc w:val="center"/>
            </w:pPr>
            <w:r>
              <w:t>0,176499</w:t>
            </w:r>
          </w:p>
        </w:tc>
        <w:tc>
          <w:tcPr>
            <w:tcW w:w="1504" w:type="dxa"/>
            <w:tcBorders>
              <w:top w:val="nil"/>
              <w:left w:val="nil"/>
              <w:bottom w:val="nil"/>
              <w:right w:val="nil"/>
            </w:tcBorders>
            <w:vAlign w:val="center"/>
          </w:tcPr>
          <w:p w:rsidR="00E7437C" w:rsidRDefault="00E7437C">
            <w:pPr>
              <w:pStyle w:val="ConsPlusNormal"/>
              <w:jc w:val="center"/>
            </w:pPr>
            <w:r>
              <w:t>79 340,70</w:t>
            </w:r>
          </w:p>
        </w:tc>
        <w:tc>
          <w:tcPr>
            <w:tcW w:w="1504" w:type="dxa"/>
            <w:tcBorders>
              <w:top w:val="nil"/>
              <w:left w:val="nil"/>
              <w:bottom w:val="nil"/>
              <w:right w:val="nil"/>
            </w:tcBorders>
            <w:vAlign w:val="center"/>
          </w:tcPr>
          <w:p w:rsidR="00E7437C" w:rsidRDefault="00E7437C">
            <w:pPr>
              <w:pStyle w:val="ConsPlusNormal"/>
              <w:jc w:val="center"/>
            </w:pPr>
            <w:r>
              <w:t>0,174699</w:t>
            </w:r>
          </w:p>
        </w:tc>
        <w:tc>
          <w:tcPr>
            <w:tcW w:w="1504" w:type="dxa"/>
            <w:tcBorders>
              <w:top w:val="nil"/>
              <w:left w:val="nil"/>
              <w:bottom w:val="nil"/>
              <w:right w:val="nil"/>
            </w:tcBorders>
            <w:vAlign w:val="center"/>
          </w:tcPr>
          <w:p w:rsidR="00E7437C" w:rsidRDefault="00E7437C">
            <w:pPr>
              <w:pStyle w:val="ConsPlusNormal"/>
              <w:jc w:val="center"/>
            </w:pPr>
            <w:r>
              <w:t>89 669,30</w:t>
            </w:r>
          </w:p>
        </w:tc>
        <w:tc>
          <w:tcPr>
            <w:tcW w:w="1504" w:type="dxa"/>
            <w:tcBorders>
              <w:top w:val="nil"/>
              <w:left w:val="nil"/>
              <w:bottom w:val="nil"/>
              <w:right w:val="nil"/>
            </w:tcBorders>
            <w:vAlign w:val="center"/>
          </w:tcPr>
          <w:p w:rsidR="00E7437C" w:rsidRDefault="00E7437C">
            <w:pPr>
              <w:pStyle w:val="ConsPlusNormal"/>
              <w:jc w:val="center"/>
            </w:pPr>
            <w:r>
              <w:t>0,174122</w:t>
            </w:r>
          </w:p>
        </w:tc>
        <w:tc>
          <w:tcPr>
            <w:tcW w:w="1504" w:type="dxa"/>
            <w:tcBorders>
              <w:top w:val="nil"/>
              <w:left w:val="nil"/>
              <w:bottom w:val="nil"/>
              <w:right w:val="nil"/>
            </w:tcBorders>
            <w:vAlign w:val="center"/>
          </w:tcPr>
          <w:p w:rsidR="00E7437C" w:rsidRDefault="00E7437C">
            <w:pPr>
              <w:pStyle w:val="ConsPlusNormal"/>
              <w:jc w:val="center"/>
            </w:pPr>
            <w:r>
              <w:t>95 728,20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4.1. для оказания медицинской помощи по профилю "онкология"</w:t>
            </w:r>
          </w:p>
        </w:tc>
        <w:tc>
          <w:tcPr>
            <w:tcW w:w="1774" w:type="dxa"/>
            <w:tcBorders>
              <w:top w:val="nil"/>
              <w:left w:val="nil"/>
              <w:bottom w:val="nil"/>
              <w:right w:val="nil"/>
            </w:tcBorders>
            <w:vAlign w:val="center"/>
          </w:tcPr>
          <w:p w:rsidR="00E7437C" w:rsidRDefault="00E7437C">
            <w:pPr>
              <w:pStyle w:val="ConsPlusNormal"/>
              <w:jc w:val="center"/>
            </w:pPr>
            <w:r>
              <w:t>случаев госпитализации</w:t>
            </w:r>
          </w:p>
        </w:tc>
        <w:tc>
          <w:tcPr>
            <w:tcW w:w="1504" w:type="dxa"/>
            <w:tcBorders>
              <w:top w:val="nil"/>
              <w:left w:val="nil"/>
              <w:bottom w:val="nil"/>
              <w:right w:val="nil"/>
            </w:tcBorders>
            <w:vAlign w:val="center"/>
          </w:tcPr>
          <w:p w:rsidR="00E7437C" w:rsidRDefault="00E7437C">
            <w:pPr>
              <w:pStyle w:val="ConsPlusNormal"/>
              <w:jc w:val="center"/>
            </w:pPr>
            <w:r>
              <w:t>0,010265</w:t>
            </w:r>
          </w:p>
        </w:tc>
        <w:tc>
          <w:tcPr>
            <w:tcW w:w="1504" w:type="dxa"/>
            <w:tcBorders>
              <w:top w:val="nil"/>
              <w:left w:val="nil"/>
              <w:bottom w:val="nil"/>
              <w:right w:val="nil"/>
            </w:tcBorders>
            <w:vAlign w:val="center"/>
          </w:tcPr>
          <w:p w:rsidR="00E7437C" w:rsidRDefault="00E7437C">
            <w:pPr>
              <w:pStyle w:val="ConsPlusNormal"/>
              <w:jc w:val="center"/>
            </w:pPr>
            <w:r>
              <w:t>149 486,90</w:t>
            </w:r>
          </w:p>
        </w:tc>
        <w:tc>
          <w:tcPr>
            <w:tcW w:w="1504" w:type="dxa"/>
            <w:tcBorders>
              <w:top w:val="nil"/>
              <w:left w:val="nil"/>
              <w:bottom w:val="nil"/>
              <w:right w:val="nil"/>
            </w:tcBorders>
            <w:vAlign w:val="center"/>
          </w:tcPr>
          <w:p w:rsidR="00E7437C" w:rsidRDefault="00E7437C">
            <w:pPr>
              <w:pStyle w:val="ConsPlusNormal"/>
              <w:jc w:val="center"/>
            </w:pPr>
            <w:r>
              <w:t>0,010265</w:t>
            </w:r>
          </w:p>
        </w:tc>
        <w:tc>
          <w:tcPr>
            <w:tcW w:w="1504" w:type="dxa"/>
            <w:tcBorders>
              <w:top w:val="nil"/>
              <w:left w:val="nil"/>
              <w:bottom w:val="nil"/>
              <w:right w:val="nil"/>
            </w:tcBorders>
            <w:vAlign w:val="center"/>
          </w:tcPr>
          <w:p w:rsidR="00E7437C" w:rsidRDefault="00E7437C">
            <w:pPr>
              <w:pStyle w:val="ConsPlusNormal"/>
              <w:jc w:val="center"/>
            </w:pPr>
            <w:r>
              <w:t>169 392,20</w:t>
            </w:r>
          </w:p>
        </w:tc>
        <w:tc>
          <w:tcPr>
            <w:tcW w:w="1504" w:type="dxa"/>
            <w:tcBorders>
              <w:top w:val="nil"/>
              <w:left w:val="nil"/>
              <w:bottom w:val="nil"/>
              <w:right w:val="nil"/>
            </w:tcBorders>
            <w:vAlign w:val="center"/>
          </w:tcPr>
          <w:p w:rsidR="00E7437C" w:rsidRDefault="00E7437C">
            <w:pPr>
              <w:pStyle w:val="ConsPlusNormal"/>
              <w:jc w:val="center"/>
            </w:pPr>
            <w:r>
              <w:t>0,010265</w:t>
            </w:r>
          </w:p>
        </w:tc>
        <w:tc>
          <w:tcPr>
            <w:tcW w:w="1504" w:type="dxa"/>
            <w:tcBorders>
              <w:top w:val="nil"/>
              <w:left w:val="nil"/>
              <w:bottom w:val="nil"/>
              <w:right w:val="nil"/>
            </w:tcBorders>
            <w:vAlign w:val="center"/>
          </w:tcPr>
          <w:p w:rsidR="00E7437C" w:rsidRDefault="00E7437C">
            <w:pPr>
              <w:pStyle w:val="ConsPlusNormal"/>
              <w:jc w:val="center"/>
            </w:pPr>
            <w:r>
              <w:t>180754,10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4.2. стентирование для больных с инфарктом миокарда</w:t>
            </w:r>
          </w:p>
        </w:tc>
        <w:tc>
          <w:tcPr>
            <w:tcW w:w="1774" w:type="dxa"/>
            <w:tcBorders>
              <w:top w:val="nil"/>
              <w:left w:val="nil"/>
              <w:bottom w:val="nil"/>
              <w:right w:val="nil"/>
            </w:tcBorders>
            <w:vAlign w:val="center"/>
          </w:tcPr>
          <w:p w:rsidR="00E7437C" w:rsidRDefault="00E7437C">
            <w:pPr>
              <w:pStyle w:val="ConsPlusNormal"/>
              <w:jc w:val="center"/>
            </w:pPr>
            <w:r>
              <w:t>случаев госпитализации</w:t>
            </w:r>
          </w:p>
        </w:tc>
        <w:tc>
          <w:tcPr>
            <w:tcW w:w="1504" w:type="dxa"/>
            <w:tcBorders>
              <w:top w:val="nil"/>
              <w:left w:val="nil"/>
              <w:bottom w:val="nil"/>
              <w:right w:val="nil"/>
            </w:tcBorders>
            <w:vAlign w:val="center"/>
          </w:tcPr>
          <w:p w:rsidR="00E7437C" w:rsidRDefault="00E7437C">
            <w:pPr>
              <w:pStyle w:val="ConsPlusNormal"/>
              <w:jc w:val="center"/>
            </w:pPr>
            <w:r>
              <w:t>0,002327</w:t>
            </w:r>
          </w:p>
        </w:tc>
        <w:tc>
          <w:tcPr>
            <w:tcW w:w="1504" w:type="dxa"/>
            <w:tcBorders>
              <w:top w:val="nil"/>
              <w:left w:val="nil"/>
              <w:bottom w:val="nil"/>
              <w:right w:val="nil"/>
            </w:tcBorders>
            <w:vAlign w:val="center"/>
          </w:tcPr>
          <w:p w:rsidR="00E7437C" w:rsidRDefault="00E7437C">
            <w:pPr>
              <w:pStyle w:val="ConsPlusNormal"/>
              <w:jc w:val="center"/>
            </w:pPr>
            <w:r>
              <w:t>298 717,60</w:t>
            </w:r>
          </w:p>
        </w:tc>
        <w:tc>
          <w:tcPr>
            <w:tcW w:w="1504" w:type="dxa"/>
            <w:tcBorders>
              <w:top w:val="nil"/>
              <w:left w:val="nil"/>
              <w:bottom w:val="nil"/>
              <w:right w:val="nil"/>
            </w:tcBorders>
            <w:vAlign w:val="center"/>
          </w:tcPr>
          <w:p w:rsidR="00E7437C" w:rsidRDefault="00E7437C">
            <w:pPr>
              <w:pStyle w:val="ConsPlusNormal"/>
              <w:jc w:val="center"/>
            </w:pPr>
            <w:r>
              <w:t>0,002327</w:t>
            </w:r>
          </w:p>
        </w:tc>
        <w:tc>
          <w:tcPr>
            <w:tcW w:w="1504" w:type="dxa"/>
            <w:tcBorders>
              <w:top w:val="nil"/>
              <w:left w:val="nil"/>
              <w:bottom w:val="nil"/>
              <w:right w:val="nil"/>
            </w:tcBorders>
            <w:vAlign w:val="center"/>
          </w:tcPr>
          <w:p w:rsidR="00E7437C" w:rsidRDefault="00E7437C">
            <w:pPr>
              <w:pStyle w:val="ConsPlusNormal"/>
              <w:jc w:val="center"/>
            </w:pPr>
            <w:r>
              <w:t>335 705,30</w:t>
            </w:r>
          </w:p>
        </w:tc>
        <w:tc>
          <w:tcPr>
            <w:tcW w:w="1504" w:type="dxa"/>
            <w:tcBorders>
              <w:top w:val="nil"/>
              <w:left w:val="nil"/>
              <w:bottom w:val="nil"/>
              <w:right w:val="nil"/>
            </w:tcBorders>
            <w:vAlign w:val="center"/>
          </w:tcPr>
          <w:p w:rsidR="00E7437C" w:rsidRDefault="00E7437C">
            <w:pPr>
              <w:pStyle w:val="ConsPlusNormal"/>
              <w:jc w:val="center"/>
            </w:pPr>
            <w:r>
              <w:t>0,002327</w:t>
            </w:r>
          </w:p>
        </w:tc>
        <w:tc>
          <w:tcPr>
            <w:tcW w:w="1504" w:type="dxa"/>
            <w:tcBorders>
              <w:top w:val="nil"/>
              <w:left w:val="nil"/>
              <w:bottom w:val="nil"/>
              <w:right w:val="nil"/>
            </w:tcBorders>
            <w:vAlign w:val="center"/>
          </w:tcPr>
          <w:p w:rsidR="00E7437C" w:rsidRDefault="00E7437C">
            <w:pPr>
              <w:pStyle w:val="ConsPlusNormal"/>
              <w:jc w:val="center"/>
            </w:pPr>
            <w:r>
              <w:t>356176,30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4.3. имплантация частотно-адаптированного кардиостимулятора взрослым</w:t>
            </w:r>
          </w:p>
        </w:tc>
        <w:tc>
          <w:tcPr>
            <w:tcW w:w="1774" w:type="dxa"/>
            <w:tcBorders>
              <w:top w:val="nil"/>
              <w:left w:val="nil"/>
              <w:bottom w:val="nil"/>
              <w:right w:val="nil"/>
            </w:tcBorders>
            <w:vAlign w:val="center"/>
          </w:tcPr>
          <w:p w:rsidR="00E7437C" w:rsidRDefault="00E7437C">
            <w:pPr>
              <w:pStyle w:val="ConsPlusNormal"/>
              <w:jc w:val="center"/>
            </w:pPr>
            <w:r>
              <w:t>случаев госпитализации</w:t>
            </w:r>
          </w:p>
        </w:tc>
        <w:tc>
          <w:tcPr>
            <w:tcW w:w="1504" w:type="dxa"/>
            <w:tcBorders>
              <w:top w:val="nil"/>
              <w:left w:val="nil"/>
              <w:bottom w:val="nil"/>
              <w:right w:val="nil"/>
            </w:tcBorders>
            <w:vAlign w:val="center"/>
          </w:tcPr>
          <w:p w:rsidR="00E7437C" w:rsidRDefault="00E7437C">
            <w:pPr>
              <w:pStyle w:val="ConsPlusNormal"/>
              <w:jc w:val="center"/>
            </w:pPr>
            <w:r>
              <w:t>0,00043</w:t>
            </w:r>
          </w:p>
        </w:tc>
        <w:tc>
          <w:tcPr>
            <w:tcW w:w="1504" w:type="dxa"/>
            <w:tcBorders>
              <w:top w:val="nil"/>
              <w:left w:val="nil"/>
              <w:bottom w:val="nil"/>
              <w:right w:val="nil"/>
            </w:tcBorders>
            <w:vAlign w:val="center"/>
          </w:tcPr>
          <w:p w:rsidR="00E7437C" w:rsidRDefault="00E7437C">
            <w:pPr>
              <w:pStyle w:val="ConsPlusNormal"/>
              <w:jc w:val="center"/>
            </w:pPr>
            <w:r>
              <w:t>392 816,20</w:t>
            </w:r>
          </w:p>
        </w:tc>
        <w:tc>
          <w:tcPr>
            <w:tcW w:w="1504" w:type="dxa"/>
            <w:tcBorders>
              <w:top w:val="nil"/>
              <w:left w:val="nil"/>
              <w:bottom w:val="nil"/>
              <w:right w:val="nil"/>
            </w:tcBorders>
            <w:vAlign w:val="center"/>
          </w:tcPr>
          <w:p w:rsidR="00E7437C" w:rsidRDefault="00E7437C">
            <w:pPr>
              <w:pStyle w:val="ConsPlusNormal"/>
              <w:jc w:val="center"/>
            </w:pPr>
            <w:r>
              <w:t>0,00043</w:t>
            </w:r>
          </w:p>
        </w:tc>
        <w:tc>
          <w:tcPr>
            <w:tcW w:w="1504" w:type="dxa"/>
            <w:tcBorders>
              <w:top w:val="nil"/>
              <w:left w:val="nil"/>
              <w:bottom w:val="nil"/>
              <w:right w:val="nil"/>
            </w:tcBorders>
            <w:vAlign w:val="center"/>
          </w:tcPr>
          <w:p w:rsidR="00E7437C" w:rsidRDefault="00E7437C">
            <w:pPr>
              <w:pStyle w:val="ConsPlusNormal"/>
              <w:jc w:val="center"/>
            </w:pPr>
            <w:r>
              <w:t>438 261,20</w:t>
            </w:r>
          </w:p>
        </w:tc>
        <w:tc>
          <w:tcPr>
            <w:tcW w:w="1504" w:type="dxa"/>
            <w:tcBorders>
              <w:top w:val="nil"/>
              <w:left w:val="nil"/>
              <w:bottom w:val="nil"/>
              <w:right w:val="nil"/>
            </w:tcBorders>
            <w:vAlign w:val="center"/>
          </w:tcPr>
          <w:p w:rsidR="00E7437C" w:rsidRDefault="00E7437C">
            <w:pPr>
              <w:pStyle w:val="ConsPlusNormal"/>
              <w:jc w:val="center"/>
            </w:pPr>
            <w:r>
              <w:t>0,00043</w:t>
            </w:r>
          </w:p>
        </w:tc>
        <w:tc>
          <w:tcPr>
            <w:tcW w:w="1504" w:type="dxa"/>
            <w:tcBorders>
              <w:top w:val="nil"/>
              <w:left w:val="nil"/>
              <w:bottom w:val="nil"/>
              <w:right w:val="nil"/>
            </w:tcBorders>
            <w:vAlign w:val="center"/>
          </w:tcPr>
          <w:p w:rsidR="00E7437C" w:rsidRDefault="00E7437C">
            <w:pPr>
              <w:pStyle w:val="ConsPlusNormal"/>
              <w:jc w:val="center"/>
            </w:pPr>
            <w:r>
              <w:t>462659,40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4.4. эндоваскулярная деструкция дополнительных проводящих путей и аритмогенных зон сердца</w:t>
            </w:r>
          </w:p>
        </w:tc>
        <w:tc>
          <w:tcPr>
            <w:tcW w:w="1774" w:type="dxa"/>
            <w:tcBorders>
              <w:top w:val="nil"/>
              <w:left w:val="nil"/>
              <w:bottom w:val="nil"/>
              <w:right w:val="nil"/>
            </w:tcBorders>
            <w:vAlign w:val="center"/>
          </w:tcPr>
          <w:p w:rsidR="00E7437C" w:rsidRDefault="00E7437C">
            <w:pPr>
              <w:pStyle w:val="ConsPlusNormal"/>
              <w:jc w:val="center"/>
            </w:pPr>
            <w:r>
              <w:t>случаев госпитализации</w:t>
            </w:r>
          </w:p>
        </w:tc>
        <w:tc>
          <w:tcPr>
            <w:tcW w:w="1504" w:type="dxa"/>
            <w:tcBorders>
              <w:top w:val="nil"/>
              <w:left w:val="nil"/>
              <w:bottom w:val="nil"/>
              <w:right w:val="nil"/>
            </w:tcBorders>
            <w:vAlign w:val="center"/>
          </w:tcPr>
          <w:p w:rsidR="00E7437C" w:rsidRDefault="00E7437C">
            <w:pPr>
              <w:pStyle w:val="ConsPlusNormal"/>
              <w:jc w:val="center"/>
            </w:pPr>
            <w:r>
              <w:t>0,000189</w:t>
            </w:r>
          </w:p>
        </w:tc>
        <w:tc>
          <w:tcPr>
            <w:tcW w:w="1504" w:type="dxa"/>
            <w:tcBorders>
              <w:top w:val="nil"/>
              <w:left w:val="nil"/>
              <w:bottom w:val="nil"/>
              <w:right w:val="nil"/>
            </w:tcBorders>
            <w:vAlign w:val="center"/>
          </w:tcPr>
          <w:p w:rsidR="00E7437C" w:rsidRDefault="00E7437C">
            <w:pPr>
              <w:pStyle w:val="ConsPlusNormal"/>
              <w:jc w:val="center"/>
            </w:pPr>
            <w:r>
              <w:t>472 637,20</w:t>
            </w:r>
          </w:p>
        </w:tc>
        <w:tc>
          <w:tcPr>
            <w:tcW w:w="1504" w:type="dxa"/>
            <w:tcBorders>
              <w:top w:val="nil"/>
              <w:left w:val="nil"/>
              <w:bottom w:val="nil"/>
              <w:right w:val="nil"/>
            </w:tcBorders>
            <w:vAlign w:val="center"/>
          </w:tcPr>
          <w:p w:rsidR="00E7437C" w:rsidRDefault="00E7437C">
            <w:pPr>
              <w:pStyle w:val="ConsPlusNormal"/>
              <w:jc w:val="center"/>
            </w:pPr>
            <w:r>
              <w:t>0,000189</w:t>
            </w:r>
          </w:p>
        </w:tc>
        <w:tc>
          <w:tcPr>
            <w:tcW w:w="1504" w:type="dxa"/>
            <w:tcBorders>
              <w:top w:val="nil"/>
              <w:left w:val="nil"/>
              <w:bottom w:val="nil"/>
              <w:right w:val="nil"/>
            </w:tcBorders>
            <w:vAlign w:val="center"/>
          </w:tcPr>
          <w:p w:rsidR="00E7437C" w:rsidRDefault="00E7437C">
            <w:pPr>
              <w:pStyle w:val="ConsPlusNormal"/>
              <w:jc w:val="center"/>
            </w:pPr>
            <w:r>
              <w:t>527 316,70</w:t>
            </w:r>
          </w:p>
        </w:tc>
        <w:tc>
          <w:tcPr>
            <w:tcW w:w="1504" w:type="dxa"/>
            <w:tcBorders>
              <w:top w:val="nil"/>
              <w:left w:val="nil"/>
              <w:bottom w:val="nil"/>
              <w:right w:val="nil"/>
            </w:tcBorders>
            <w:vAlign w:val="center"/>
          </w:tcPr>
          <w:p w:rsidR="00E7437C" w:rsidRDefault="00E7437C">
            <w:pPr>
              <w:pStyle w:val="ConsPlusNormal"/>
              <w:jc w:val="center"/>
            </w:pPr>
            <w:r>
              <w:t>0,000189</w:t>
            </w:r>
          </w:p>
        </w:tc>
        <w:tc>
          <w:tcPr>
            <w:tcW w:w="1504" w:type="dxa"/>
            <w:tcBorders>
              <w:top w:val="nil"/>
              <w:left w:val="nil"/>
              <w:bottom w:val="nil"/>
              <w:right w:val="nil"/>
            </w:tcBorders>
            <w:vAlign w:val="center"/>
          </w:tcPr>
          <w:p w:rsidR="00E7437C" w:rsidRDefault="00E7437C">
            <w:pPr>
              <w:pStyle w:val="ConsPlusNormal"/>
              <w:jc w:val="center"/>
            </w:pPr>
            <w:r>
              <w:t>556672,60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4.5. стентирование/ эндартерэктомия</w:t>
            </w:r>
          </w:p>
        </w:tc>
        <w:tc>
          <w:tcPr>
            <w:tcW w:w="1774" w:type="dxa"/>
            <w:tcBorders>
              <w:top w:val="nil"/>
              <w:left w:val="nil"/>
              <w:bottom w:val="nil"/>
              <w:right w:val="nil"/>
            </w:tcBorders>
            <w:vAlign w:val="center"/>
          </w:tcPr>
          <w:p w:rsidR="00E7437C" w:rsidRDefault="00E7437C">
            <w:pPr>
              <w:pStyle w:val="ConsPlusNormal"/>
              <w:jc w:val="center"/>
            </w:pPr>
            <w:r>
              <w:t>случаев госпитализации</w:t>
            </w:r>
          </w:p>
        </w:tc>
        <w:tc>
          <w:tcPr>
            <w:tcW w:w="1504" w:type="dxa"/>
            <w:tcBorders>
              <w:top w:val="nil"/>
              <w:left w:val="nil"/>
              <w:bottom w:val="nil"/>
              <w:right w:val="nil"/>
            </w:tcBorders>
            <w:vAlign w:val="center"/>
          </w:tcPr>
          <w:p w:rsidR="00E7437C" w:rsidRDefault="00E7437C">
            <w:pPr>
              <w:pStyle w:val="ConsPlusNormal"/>
              <w:jc w:val="center"/>
            </w:pPr>
            <w:r>
              <w:t>0,000472</w:t>
            </w:r>
          </w:p>
        </w:tc>
        <w:tc>
          <w:tcPr>
            <w:tcW w:w="1504" w:type="dxa"/>
            <w:tcBorders>
              <w:top w:val="nil"/>
              <w:left w:val="nil"/>
              <w:bottom w:val="nil"/>
              <w:right w:val="nil"/>
            </w:tcBorders>
            <w:vAlign w:val="center"/>
          </w:tcPr>
          <w:p w:rsidR="00E7437C" w:rsidRDefault="00E7437C">
            <w:pPr>
              <w:pStyle w:val="ConsPlusNormal"/>
              <w:jc w:val="center"/>
            </w:pPr>
            <w:r>
              <w:t>307 635,90</w:t>
            </w:r>
          </w:p>
        </w:tc>
        <w:tc>
          <w:tcPr>
            <w:tcW w:w="1504" w:type="dxa"/>
            <w:tcBorders>
              <w:top w:val="nil"/>
              <w:left w:val="nil"/>
              <w:bottom w:val="nil"/>
              <w:right w:val="nil"/>
            </w:tcBorders>
            <w:vAlign w:val="center"/>
          </w:tcPr>
          <w:p w:rsidR="00E7437C" w:rsidRDefault="00E7437C">
            <w:pPr>
              <w:pStyle w:val="ConsPlusNormal"/>
              <w:jc w:val="center"/>
            </w:pPr>
            <w:r>
              <w:t>0,000472</w:t>
            </w:r>
          </w:p>
        </w:tc>
        <w:tc>
          <w:tcPr>
            <w:tcW w:w="1504" w:type="dxa"/>
            <w:tcBorders>
              <w:top w:val="nil"/>
              <w:left w:val="nil"/>
              <w:bottom w:val="nil"/>
              <w:right w:val="nil"/>
            </w:tcBorders>
            <w:vAlign w:val="center"/>
          </w:tcPr>
          <w:p w:rsidR="00E7437C" w:rsidRDefault="00E7437C">
            <w:pPr>
              <w:pStyle w:val="ConsPlusNormal"/>
              <w:jc w:val="center"/>
            </w:pPr>
            <w:r>
              <w:t>343 226,50</w:t>
            </w:r>
          </w:p>
        </w:tc>
        <w:tc>
          <w:tcPr>
            <w:tcW w:w="1504" w:type="dxa"/>
            <w:tcBorders>
              <w:top w:val="nil"/>
              <w:left w:val="nil"/>
              <w:bottom w:val="nil"/>
              <w:right w:val="nil"/>
            </w:tcBorders>
            <w:vAlign w:val="center"/>
          </w:tcPr>
          <w:p w:rsidR="00E7437C" w:rsidRDefault="00E7437C">
            <w:pPr>
              <w:pStyle w:val="ConsPlusNormal"/>
              <w:jc w:val="center"/>
            </w:pPr>
            <w:r>
              <w:t>0,000472</w:t>
            </w:r>
          </w:p>
        </w:tc>
        <w:tc>
          <w:tcPr>
            <w:tcW w:w="1504" w:type="dxa"/>
            <w:tcBorders>
              <w:top w:val="nil"/>
              <w:left w:val="nil"/>
              <w:bottom w:val="nil"/>
              <w:right w:val="nil"/>
            </w:tcBorders>
            <w:vAlign w:val="center"/>
          </w:tcPr>
          <w:p w:rsidR="00E7437C" w:rsidRDefault="00E7437C">
            <w:pPr>
              <w:pStyle w:val="ConsPlusNormal"/>
              <w:jc w:val="center"/>
            </w:pPr>
            <w:r>
              <w:t>362334,20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4.6. высокотехнологичная медицинская помощь</w:t>
            </w:r>
          </w:p>
        </w:tc>
        <w:tc>
          <w:tcPr>
            <w:tcW w:w="1774" w:type="dxa"/>
            <w:tcBorders>
              <w:top w:val="nil"/>
              <w:left w:val="nil"/>
              <w:bottom w:val="nil"/>
              <w:right w:val="nil"/>
            </w:tcBorders>
            <w:vAlign w:val="center"/>
          </w:tcPr>
          <w:p w:rsidR="00E7437C" w:rsidRDefault="00E7437C">
            <w:pPr>
              <w:pStyle w:val="ConsPlusNormal"/>
              <w:jc w:val="center"/>
            </w:pPr>
            <w:r>
              <w:t>случаев госпитализации</w:t>
            </w:r>
          </w:p>
        </w:tc>
        <w:tc>
          <w:tcPr>
            <w:tcW w:w="1504" w:type="dxa"/>
            <w:tcBorders>
              <w:top w:val="nil"/>
              <w:left w:val="nil"/>
              <w:bottom w:val="nil"/>
              <w:right w:val="nil"/>
            </w:tcBorders>
            <w:vAlign w:val="center"/>
          </w:tcPr>
          <w:p w:rsidR="00E7437C" w:rsidRDefault="00E7437C">
            <w:pPr>
              <w:pStyle w:val="ConsPlusNormal"/>
              <w:jc w:val="center"/>
            </w:pPr>
            <w:r>
              <w:t>0,00635</w:t>
            </w:r>
          </w:p>
        </w:tc>
        <w:tc>
          <w:tcPr>
            <w:tcW w:w="1504" w:type="dxa"/>
            <w:tcBorders>
              <w:top w:val="nil"/>
              <w:left w:val="nil"/>
              <w:bottom w:val="nil"/>
              <w:right w:val="nil"/>
            </w:tcBorders>
            <w:vAlign w:val="center"/>
          </w:tcPr>
          <w:p w:rsidR="00E7437C" w:rsidRDefault="00E7437C">
            <w:pPr>
              <w:pStyle w:val="ConsPlusNormal"/>
              <w:jc w:val="center"/>
            </w:pPr>
            <w:r>
              <w:t>244 708,70</w:t>
            </w:r>
          </w:p>
        </w:tc>
        <w:tc>
          <w:tcPr>
            <w:tcW w:w="1504" w:type="dxa"/>
            <w:tcBorders>
              <w:top w:val="nil"/>
              <w:left w:val="nil"/>
              <w:bottom w:val="nil"/>
              <w:right w:val="nil"/>
            </w:tcBorders>
            <w:vAlign w:val="center"/>
          </w:tcPr>
          <w:p w:rsidR="00E7437C" w:rsidRDefault="00E7437C">
            <w:pPr>
              <w:pStyle w:val="ConsPlusNormal"/>
              <w:jc w:val="center"/>
            </w:pPr>
            <w:r>
              <w:t>0,00635</w:t>
            </w:r>
          </w:p>
        </w:tc>
        <w:tc>
          <w:tcPr>
            <w:tcW w:w="1504" w:type="dxa"/>
            <w:tcBorders>
              <w:top w:val="nil"/>
              <w:left w:val="nil"/>
              <w:bottom w:val="nil"/>
              <w:right w:val="nil"/>
            </w:tcBorders>
            <w:vAlign w:val="center"/>
          </w:tcPr>
          <w:p w:rsidR="00E7437C" w:rsidRDefault="00E7437C">
            <w:pPr>
              <w:pStyle w:val="ConsPlusNormal"/>
              <w:jc w:val="center"/>
            </w:pPr>
            <w:r>
              <w:t>244 708,70</w:t>
            </w:r>
          </w:p>
        </w:tc>
        <w:tc>
          <w:tcPr>
            <w:tcW w:w="1504" w:type="dxa"/>
            <w:tcBorders>
              <w:top w:val="nil"/>
              <w:left w:val="nil"/>
              <w:bottom w:val="nil"/>
              <w:right w:val="nil"/>
            </w:tcBorders>
            <w:vAlign w:val="center"/>
          </w:tcPr>
          <w:p w:rsidR="00E7437C" w:rsidRDefault="00E7437C">
            <w:pPr>
              <w:pStyle w:val="ConsPlusNormal"/>
              <w:jc w:val="center"/>
            </w:pPr>
            <w:r>
              <w:t>0,00635</w:t>
            </w:r>
          </w:p>
        </w:tc>
        <w:tc>
          <w:tcPr>
            <w:tcW w:w="1504" w:type="dxa"/>
            <w:tcBorders>
              <w:top w:val="nil"/>
              <w:left w:val="nil"/>
              <w:bottom w:val="nil"/>
              <w:right w:val="nil"/>
            </w:tcBorders>
            <w:vAlign w:val="center"/>
          </w:tcPr>
          <w:p w:rsidR="00E7437C" w:rsidRDefault="00E7437C">
            <w:pPr>
              <w:pStyle w:val="ConsPlusNormal"/>
              <w:jc w:val="center"/>
            </w:pPr>
            <w:r>
              <w:t>244 708,70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5. Медицинская реабилитация</w:t>
            </w:r>
          </w:p>
        </w:tc>
        <w:tc>
          <w:tcPr>
            <w:tcW w:w="177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5.1. в амбулаторных условиях</w:t>
            </w:r>
          </w:p>
        </w:tc>
        <w:tc>
          <w:tcPr>
            <w:tcW w:w="1774" w:type="dxa"/>
            <w:tcBorders>
              <w:top w:val="nil"/>
              <w:left w:val="nil"/>
              <w:bottom w:val="nil"/>
              <w:right w:val="nil"/>
            </w:tcBorders>
            <w:vAlign w:val="center"/>
          </w:tcPr>
          <w:p w:rsidR="00E7437C" w:rsidRDefault="00E7437C">
            <w:pPr>
              <w:pStyle w:val="ConsPlusNormal"/>
              <w:jc w:val="center"/>
            </w:pPr>
            <w:r>
              <w:t>комплексных посещений</w:t>
            </w:r>
          </w:p>
        </w:tc>
        <w:tc>
          <w:tcPr>
            <w:tcW w:w="1504" w:type="dxa"/>
            <w:tcBorders>
              <w:top w:val="nil"/>
              <w:left w:val="nil"/>
              <w:bottom w:val="nil"/>
              <w:right w:val="nil"/>
            </w:tcBorders>
            <w:vAlign w:val="center"/>
          </w:tcPr>
          <w:p w:rsidR="00E7437C" w:rsidRDefault="00E7437C">
            <w:pPr>
              <w:pStyle w:val="ConsPlusNormal"/>
              <w:jc w:val="center"/>
            </w:pPr>
            <w:r>
              <w:t>0,003241</w:t>
            </w:r>
          </w:p>
        </w:tc>
        <w:tc>
          <w:tcPr>
            <w:tcW w:w="1504" w:type="dxa"/>
            <w:tcBorders>
              <w:top w:val="nil"/>
              <w:left w:val="nil"/>
              <w:bottom w:val="nil"/>
              <w:right w:val="nil"/>
            </w:tcBorders>
            <w:vAlign w:val="center"/>
          </w:tcPr>
          <w:p w:rsidR="00E7437C" w:rsidRDefault="00E7437C">
            <w:pPr>
              <w:pStyle w:val="ConsPlusNormal"/>
              <w:jc w:val="center"/>
            </w:pPr>
            <w:r>
              <w:t>39 209,50</w:t>
            </w:r>
          </w:p>
        </w:tc>
        <w:tc>
          <w:tcPr>
            <w:tcW w:w="1504" w:type="dxa"/>
            <w:tcBorders>
              <w:top w:val="nil"/>
              <w:left w:val="nil"/>
              <w:bottom w:val="nil"/>
              <w:right w:val="nil"/>
            </w:tcBorders>
            <w:vAlign w:val="center"/>
          </w:tcPr>
          <w:p w:rsidR="00E7437C" w:rsidRDefault="00E7437C">
            <w:pPr>
              <w:pStyle w:val="ConsPlusNormal"/>
              <w:jc w:val="center"/>
            </w:pPr>
            <w:r>
              <w:t>0,003241</w:t>
            </w:r>
          </w:p>
        </w:tc>
        <w:tc>
          <w:tcPr>
            <w:tcW w:w="1504" w:type="dxa"/>
            <w:tcBorders>
              <w:top w:val="nil"/>
              <w:left w:val="nil"/>
              <w:bottom w:val="nil"/>
              <w:right w:val="nil"/>
            </w:tcBorders>
            <w:vAlign w:val="center"/>
          </w:tcPr>
          <w:p w:rsidR="00E7437C" w:rsidRDefault="00E7437C">
            <w:pPr>
              <w:pStyle w:val="ConsPlusNormal"/>
              <w:jc w:val="center"/>
            </w:pPr>
            <w:r>
              <w:t>44 824,00</w:t>
            </w:r>
          </w:p>
        </w:tc>
        <w:tc>
          <w:tcPr>
            <w:tcW w:w="1504" w:type="dxa"/>
            <w:tcBorders>
              <w:top w:val="nil"/>
              <w:left w:val="nil"/>
              <w:bottom w:val="nil"/>
              <w:right w:val="nil"/>
            </w:tcBorders>
            <w:vAlign w:val="center"/>
          </w:tcPr>
          <w:p w:rsidR="00E7437C" w:rsidRDefault="00E7437C">
            <w:pPr>
              <w:pStyle w:val="ConsPlusNormal"/>
              <w:jc w:val="center"/>
            </w:pPr>
            <w:r>
              <w:t>0,003241</w:t>
            </w:r>
          </w:p>
        </w:tc>
        <w:tc>
          <w:tcPr>
            <w:tcW w:w="1504" w:type="dxa"/>
            <w:tcBorders>
              <w:top w:val="nil"/>
              <w:left w:val="nil"/>
              <w:bottom w:val="nil"/>
              <w:right w:val="nil"/>
            </w:tcBorders>
            <w:vAlign w:val="center"/>
          </w:tcPr>
          <w:p w:rsidR="00E7437C" w:rsidRDefault="00E7437C">
            <w:pPr>
              <w:pStyle w:val="ConsPlusNormal"/>
              <w:jc w:val="center"/>
            </w:pPr>
            <w:r>
              <w:t>48 124,20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5.2. в условиях дневных стационаров (первичная медико-санитарная помощь, специализированная медицинская помощь)</w:t>
            </w:r>
          </w:p>
        </w:tc>
        <w:tc>
          <w:tcPr>
            <w:tcW w:w="1774" w:type="dxa"/>
            <w:tcBorders>
              <w:top w:val="nil"/>
              <w:left w:val="nil"/>
              <w:bottom w:val="nil"/>
              <w:right w:val="nil"/>
            </w:tcBorders>
            <w:vAlign w:val="center"/>
          </w:tcPr>
          <w:p w:rsidR="00E7437C" w:rsidRDefault="00E7437C">
            <w:pPr>
              <w:pStyle w:val="ConsPlusNormal"/>
              <w:jc w:val="center"/>
            </w:pPr>
            <w:r>
              <w:t>случаев лечения</w:t>
            </w:r>
          </w:p>
        </w:tc>
        <w:tc>
          <w:tcPr>
            <w:tcW w:w="1504" w:type="dxa"/>
            <w:tcBorders>
              <w:top w:val="nil"/>
              <w:left w:val="nil"/>
              <w:bottom w:val="nil"/>
              <w:right w:val="nil"/>
            </w:tcBorders>
            <w:vAlign w:val="center"/>
          </w:tcPr>
          <w:p w:rsidR="00E7437C" w:rsidRDefault="00E7437C">
            <w:pPr>
              <w:pStyle w:val="ConsPlusNormal"/>
              <w:jc w:val="center"/>
            </w:pPr>
            <w:r>
              <w:t>0,002705</w:t>
            </w:r>
          </w:p>
        </w:tc>
        <w:tc>
          <w:tcPr>
            <w:tcW w:w="1504" w:type="dxa"/>
            <w:tcBorders>
              <w:top w:val="nil"/>
              <w:left w:val="nil"/>
              <w:bottom w:val="nil"/>
              <w:right w:val="nil"/>
            </w:tcBorders>
            <w:vAlign w:val="center"/>
          </w:tcPr>
          <w:p w:rsidR="00E7437C" w:rsidRDefault="00E7437C">
            <w:pPr>
              <w:pStyle w:val="ConsPlusNormal"/>
              <w:jc w:val="center"/>
            </w:pPr>
            <w:r>
              <w:t>43 236,40</w:t>
            </w:r>
          </w:p>
        </w:tc>
        <w:tc>
          <w:tcPr>
            <w:tcW w:w="1504" w:type="dxa"/>
            <w:tcBorders>
              <w:top w:val="nil"/>
              <w:left w:val="nil"/>
              <w:bottom w:val="nil"/>
              <w:right w:val="nil"/>
            </w:tcBorders>
            <w:vAlign w:val="center"/>
          </w:tcPr>
          <w:p w:rsidR="00E7437C" w:rsidRDefault="00E7437C">
            <w:pPr>
              <w:pStyle w:val="ConsPlusNormal"/>
              <w:jc w:val="center"/>
            </w:pPr>
            <w:r>
              <w:t>0,002705</w:t>
            </w:r>
          </w:p>
        </w:tc>
        <w:tc>
          <w:tcPr>
            <w:tcW w:w="1504" w:type="dxa"/>
            <w:tcBorders>
              <w:top w:val="nil"/>
              <w:left w:val="nil"/>
              <w:bottom w:val="nil"/>
              <w:right w:val="nil"/>
            </w:tcBorders>
            <w:vAlign w:val="center"/>
          </w:tcPr>
          <w:p w:rsidR="00E7437C" w:rsidRDefault="00E7437C">
            <w:pPr>
              <w:pStyle w:val="ConsPlusNormal"/>
              <w:jc w:val="center"/>
            </w:pPr>
            <w:r>
              <w:t>48 203,00</w:t>
            </w:r>
          </w:p>
        </w:tc>
        <w:tc>
          <w:tcPr>
            <w:tcW w:w="1504" w:type="dxa"/>
            <w:tcBorders>
              <w:top w:val="nil"/>
              <w:left w:val="nil"/>
              <w:bottom w:val="nil"/>
              <w:right w:val="nil"/>
            </w:tcBorders>
            <w:vAlign w:val="center"/>
          </w:tcPr>
          <w:p w:rsidR="00E7437C" w:rsidRDefault="00E7437C">
            <w:pPr>
              <w:pStyle w:val="ConsPlusNormal"/>
              <w:jc w:val="center"/>
            </w:pPr>
            <w:r>
              <w:t>0,002705</w:t>
            </w:r>
          </w:p>
        </w:tc>
        <w:tc>
          <w:tcPr>
            <w:tcW w:w="1504" w:type="dxa"/>
            <w:tcBorders>
              <w:top w:val="nil"/>
              <w:left w:val="nil"/>
              <w:bottom w:val="nil"/>
              <w:right w:val="nil"/>
            </w:tcBorders>
            <w:vAlign w:val="center"/>
          </w:tcPr>
          <w:p w:rsidR="00E7437C" w:rsidRDefault="00E7437C">
            <w:pPr>
              <w:pStyle w:val="ConsPlusNormal"/>
              <w:jc w:val="center"/>
            </w:pPr>
            <w:r>
              <w:t>50 860,60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5.3. в условиях круглосуточного стационара (специализированная, в том числе высокотехнологичная, медицинская помощь)</w:t>
            </w:r>
          </w:p>
        </w:tc>
        <w:tc>
          <w:tcPr>
            <w:tcW w:w="1774" w:type="dxa"/>
            <w:tcBorders>
              <w:top w:val="nil"/>
              <w:left w:val="nil"/>
              <w:bottom w:val="nil"/>
              <w:right w:val="nil"/>
            </w:tcBorders>
            <w:vAlign w:val="center"/>
          </w:tcPr>
          <w:p w:rsidR="00E7437C" w:rsidRDefault="00E7437C">
            <w:pPr>
              <w:pStyle w:val="ConsPlusNormal"/>
              <w:jc w:val="center"/>
            </w:pPr>
            <w:r>
              <w:t>случаев госпитализации</w:t>
            </w:r>
          </w:p>
        </w:tc>
        <w:tc>
          <w:tcPr>
            <w:tcW w:w="1504" w:type="dxa"/>
            <w:tcBorders>
              <w:top w:val="nil"/>
              <w:left w:val="nil"/>
              <w:bottom w:val="nil"/>
              <w:right w:val="nil"/>
            </w:tcBorders>
            <w:vAlign w:val="center"/>
          </w:tcPr>
          <w:p w:rsidR="00E7437C" w:rsidRDefault="00E7437C">
            <w:pPr>
              <w:pStyle w:val="ConsPlusNormal"/>
              <w:jc w:val="center"/>
            </w:pPr>
            <w:r>
              <w:t>0,005643</w:t>
            </w:r>
          </w:p>
        </w:tc>
        <w:tc>
          <w:tcPr>
            <w:tcW w:w="1504" w:type="dxa"/>
            <w:tcBorders>
              <w:top w:val="nil"/>
              <w:left w:val="nil"/>
              <w:bottom w:val="nil"/>
              <w:right w:val="nil"/>
            </w:tcBorders>
            <w:vAlign w:val="center"/>
          </w:tcPr>
          <w:p w:rsidR="00E7437C" w:rsidRDefault="00E7437C">
            <w:pPr>
              <w:pStyle w:val="ConsPlusNormal"/>
              <w:jc w:val="center"/>
            </w:pPr>
            <w:r>
              <w:t>83 804,60</w:t>
            </w:r>
          </w:p>
        </w:tc>
        <w:tc>
          <w:tcPr>
            <w:tcW w:w="1504" w:type="dxa"/>
            <w:tcBorders>
              <w:top w:val="nil"/>
              <w:left w:val="nil"/>
              <w:bottom w:val="nil"/>
              <w:right w:val="nil"/>
            </w:tcBorders>
            <w:vAlign w:val="center"/>
          </w:tcPr>
          <w:p w:rsidR="00E7437C" w:rsidRDefault="00E7437C">
            <w:pPr>
              <w:pStyle w:val="ConsPlusNormal"/>
              <w:jc w:val="center"/>
            </w:pPr>
            <w:r>
              <w:t>0,005643</w:t>
            </w:r>
          </w:p>
        </w:tc>
        <w:tc>
          <w:tcPr>
            <w:tcW w:w="1504" w:type="dxa"/>
            <w:tcBorders>
              <w:top w:val="nil"/>
              <w:left w:val="nil"/>
              <w:bottom w:val="nil"/>
              <w:right w:val="nil"/>
            </w:tcBorders>
            <w:vAlign w:val="center"/>
          </w:tcPr>
          <w:p w:rsidR="00E7437C" w:rsidRDefault="00E7437C">
            <w:pPr>
              <w:pStyle w:val="ConsPlusNormal"/>
              <w:jc w:val="center"/>
            </w:pPr>
            <w:r>
              <w:t>95 141,40</w:t>
            </w:r>
          </w:p>
        </w:tc>
        <w:tc>
          <w:tcPr>
            <w:tcW w:w="1504" w:type="dxa"/>
            <w:tcBorders>
              <w:top w:val="nil"/>
              <w:left w:val="nil"/>
              <w:bottom w:val="nil"/>
              <w:right w:val="nil"/>
            </w:tcBorders>
            <w:vAlign w:val="center"/>
          </w:tcPr>
          <w:p w:rsidR="00E7437C" w:rsidRDefault="00E7437C">
            <w:pPr>
              <w:pStyle w:val="ConsPlusNormal"/>
              <w:jc w:val="center"/>
            </w:pPr>
            <w:r>
              <w:t>0,005643</w:t>
            </w:r>
          </w:p>
        </w:tc>
        <w:tc>
          <w:tcPr>
            <w:tcW w:w="1504" w:type="dxa"/>
            <w:tcBorders>
              <w:top w:val="nil"/>
              <w:left w:val="nil"/>
              <w:bottom w:val="nil"/>
              <w:right w:val="nil"/>
            </w:tcBorders>
            <w:vAlign w:val="center"/>
          </w:tcPr>
          <w:p w:rsidR="00E7437C" w:rsidRDefault="00E7437C">
            <w:pPr>
              <w:pStyle w:val="ConsPlusNormal"/>
              <w:jc w:val="center"/>
            </w:pPr>
            <w:r>
              <w:t>101654,50</w:t>
            </w:r>
          </w:p>
        </w:tc>
      </w:tr>
    </w:tbl>
    <w:p w:rsidR="00E7437C" w:rsidRDefault="00E7437C">
      <w:pPr>
        <w:pStyle w:val="ConsPlusNormal"/>
        <w:sectPr w:rsidR="00E7437C">
          <w:pgSz w:w="16838" w:h="11905" w:orient="landscape"/>
          <w:pgMar w:top="1701" w:right="1134" w:bottom="850" w:left="1134" w:header="0" w:footer="0" w:gutter="0"/>
          <w:cols w:space="720"/>
          <w:titlePg/>
        </w:sectPr>
      </w:pPr>
    </w:p>
    <w:p w:rsidR="00E7437C" w:rsidRDefault="00E7437C">
      <w:pPr>
        <w:pStyle w:val="ConsPlusNormal"/>
        <w:jc w:val="both"/>
      </w:pPr>
    </w:p>
    <w:p w:rsidR="00E7437C" w:rsidRDefault="00E7437C">
      <w:pPr>
        <w:pStyle w:val="ConsPlusNormal"/>
        <w:ind w:firstLine="540"/>
        <w:jc w:val="both"/>
      </w:pPr>
      <w:r>
        <w:t>--------------------------------</w:t>
      </w:r>
    </w:p>
    <w:p w:rsidR="00E7437C" w:rsidRDefault="00E7437C">
      <w:pPr>
        <w:pStyle w:val="ConsPlusNormal"/>
        <w:spacing w:before="220"/>
        <w:ind w:firstLine="540"/>
        <w:jc w:val="both"/>
      </w:pPr>
      <w:r>
        <w:t>&lt;1&gt;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Территориальный норматив финансовых затрат за счет средств бюджета края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2025 год 12 114,30 рублей, 2026 год - 12 659,50 рублей, 2027 год - 12 659,50 рублей.</w:t>
      </w:r>
    </w:p>
    <w:p w:rsidR="00E7437C" w:rsidRDefault="00E7437C">
      <w:pPr>
        <w:pStyle w:val="ConsPlusNormal"/>
        <w:spacing w:before="220"/>
        <w:ind w:firstLine="540"/>
        <w:jc w:val="both"/>
      </w:pPr>
      <w:r>
        <w:t>&lt;2&gt;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медико-психологической помощи при заболеваниях, не входящих в Территориальную программу ОМС.</w:t>
      </w:r>
    </w:p>
    <w:p w:rsidR="00E7437C" w:rsidRDefault="00E7437C">
      <w:pPr>
        <w:pStyle w:val="ConsPlusNormal"/>
        <w:spacing w:before="220"/>
        <w:ind w:firstLine="540"/>
        <w:jc w:val="both"/>
      </w:pPr>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медико-психологическая помощь при заболеваниях, не входящих в Территориальную программу ОМС.</w:t>
      </w:r>
    </w:p>
    <w:p w:rsidR="00E7437C" w:rsidRDefault="00E7437C">
      <w:pPr>
        <w:pStyle w:val="ConsPlusNormal"/>
        <w:spacing w:before="220"/>
        <w:ind w:firstLine="540"/>
        <w:jc w:val="both"/>
      </w:pPr>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2025 - 2027 годах. Указанные нормативы включают также случаи оказания паллиативной медицинской помощи в условиях дневного стационара.</w:t>
      </w:r>
    </w:p>
    <w:p w:rsidR="00E7437C" w:rsidRDefault="00E7437C">
      <w:pPr>
        <w:pStyle w:val="ConsPlusNormal"/>
        <w:spacing w:before="220"/>
        <w:ind w:firstLine="540"/>
        <w:jc w:val="both"/>
      </w:pPr>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E7437C" w:rsidRDefault="00E7437C">
      <w:pPr>
        <w:pStyle w:val="ConsPlusNormal"/>
        <w:spacing w:before="220"/>
        <w:ind w:firstLine="540"/>
        <w:jc w:val="both"/>
      </w:pPr>
      <w: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E7437C" w:rsidRDefault="00E7437C">
      <w:pPr>
        <w:pStyle w:val="ConsPlusNormal"/>
        <w:spacing w:before="220"/>
        <w:ind w:firstLine="540"/>
        <w:jc w:val="both"/>
      </w:pPr>
      <w:r>
        <w:t>&lt;7&gt;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2025 - 2027 гг. субъект Российской Федерации устанавливает самостоятельно на основе порядка, установленного Минздравом России с учетом возраста.</w:t>
      </w:r>
    </w:p>
    <w:p w:rsidR="00E7437C" w:rsidRDefault="00E7437C">
      <w:pPr>
        <w:pStyle w:val="ConsPlusNormal"/>
        <w:jc w:val="both"/>
      </w:pPr>
    </w:p>
    <w:p w:rsidR="00E7437C" w:rsidRDefault="00E7437C">
      <w:pPr>
        <w:pStyle w:val="ConsPlusNormal"/>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2025 году - 4 103,40 рубля, в 2026 году - 4 467,60 рублей, в 2027 году - 4 796,50 рублей.</w:t>
      </w:r>
    </w:p>
    <w:p w:rsidR="00E7437C" w:rsidRDefault="00E7437C">
      <w:pPr>
        <w:pStyle w:val="ConsPlusNormal"/>
        <w:spacing w:before="220"/>
        <w:ind w:firstLine="540"/>
        <w:jc w:val="both"/>
      </w:pPr>
      <w:r>
        <w:t>Территориальные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E7437C" w:rsidRDefault="00E7437C">
      <w:pPr>
        <w:pStyle w:val="ConsPlusNormal"/>
        <w:spacing w:before="220"/>
        <w:ind w:firstLine="540"/>
        <w:jc w:val="both"/>
      </w:pPr>
      <w:r>
        <w:t>Территориальные нормативы объема медицинской помощи по видам, условиям и формам ее оказания определяются в единицах объема:</w:t>
      </w:r>
    </w:p>
    <w:p w:rsidR="00E7437C" w:rsidRDefault="00E7437C">
      <w:pPr>
        <w:pStyle w:val="ConsPlusNormal"/>
        <w:spacing w:before="220"/>
        <w:ind w:firstLine="540"/>
        <w:jc w:val="both"/>
      </w:pPr>
      <w:r>
        <w:t>- в целом по Территориальной программе государственных гарантий - в расчете на одного жителя в год;</w:t>
      </w:r>
    </w:p>
    <w:p w:rsidR="00E7437C" w:rsidRDefault="00E7437C">
      <w:pPr>
        <w:pStyle w:val="ConsPlusNormal"/>
        <w:spacing w:before="220"/>
        <w:ind w:firstLine="540"/>
        <w:jc w:val="both"/>
      </w:pPr>
      <w:r>
        <w:t>- по Территориальной программе ОМС - в расчете на одно застрахованное лицо.</w:t>
      </w:r>
    </w:p>
    <w:p w:rsidR="00E7437C" w:rsidRDefault="00E7437C">
      <w:pPr>
        <w:pStyle w:val="ConsPlusNormal"/>
        <w:spacing w:before="220"/>
        <w:ind w:firstLine="540"/>
        <w:jc w:val="both"/>
      </w:pPr>
      <w:r>
        <w:t>Прогнозный объем специализированной, в том числе высокотехнологичной, медицинской помощи в стационарных условиях и в условиях дневного стационара, оказываемой федеральными медицинскими организациями за счет средств бюджета Федерального фонда обязательного медицинского страхования, на 2025 год составляет 17 000 случаев лечения.</w:t>
      </w:r>
    </w:p>
    <w:p w:rsidR="00E7437C" w:rsidRDefault="00E7437C">
      <w:pPr>
        <w:pStyle w:val="ConsPlusNormal"/>
        <w:spacing w:before="220"/>
        <w:ind w:firstLine="540"/>
        <w:jc w:val="both"/>
      </w:pPr>
      <w:r>
        <w:t>В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ОМС.</w:t>
      </w:r>
    </w:p>
    <w:p w:rsidR="00E7437C" w:rsidRDefault="00E7437C">
      <w:pPr>
        <w:pStyle w:val="ConsPlusNormal"/>
        <w:spacing w:before="220"/>
        <w:ind w:firstLine="540"/>
        <w:jc w:val="both"/>
      </w:pPr>
      <w:r>
        <w:t xml:space="preserve">Подушевые нормативы финансирования устанавливаются исходя из средних нормативов, предусмотренных </w:t>
      </w:r>
      <w:hyperlink r:id="rId69">
        <w:r>
          <w:rPr>
            <w:color w:val="0000FF"/>
          </w:rPr>
          <w:t>Программой</w:t>
        </w:r>
      </w:hyperlink>
      <w:r>
        <w:t xml:space="preserve"> государственных гарантий.</w:t>
      </w:r>
    </w:p>
    <w:p w:rsidR="00E7437C" w:rsidRDefault="00E7437C">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E7437C" w:rsidRDefault="00E7437C">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Территориальной программы ОМС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70">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E7437C" w:rsidRDefault="00E7437C">
      <w:pPr>
        <w:pStyle w:val="ConsPlusNormal"/>
        <w:spacing w:before="220"/>
        <w:ind w:firstLine="540"/>
        <w:jc w:val="both"/>
      </w:pPr>
      <w:r>
        <w:t xml:space="preserve">Подушевые нормативы финансирования за счет краевого бюджета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71">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края, в том числе в части заработной платы медицинских работников.</w:t>
      </w:r>
    </w:p>
    <w:p w:rsidR="00E7437C" w:rsidRDefault="00E7437C">
      <w:pPr>
        <w:pStyle w:val="ConsPlusNormal"/>
        <w:spacing w:before="220"/>
        <w:ind w:firstLine="540"/>
        <w:jc w:val="both"/>
      </w:pPr>
      <w:r>
        <w:t>Территориальные подушевые нормативы финансирования, предусмотренные настоящей Территориальной программой государственных гарантий (без учета расходов федерального бюджета), составляют:</w:t>
      </w:r>
    </w:p>
    <w:p w:rsidR="00E7437C" w:rsidRDefault="00E7437C">
      <w:pPr>
        <w:pStyle w:val="ConsPlusNormal"/>
        <w:spacing w:before="220"/>
        <w:ind w:firstLine="540"/>
        <w:jc w:val="both"/>
      </w:pPr>
      <w:r>
        <w:t>- за счет бюджетных ассигнований краевого бюджета (в расчете на одного жителя): в 2025 году - 7 620,70 рубля, в 2026 году - 7 433,90 рубля, в 2027 году - 7 753,00 рубля;</w:t>
      </w:r>
    </w:p>
    <w:p w:rsidR="00E7437C" w:rsidRDefault="00E7437C">
      <w:pPr>
        <w:pStyle w:val="ConsPlusNormal"/>
        <w:spacing w:before="220"/>
        <w:ind w:firstLine="540"/>
        <w:jc w:val="both"/>
      </w:pPr>
      <w:r>
        <w:t>- за счет средств ОМС (в расчете на одно застрахованное лицо):</w:t>
      </w:r>
    </w:p>
    <w:p w:rsidR="00E7437C" w:rsidRDefault="00E7437C">
      <w:pPr>
        <w:pStyle w:val="ConsPlusNormal"/>
        <w:spacing w:before="220"/>
        <w:ind w:firstLine="540"/>
        <w:jc w:val="both"/>
      </w:pPr>
      <w:r>
        <w:t>в 2025 году - 33 849,00 рубля, в том числе для оказания медицинской помощи по профилю "медицинская реабилитация" - 717,00 рубля;</w:t>
      </w:r>
    </w:p>
    <w:p w:rsidR="00E7437C" w:rsidRDefault="00E7437C">
      <w:pPr>
        <w:pStyle w:val="ConsPlusNormal"/>
        <w:spacing w:before="220"/>
        <w:ind w:firstLine="540"/>
        <w:jc w:val="both"/>
      </w:pPr>
      <w:r>
        <w:t>в 2026 году - 36 524,90 рубля, в том числе для оказания медицинской помощи по профилю "медицинская реабилитация" - 812,50 рубля;</w:t>
      </w:r>
    </w:p>
    <w:p w:rsidR="00E7437C" w:rsidRDefault="00E7437C">
      <w:pPr>
        <w:pStyle w:val="ConsPlusNormal"/>
        <w:spacing w:before="220"/>
        <w:ind w:firstLine="540"/>
        <w:jc w:val="both"/>
      </w:pPr>
      <w:r>
        <w:t>в 2027 году - 39 042,10 рубля, в том числе для оказания медицинской помощи по профилю "медицинская реабилитация" - 867,20 рубля.</w:t>
      </w:r>
    </w:p>
    <w:p w:rsidR="00E7437C" w:rsidRDefault="00E7437C">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w:t>
      </w:r>
    </w:p>
    <w:p w:rsidR="00E7437C" w:rsidRDefault="00E7437C">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E7437C" w:rsidRDefault="00E7437C">
      <w:pPr>
        <w:pStyle w:val="ConsPlusNormal"/>
        <w:spacing w:before="220"/>
        <w:ind w:firstLine="540"/>
        <w:jc w:val="both"/>
      </w:pPr>
      <w:r>
        <w:t>- для медицинских организаций, обслуживающих до 20 тыс. человек, - не менее 1,113;</w:t>
      </w:r>
    </w:p>
    <w:p w:rsidR="00E7437C" w:rsidRDefault="00E7437C">
      <w:pPr>
        <w:pStyle w:val="ConsPlusNormal"/>
        <w:spacing w:before="220"/>
        <w:ind w:firstLine="540"/>
        <w:jc w:val="both"/>
      </w:pPr>
      <w:r>
        <w:t>- для медицинских организаций, обслуживающих свыше 20 тыс. человек, - не менее 1,04.</w:t>
      </w:r>
    </w:p>
    <w:p w:rsidR="00E7437C" w:rsidRDefault="00E7437C">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в размере не менее 1,6, за исключением подушевого норматива финансирования на прикрепившихся лиц по профилю "Акушерство и гинекология".</w:t>
      </w:r>
    </w:p>
    <w:p w:rsidR="00E7437C" w:rsidRDefault="00E7437C">
      <w:pPr>
        <w:pStyle w:val="ConsPlusNormal"/>
        <w:spacing w:before="220"/>
        <w:ind w:firstLine="540"/>
        <w:jc w:val="both"/>
      </w:pPr>
      <w:r>
        <w:t>Финансовый размер обеспечения фельдшерских здравпунктов, фельдшерско-акушерских пунктов при условии их соответствия требованиям, установленным Министерством здравоохранения Российской Федерации, составляет в среднем на 2025 год:</w:t>
      </w:r>
    </w:p>
    <w:p w:rsidR="00E7437C" w:rsidRDefault="00E7437C">
      <w:pPr>
        <w:pStyle w:val="ConsPlusNormal"/>
        <w:spacing w:before="220"/>
        <w:ind w:firstLine="540"/>
        <w:jc w:val="both"/>
      </w:pPr>
      <w:r>
        <w:t>- фельдшерский здравпункт, фельдшерско-акушерский пункт, обслуживающий от 101 до 900 жителей, - 2 336,2 тыс. рублей;</w:t>
      </w:r>
    </w:p>
    <w:p w:rsidR="00E7437C" w:rsidRDefault="00E7437C">
      <w:pPr>
        <w:pStyle w:val="ConsPlusNormal"/>
        <w:spacing w:before="220"/>
        <w:ind w:firstLine="540"/>
        <w:jc w:val="both"/>
      </w:pPr>
      <w:r>
        <w:t>- фельдшерский здравпункт, фельдшерско-акушерский пункт, обслуживающий от 901 до 1 500 жителей, - 4 672,4 тыс. рублей;</w:t>
      </w:r>
    </w:p>
    <w:p w:rsidR="00E7437C" w:rsidRDefault="00E7437C">
      <w:pPr>
        <w:pStyle w:val="ConsPlusNormal"/>
        <w:spacing w:before="220"/>
        <w:ind w:firstLine="540"/>
        <w:jc w:val="both"/>
      </w:pPr>
      <w:r>
        <w:t>- фельдшерский здравпункт, фельдшерско-акушерский пункт, обслуживающий от 1 501 до 2 000 жителей, - 5 554,5 тыс. рублей.</w:t>
      </w:r>
    </w:p>
    <w:p w:rsidR="00E7437C" w:rsidRDefault="00E7437C">
      <w:pPr>
        <w:pStyle w:val="ConsPlusNormal"/>
        <w:spacing w:before="220"/>
        <w:ind w:firstLine="540"/>
        <w:jc w:val="both"/>
      </w:pPr>
      <w:r>
        <w:t>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Тарифным соглашением.</w:t>
      </w:r>
    </w:p>
    <w:p w:rsidR="00E7437C" w:rsidRDefault="00E7437C">
      <w:pPr>
        <w:pStyle w:val="ConsPlusNormal"/>
        <w:spacing w:before="220"/>
        <w:ind w:firstLine="540"/>
        <w:jc w:val="both"/>
      </w:pPr>
      <w:r>
        <w:t xml:space="preserve">При этом размер финансового обеспечения фельдшерских здравпунктов,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72">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наемных работников в Хабаровском крае.</w:t>
      </w:r>
    </w:p>
    <w:p w:rsidR="00E7437C" w:rsidRDefault="00E7437C">
      <w:pPr>
        <w:pStyle w:val="ConsPlusNormal"/>
        <w:jc w:val="both"/>
      </w:pPr>
    </w:p>
    <w:p w:rsidR="00E7437C" w:rsidRDefault="00E7437C">
      <w:pPr>
        <w:pStyle w:val="ConsPlusTitle"/>
        <w:jc w:val="center"/>
        <w:outlineLvl w:val="1"/>
      </w:pPr>
      <w:r>
        <w:t>7. Критерии доступности и качества медицинской помощи</w:t>
      </w:r>
    </w:p>
    <w:p w:rsidR="00E7437C" w:rsidRDefault="00E7437C">
      <w:pPr>
        <w:pStyle w:val="ConsPlusNormal"/>
        <w:jc w:val="both"/>
      </w:pPr>
    </w:p>
    <w:p w:rsidR="00E7437C" w:rsidRDefault="00E7437C">
      <w:pPr>
        <w:pStyle w:val="ConsPlusNormal"/>
        <w:ind w:firstLine="540"/>
        <w:jc w:val="both"/>
      </w:pPr>
      <w:hyperlink w:anchor="P6442">
        <w:r>
          <w:rPr>
            <w:color w:val="0000FF"/>
          </w:rPr>
          <w:t>Приложением N 12</w:t>
        </w:r>
      </w:hyperlink>
      <w:r>
        <w:t xml:space="preserve"> к настоящей Территориальной программе государственных гарантий установлены целевые значения критериев доступности и качества медицинской помощи, на основе которых проводится комплексная оценка их уровня и динамики.</w:t>
      </w:r>
    </w:p>
    <w:p w:rsidR="00E7437C" w:rsidRDefault="00E7437C">
      <w:pPr>
        <w:pStyle w:val="ConsPlusNormal"/>
        <w:spacing w:before="220"/>
        <w:ind w:firstLine="540"/>
        <w:jc w:val="both"/>
      </w:pPr>
      <w: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Федеральном проекте "Здоровье для каждого".</w:t>
      </w:r>
    </w:p>
    <w:p w:rsidR="00E7437C" w:rsidRDefault="00E7437C">
      <w:pPr>
        <w:pStyle w:val="ConsPlusNormal"/>
        <w:spacing w:before="220"/>
        <w:ind w:firstLine="540"/>
        <w:jc w:val="both"/>
      </w:pPr>
      <w:r>
        <w:t>Оценка достижения критериев доступности и качества медицинской помощи осуществляется министерством здравоохранения Хабаровского края один раз в полгода с направлением соответствующих данных в Министерство здравоохранения Российской Федерации.</w:t>
      </w:r>
    </w:p>
    <w:p w:rsidR="00E7437C" w:rsidRDefault="00E7437C">
      <w:pPr>
        <w:pStyle w:val="ConsPlusNormal"/>
        <w:spacing w:before="220"/>
        <w:ind w:firstLine="540"/>
        <w:jc w:val="both"/>
      </w:pPr>
      <w:r>
        <w:t>Кроме того, министерством здравоохранения Хабаровского края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right"/>
        <w:outlineLvl w:val="1"/>
      </w:pPr>
      <w:r>
        <w:t>Приложение N 1</w:t>
      </w:r>
    </w:p>
    <w:p w:rsidR="00E7437C" w:rsidRDefault="00E7437C">
      <w:pPr>
        <w:pStyle w:val="ConsPlusNormal"/>
        <w:jc w:val="right"/>
      </w:pPr>
      <w:r>
        <w:t>к Территориальной программе</w:t>
      </w:r>
    </w:p>
    <w:p w:rsidR="00E7437C" w:rsidRDefault="00E7437C">
      <w:pPr>
        <w:pStyle w:val="ConsPlusNormal"/>
        <w:jc w:val="right"/>
      </w:pPr>
      <w:r>
        <w:t>государственных гарантий бесплатного</w:t>
      </w:r>
    </w:p>
    <w:p w:rsidR="00E7437C" w:rsidRDefault="00E7437C">
      <w:pPr>
        <w:pStyle w:val="ConsPlusNormal"/>
        <w:jc w:val="right"/>
      </w:pPr>
      <w:r>
        <w:t>оказания гражданам медицинской помощи</w:t>
      </w:r>
    </w:p>
    <w:p w:rsidR="00E7437C" w:rsidRDefault="00E7437C">
      <w:pPr>
        <w:pStyle w:val="ConsPlusNormal"/>
        <w:jc w:val="right"/>
      </w:pPr>
      <w:r>
        <w:t>на территории Хабаровского края на 2025 год</w:t>
      </w:r>
    </w:p>
    <w:p w:rsidR="00E7437C" w:rsidRDefault="00E7437C">
      <w:pPr>
        <w:pStyle w:val="ConsPlusNormal"/>
        <w:jc w:val="right"/>
      </w:pPr>
      <w:r>
        <w:t>и на плановый период 2026 и 2027 годов</w:t>
      </w:r>
    </w:p>
    <w:p w:rsidR="00E7437C" w:rsidRDefault="00E7437C">
      <w:pPr>
        <w:pStyle w:val="ConsPlusNormal"/>
        <w:jc w:val="both"/>
      </w:pPr>
    </w:p>
    <w:p w:rsidR="00E7437C" w:rsidRDefault="00E7437C">
      <w:pPr>
        <w:pStyle w:val="ConsPlusTitle"/>
        <w:jc w:val="center"/>
      </w:pPr>
      <w:bookmarkStart w:id="4" w:name="P994"/>
      <w:bookmarkEnd w:id="4"/>
      <w:r>
        <w:t>ПЕРЕЧЕНЬ</w:t>
      </w:r>
    </w:p>
    <w:p w:rsidR="00E7437C" w:rsidRDefault="00E7437C">
      <w:pPr>
        <w:pStyle w:val="ConsPlusTitle"/>
        <w:jc w:val="center"/>
      </w:pPr>
      <w:r>
        <w:t>МЕДИЦИНСКИХ ОРГАНИЗАЦИЙ, УЧАСТВУЮЩИХ В РЕАЛИЗАЦИИ</w:t>
      </w:r>
    </w:p>
    <w:p w:rsidR="00E7437C" w:rsidRDefault="00E7437C">
      <w:pPr>
        <w:pStyle w:val="ConsPlusTitle"/>
        <w:jc w:val="center"/>
      </w:pPr>
      <w:r>
        <w:t>ТЕРРИТОРИАЛЬНОЙ ПРОГРАММЫ ГОСУДАРСТВЕННЫХ ГАРАНТИЙ</w:t>
      </w:r>
    </w:p>
    <w:p w:rsidR="00E7437C" w:rsidRDefault="00E7437C">
      <w:pPr>
        <w:pStyle w:val="ConsPlusTitle"/>
        <w:jc w:val="center"/>
      </w:pPr>
      <w:r>
        <w:t>БЕСПЛАТНОГО ОКАЗАНИЯ МЕДИЦИНСКОЙ ПОМОЩИ НА ТЕРРИТОРИИ</w:t>
      </w:r>
    </w:p>
    <w:p w:rsidR="00E7437C" w:rsidRDefault="00E7437C">
      <w:pPr>
        <w:pStyle w:val="ConsPlusTitle"/>
        <w:jc w:val="center"/>
      </w:pPr>
      <w:r>
        <w:t>ХАБАРОВСКОГО КРАЯ НА 2025 ГОД И НА ПЛАНОВЫЙ ПЕРИОД 2026</w:t>
      </w:r>
    </w:p>
    <w:p w:rsidR="00E7437C" w:rsidRDefault="00E7437C">
      <w:pPr>
        <w:pStyle w:val="ConsPlusTitle"/>
        <w:jc w:val="center"/>
      </w:pPr>
      <w:r>
        <w:t>И 2027 ГОДОВ, В ТОМ ЧИСЛЕ ТЕРРИТОРИАЛЬНОЙ ПРОГРАММЫ</w:t>
      </w:r>
    </w:p>
    <w:p w:rsidR="00E7437C" w:rsidRDefault="00E7437C">
      <w:pPr>
        <w:pStyle w:val="ConsPlusTitle"/>
        <w:jc w:val="center"/>
      </w:pPr>
      <w:r>
        <w:t>ОБЯЗАТЕЛЬНОГО МЕДИЦИНСКОГО СТРАХОВАНИЯ, И ПЕРЕЧЕНЬ</w:t>
      </w:r>
    </w:p>
    <w:p w:rsidR="00E7437C" w:rsidRDefault="00E7437C">
      <w:pPr>
        <w:pStyle w:val="ConsPlusTitle"/>
        <w:jc w:val="center"/>
      </w:pPr>
      <w:r>
        <w:t>МЕДИЦИНСКИХ ОРГАНИЗАЦИЙ, ПРОВОДЯЩИХ ПРОФИЛАКТИЧЕСКИЕ</w:t>
      </w:r>
    </w:p>
    <w:p w:rsidR="00E7437C" w:rsidRDefault="00E7437C">
      <w:pPr>
        <w:pStyle w:val="ConsPlusTitle"/>
        <w:jc w:val="center"/>
      </w:pPr>
      <w:r>
        <w:t>МЕДИЦИНСКИЕ ОСМОТРЫ И ДИСПАНСЕРИЗАЦИЮ, В ТОМ ЧИСЛЕ</w:t>
      </w:r>
    </w:p>
    <w:p w:rsidR="00E7437C" w:rsidRDefault="00E7437C">
      <w:pPr>
        <w:pStyle w:val="ConsPlusTitle"/>
        <w:jc w:val="center"/>
      </w:pPr>
      <w:r>
        <w:t>УГЛУБЛЕННУЮ ДИСПАНСЕРИЗАЦИЮ В 2025 ГОДУ</w:t>
      </w:r>
    </w:p>
    <w:p w:rsidR="00E7437C" w:rsidRDefault="00E74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743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437C" w:rsidRDefault="00E74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437C" w:rsidRDefault="00E74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437C" w:rsidRDefault="00E7437C">
            <w:pPr>
              <w:pStyle w:val="ConsPlusNormal"/>
              <w:jc w:val="center"/>
            </w:pPr>
            <w:r>
              <w:rPr>
                <w:color w:val="392C69"/>
              </w:rPr>
              <w:t>Список изменяющих документов</w:t>
            </w:r>
          </w:p>
          <w:p w:rsidR="00E7437C" w:rsidRDefault="00E7437C">
            <w:pPr>
              <w:pStyle w:val="ConsPlusNormal"/>
              <w:jc w:val="center"/>
            </w:pPr>
            <w:r>
              <w:rPr>
                <w:color w:val="392C69"/>
              </w:rPr>
              <w:t xml:space="preserve">(в ред. </w:t>
            </w:r>
            <w:hyperlink r:id="rId73">
              <w:r>
                <w:rPr>
                  <w:color w:val="0000FF"/>
                </w:rPr>
                <w:t>постановления</w:t>
              </w:r>
            </w:hyperlink>
            <w:r>
              <w:rPr>
                <w:color w:val="392C69"/>
              </w:rPr>
              <w:t xml:space="preserve"> Правительства Хабаровского края</w:t>
            </w:r>
          </w:p>
          <w:p w:rsidR="00E7437C" w:rsidRDefault="00E7437C">
            <w:pPr>
              <w:pStyle w:val="ConsPlusNormal"/>
              <w:jc w:val="center"/>
            </w:pPr>
            <w:r>
              <w:rPr>
                <w:color w:val="392C69"/>
              </w:rPr>
              <w:t>от 24.03.2025 N 115-пр)</w:t>
            </w:r>
          </w:p>
        </w:tc>
        <w:tc>
          <w:tcPr>
            <w:tcW w:w="113" w:type="dxa"/>
            <w:tcBorders>
              <w:top w:val="nil"/>
              <w:left w:val="nil"/>
              <w:bottom w:val="nil"/>
              <w:right w:val="nil"/>
            </w:tcBorders>
            <w:shd w:val="clear" w:color="auto" w:fill="F4F3F8"/>
            <w:tcMar>
              <w:top w:w="0" w:type="dxa"/>
              <w:left w:w="0" w:type="dxa"/>
              <w:bottom w:w="0" w:type="dxa"/>
              <w:right w:w="0" w:type="dxa"/>
            </w:tcMar>
          </w:tcPr>
          <w:p w:rsidR="00E7437C" w:rsidRDefault="00E7437C">
            <w:pPr>
              <w:pStyle w:val="ConsPlusNormal"/>
            </w:pPr>
          </w:p>
        </w:tc>
      </w:tr>
    </w:tbl>
    <w:p w:rsidR="00E7437C" w:rsidRDefault="00E7437C">
      <w:pPr>
        <w:pStyle w:val="ConsPlusNormal"/>
        <w:jc w:val="both"/>
      </w:pPr>
    </w:p>
    <w:p w:rsidR="00E7437C" w:rsidRDefault="00E7437C">
      <w:pPr>
        <w:pStyle w:val="ConsPlusNormal"/>
        <w:sectPr w:rsidR="00E7437C">
          <w:pgSz w:w="11905" w:h="16838"/>
          <w:pgMar w:top="1134" w:right="850" w:bottom="1134" w:left="1701" w:header="0" w:footer="0" w:gutter="0"/>
          <w:cols w:space="720"/>
          <w:titlePg/>
        </w:sect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19"/>
        <w:gridCol w:w="1093"/>
        <w:gridCol w:w="1851"/>
        <w:gridCol w:w="1378"/>
        <w:gridCol w:w="1378"/>
        <w:gridCol w:w="1452"/>
        <w:gridCol w:w="1408"/>
        <w:gridCol w:w="1353"/>
        <w:gridCol w:w="1129"/>
        <w:gridCol w:w="1168"/>
        <w:gridCol w:w="1152"/>
        <w:gridCol w:w="1026"/>
        <w:gridCol w:w="1237"/>
      </w:tblGrid>
      <w:tr w:rsidR="00E7437C">
        <w:tc>
          <w:tcPr>
            <w:tcW w:w="544" w:type="dxa"/>
            <w:vMerge w:val="restart"/>
            <w:tcBorders>
              <w:top w:val="single" w:sz="4" w:space="0" w:color="auto"/>
              <w:bottom w:val="single" w:sz="4" w:space="0" w:color="auto"/>
            </w:tcBorders>
          </w:tcPr>
          <w:p w:rsidR="00E7437C" w:rsidRDefault="00E7437C">
            <w:pPr>
              <w:pStyle w:val="ConsPlusNormal"/>
              <w:jc w:val="center"/>
            </w:pPr>
            <w:r>
              <w:t>N п/п</w:t>
            </w:r>
          </w:p>
        </w:tc>
        <w:tc>
          <w:tcPr>
            <w:tcW w:w="1504" w:type="dxa"/>
            <w:vMerge w:val="restart"/>
            <w:tcBorders>
              <w:top w:val="single" w:sz="4" w:space="0" w:color="auto"/>
              <w:bottom w:val="single" w:sz="4" w:space="0" w:color="auto"/>
            </w:tcBorders>
          </w:tcPr>
          <w:p w:rsidR="00E7437C" w:rsidRDefault="00E7437C">
            <w:pPr>
              <w:pStyle w:val="ConsPlusNormal"/>
              <w:jc w:val="center"/>
            </w:pPr>
            <w:r>
              <w:t>Код медицинской организации по реестру</w:t>
            </w:r>
          </w:p>
        </w:tc>
        <w:tc>
          <w:tcPr>
            <w:tcW w:w="3724" w:type="dxa"/>
            <w:vMerge w:val="restart"/>
            <w:tcBorders>
              <w:top w:val="single" w:sz="4" w:space="0" w:color="auto"/>
              <w:bottom w:val="single" w:sz="4" w:space="0" w:color="auto"/>
            </w:tcBorders>
          </w:tcPr>
          <w:p w:rsidR="00E7437C" w:rsidRDefault="00E7437C">
            <w:pPr>
              <w:pStyle w:val="ConsPlusNormal"/>
              <w:jc w:val="center"/>
            </w:pPr>
            <w:r>
              <w:t>Наименование медицинской организации</w:t>
            </w:r>
          </w:p>
        </w:tc>
        <w:tc>
          <w:tcPr>
            <w:tcW w:w="17635" w:type="dxa"/>
            <w:gridSpan w:val="10"/>
            <w:tcBorders>
              <w:top w:val="single" w:sz="4" w:space="0" w:color="auto"/>
              <w:bottom w:val="single" w:sz="4" w:space="0" w:color="auto"/>
            </w:tcBorders>
          </w:tcPr>
          <w:p w:rsidR="00E7437C" w:rsidRDefault="00E7437C">
            <w:pPr>
              <w:pStyle w:val="ConsPlusNormal"/>
              <w:jc w:val="center"/>
            </w:pPr>
            <w:r>
              <w:t>в том числе &lt;*&gt;</w:t>
            </w:r>
          </w:p>
        </w:tc>
      </w:tr>
      <w:tr w:rsidR="00E7437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1924" w:type="dxa"/>
            <w:vMerge w:val="restart"/>
            <w:tcBorders>
              <w:top w:val="single" w:sz="4" w:space="0" w:color="auto"/>
              <w:bottom w:val="single" w:sz="4" w:space="0" w:color="auto"/>
            </w:tcBorders>
          </w:tcPr>
          <w:p w:rsidR="00E7437C" w:rsidRDefault="00E7437C">
            <w:pPr>
              <w:pStyle w:val="ConsPlusNormal"/>
              <w:jc w:val="center"/>
            </w:pPr>
            <w:r>
              <w:t>Осуществляющие деятельность в рамках выполнения государственного задания за счет средств бюджетных ассигнований бюджета Хабаровского края</w:t>
            </w:r>
          </w:p>
        </w:tc>
        <w:tc>
          <w:tcPr>
            <w:tcW w:w="1924" w:type="dxa"/>
            <w:vMerge w:val="restart"/>
            <w:tcBorders>
              <w:top w:val="single" w:sz="4" w:space="0" w:color="auto"/>
              <w:bottom w:val="single" w:sz="4" w:space="0" w:color="auto"/>
            </w:tcBorders>
          </w:tcPr>
          <w:p w:rsidR="00E7437C" w:rsidRDefault="00E7437C">
            <w:pPr>
              <w:pStyle w:val="ConsPlusNormal"/>
              <w:jc w:val="center"/>
            </w:pPr>
            <w:r>
              <w:t>Осуществляющие деятельность в сфере обязательного медицинского страхования</w:t>
            </w:r>
          </w:p>
        </w:tc>
        <w:tc>
          <w:tcPr>
            <w:tcW w:w="13787" w:type="dxa"/>
            <w:gridSpan w:val="8"/>
            <w:tcBorders>
              <w:top w:val="single" w:sz="4" w:space="0" w:color="auto"/>
              <w:bottom w:val="single" w:sz="4" w:space="0" w:color="auto"/>
            </w:tcBorders>
          </w:tcPr>
          <w:p w:rsidR="00E7437C" w:rsidRDefault="00E7437C">
            <w:pPr>
              <w:pStyle w:val="ConsPlusNormal"/>
              <w:jc w:val="center"/>
            </w:pPr>
            <w:r>
              <w:t>из них</w:t>
            </w:r>
          </w:p>
        </w:tc>
      </w:tr>
      <w:tr w:rsidR="00E7437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2014" w:type="dxa"/>
            <w:vMerge w:val="restart"/>
            <w:tcBorders>
              <w:top w:val="single" w:sz="4" w:space="0" w:color="auto"/>
              <w:bottom w:val="single" w:sz="4" w:space="0" w:color="auto"/>
            </w:tcBorders>
          </w:tcPr>
          <w:p w:rsidR="00E7437C" w:rsidRDefault="00E7437C">
            <w:pPr>
              <w:pStyle w:val="ConsPlusNormal"/>
              <w:jc w:val="center"/>
            </w:pPr>
            <w:r>
              <w:t>Проводящие профилактические медицинские осмотры и диспансеризацию</w:t>
            </w:r>
          </w:p>
        </w:tc>
        <w:tc>
          <w:tcPr>
            <w:tcW w:w="3848" w:type="dxa"/>
            <w:gridSpan w:val="2"/>
            <w:tcBorders>
              <w:top w:val="single" w:sz="4" w:space="0" w:color="auto"/>
              <w:bottom w:val="single" w:sz="4" w:space="0" w:color="auto"/>
            </w:tcBorders>
          </w:tcPr>
          <w:p w:rsidR="00E7437C" w:rsidRDefault="00E7437C">
            <w:pPr>
              <w:pStyle w:val="ConsPlusNormal"/>
              <w:jc w:val="center"/>
            </w:pPr>
            <w:r>
              <w:t>в том числе:</w:t>
            </w:r>
          </w:p>
        </w:tc>
        <w:tc>
          <w:tcPr>
            <w:tcW w:w="1549" w:type="dxa"/>
            <w:vMerge w:val="restart"/>
            <w:tcBorders>
              <w:top w:val="single" w:sz="4" w:space="0" w:color="auto"/>
              <w:bottom w:val="single" w:sz="4" w:space="0" w:color="auto"/>
            </w:tcBorders>
          </w:tcPr>
          <w:p w:rsidR="00E7437C" w:rsidRDefault="00E7437C">
            <w:pPr>
              <w:pStyle w:val="ConsPlusNormal"/>
              <w:jc w:val="center"/>
            </w:pPr>
            <w:r>
              <w:t>Проводящие диспансерное наблюдение</w:t>
            </w:r>
          </w:p>
        </w:tc>
        <w:tc>
          <w:tcPr>
            <w:tcW w:w="1624" w:type="dxa"/>
            <w:vMerge w:val="restart"/>
            <w:tcBorders>
              <w:top w:val="single" w:sz="4" w:space="0" w:color="auto"/>
              <w:bottom w:val="single" w:sz="4" w:space="0" w:color="auto"/>
            </w:tcBorders>
          </w:tcPr>
          <w:p w:rsidR="00E7437C" w:rsidRDefault="00E7437C">
            <w:pPr>
              <w:pStyle w:val="ConsPlusNormal"/>
              <w:jc w:val="center"/>
            </w:pPr>
            <w:r>
              <w:t>Проводящие медицинскую реабилитацию</w:t>
            </w:r>
          </w:p>
        </w:tc>
        <w:tc>
          <w:tcPr>
            <w:tcW w:w="4752" w:type="dxa"/>
            <w:gridSpan w:val="3"/>
            <w:tcBorders>
              <w:top w:val="single" w:sz="4" w:space="0" w:color="auto"/>
              <w:bottom w:val="single" w:sz="4" w:space="0" w:color="auto"/>
            </w:tcBorders>
          </w:tcPr>
          <w:p w:rsidR="00E7437C" w:rsidRDefault="00E7437C">
            <w:pPr>
              <w:pStyle w:val="ConsPlusNormal"/>
              <w:jc w:val="center"/>
            </w:pPr>
            <w:r>
              <w:t>в том числе:</w:t>
            </w:r>
          </w:p>
        </w:tc>
      </w:tr>
      <w:tr w:rsidR="00E7437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1969" w:type="dxa"/>
            <w:tcBorders>
              <w:top w:val="single" w:sz="4" w:space="0" w:color="auto"/>
              <w:bottom w:val="single" w:sz="4" w:space="0" w:color="auto"/>
            </w:tcBorders>
          </w:tcPr>
          <w:p w:rsidR="00E7437C" w:rsidRDefault="00E7437C">
            <w:pPr>
              <w:pStyle w:val="ConsPlusNormal"/>
              <w:jc w:val="center"/>
            </w:pPr>
            <w:r>
              <w:t>углубленную диспансеризацию</w:t>
            </w:r>
          </w:p>
        </w:tc>
        <w:tc>
          <w:tcPr>
            <w:tcW w:w="1879" w:type="dxa"/>
            <w:tcBorders>
              <w:top w:val="single" w:sz="4" w:space="0" w:color="auto"/>
              <w:bottom w:val="single" w:sz="4" w:space="0" w:color="auto"/>
            </w:tcBorders>
          </w:tcPr>
          <w:p w:rsidR="00E7437C" w:rsidRDefault="00E7437C">
            <w:pPr>
              <w:pStyle w:val="ConsPlusNormal"/>
              <w:jc w:val="center"/>
            </w:pPr>
            <w:r>
              <w:t>для оценки репродуктивного здоровья женщин и мужчин</w:t>
            </w:r>
          </w:p>
        </w:t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1579" w:type="dxa"/>
            <w:tcBorders>
              <w:top w:val="single" w:sz="4" w:space="0" w:color="auto"/>
              <w:bottom w:val="single" w:sz="4" w:space="0" w:color="auto"/>
            </w:tcBorders>
          </w:tcPr>
          <w:p w:rsidR="00E7437C" w:rsidRDefault="00E7437C">
            <w:pPr>
              <w:pStyle w:val="ConsPlusNormal"/>
              <w:jc w:val="center"/>
            </w:pPr>
            <w:r>
              <w:t>в амбулаторных условиях</w:t>
            </w:r>
          </w:p>
        </w:tc>
        <w:tc>
          <w:tcPr>
            <w:tcW w:w="1429" w:type="dxa"/>
            <w:tcBorders>
              <w:top w:val="single" w:sz="4" w:space="0" w:color="auto"/>
              <w:bottom w:val="single" w:sz="4" w:space="0" w:color="auto"/>
            </w:tcBorders>
          </w:tcPr>
          <w:p w:rsidR="00E7437C" w:rsidRDefault="00E7437C">
            <w:pPr>
              <w:pStyle w:val="ConsPlusNormal"/>
              <w:jc w:val="center"/>
            </w:pPr>
            <w:r>
              <w:t>в условиях дневных стационаров</w:t>
            </w:r>
          </w:p>
        </w:tc>
        <w:tc>
          <w:tcPr>
            <w:tcW w:w="1744" w:type="dxa"/>
            <w:tcBorders>
              <w:top w:val="single" w:sz="4" w:space="0" w:color="auto"/>
              <w:bottom w:val="single" w:sz="4" w:space="0" w:color="auto"/>
            </w:tcBorders>
          </w:tcPr>
          <w:p w:rsidR="00E7437C" w:rsidRDefault="00E7437C">
            <w:pPr>
              <w:pStyle w:val="ConsPlusNormal"/>
              <w:jc w:val="center"/>
            </w:pPr>
            <w:r>
              <w:t>в условиях круглосуточных стационаров</w:t>
            </w:r>
          </w:p>
        </w:tc>
      </w:tr>
      <w:tr w:rsidR="00E7437C">
        <w:tc>
          <w:tcPr>
            <w:tcW w:w="544" w:type="dxa"/>
            <w:tcBorders>
              <w:top w:val="single" w:sz="4" w:space="0" w:color="auto"/>
              <w:bottom w:val="single" w:sz="4" w:space="0" w:color="auto"/>
            </w:tcBorders>
          </w:tcPr>
          <w:p w:rsidR="00E7437C" w:rsidRDefault="00E7437C">
            <w:pPr>
              <w:pStyle w:val="ConsPlusNormal"/>
              <w:jc w:val="center"/>
            </w:pPr>
            <w:r>
              <w:t>1</w:t>
            </w:r>
          </w:p>
        </w:tc>
        <w:tc>
          <w:tcPr>
            <w:tcW w:w="1504" w:type="dxa"/>
            <w:tcBorders>
              <w:top w:val="single" w:sz="4" w:space="0" w:color="auto"/>
              <w:bottom w:val="single" w:sz="4" w:space="0" w:color="auto"/>
            </w:tcBorders>
          </w:tcPr>
          <w:p w:rsidR="00E7437C" w:rsidRDefault="00E7437C">
            <w:pPr>
              <w:pStyle w:val="ConsPlusNormal"/>
              <w:jc w:val="center"/>
            </w:pPr>
            <w:r>
              <w:t>2</w:t>
            </w:r>
          </w:p>
        </w:tc>
        <w:tc>
          <w:tcPr>
            <w:tcW w:w="3724" w:type="dxa"/>
            <w:tcBorders>
              <w:top w:val="single" w:sz="4" w:space="0" w:color="auto"/>
              <w:bottom w:val="single" w:sz="4" w:space="0" w:color="auto"/>
            </w:tcBorders>
          </w:tcPr>
          <w:p w:rsidR="00E7437C" w:rsidRDefault="00E7437C">
            <w:pPr>
              <w:pStyle w:val="ConsPlusNormal"/>
              <w:jc w:val="center"/>
            </w:pPr>
            <w:r>
              <w:t>3</w:t>
            </w:r>
          </w:p>
        </w:tc>
        <w:tc>
          <w:tcPr>
            <w:tcW w:w="1924" w:type="dxa"/>
            <w:tcBorders>
              <w:top w:val="single" w:sz="4" w:space="0" w:color="auto"/>
              <w:bottom w:val="single" w:sz="4" w:space="0" w:color="auto"/>
            </w:tcBorders>
          </w:tcPr>
          <w:p w:rsidR="00E7437C" w:rsidRDefault="00E7437C">
            <w:pPr>
              <w:pStyle w:val="ConsPlusNormal"/>
              <w:jc w:val="center"/>
            </w:pPr>
            <w:r>
              <w:t>4</w:t>
            </w:r>
          </w:p>
        </w:tc>
        <w:tc>
          <w:tcPr>
            <w:tcW w:w="1924" w:type="dxa"/>
            <w:tcBorders>
              <w:top w:val="single" w:sz="4" w:space="0" w:color="auto"/>
              <w:bottom w:val="single" w:sz="4" w:space="0" w:color="auto"/>
            </w:tcBorders>
          </w:tcPr>
          <w:p w:rsidR="00E7437C" w:rsidRDefault="00E7437C">
            <w:pPr>
              <w:pStyle w:val="ConsPlusNormal"/>
              <w:jc w:val="center"/>
            </w:pPr>
            <w:r>
              <w:t>5</w:t>
            </w:r>
          </w:p>
        </w:tc>
        <w:tc>
          <w:tcPr>
            <w:tcW w:w="2014" w:type="dxa"/>
            <w:tcBorders>
              <w:top w:val="single" w:sz="4" w:space="0" w:color="auto"/>
              <w:bottom w:val="single" w:sz="4" w:space="0" w:color="auto"/>
            </w:tcBorders>
          </w:tcPr>
          <w:p w:rsidR="00E7437C" w:rsidRDefault="00E7437C">
            <w:pPr>
              <w:pStyle w:val="ConsPlusNormal"/>
              <w:jc w:val="center"/>
            </w:pPr>
            <w:r>
              <w:t>6</w:t>
            </w:r>
          </w:p>
        </w:tc>
        <w:tc>
          <w:tcPr>
            <w:tcW w:w="1969" w:type="dxa"/>
            <w:tcBorders>
              <w:top w:val="single" w:sz="4" w:space="0" w:color="auto"/>
              <w:bottom w:val="single" w:sz="4" w:space="0" w:color="auto"/>
            </w:tcBorders>
          </w:tcPr>
          <w:p w:rsidR="00E7437C" w:rsidRDefault="00E7437C">
            <w:pPr>
              <w:pStyle w:val="ConsPlusNormal"/>
              <w:jc w:val="center"/>
            </w:pPr>
            <w:r>
              <w:t>7</w:t>
            </w:r>
          </w:p>
        </w:tc>
        <w:tc>
          <w:tcPr>
            <w:tcW w:w="1879" w:type="dxa"/>
            <w:tcBorders>
              <w:top w:val="single" w:sz="4" w:space="0" w:color="auto"/>
              <w:bottom w:val="single" w:sz="4" w:space="0" w:color="auto"/>
            </w:tcBorders>
          </w:tcPr>
          <w:p w:rsidR="00E7437C" w:rsidRDefault="00E7437C">
            <w:pPr>
              <w:pStyle w:val="ConsPlusNormal"/>
              <w:jc w:val="center"/>
            </w:pPr>
            <w:r>
              <w:t>8</w:t>
            </w:r>
          </w:p>
        </w:tc>
        <w:tc>
          <w:tcPr>
            <w:tcW w:w="1549" w:type="dxa"/>
            <w:tcBorders>
              <w:top w:val="single" w:sz="4" w:space="0" w:color="auto"/>
              <w:bottom w:val="single" w:sz="4" w:space="0" w:color="auto"/>
            </w:tcBorders>
          </w:tcPr>
          <w:p w:rsidR="00E7437C" w:rsidRDefault="00E7437C">
            <w:pPr>
              <w:pStyle w:val="ConsPlusNormal"/>
              <w:jc w:val="center"/>
            </w:pPr>
            <w:r>
              <w:t>9</w:t>
            </w:r>
          </w:p>
        </w:tc>
        <w:tc>
          <w:tcPr>
            <w:tcW w:w="1624" w:type="dxa"/>
            <w:tcBorders>
              <w:top w:val="single" w:sz="4" w:space="0" w:color="auto"/>
              <w:bottom w:val="single" w:sz="4" w:space="0" w:color="auto"/>
            </w:tcBorders>
          </w:tcPr>
          <w:p w:rsidR="00E7437C" w:rsidRDefault="00E7437C">
            <w:pPr>
              <w:pStyle w:val="ConsPlusNormal"/>
              <w:jc w:val="center"/>
            </w:pPr>
            <w:r>
              <w:t>10</w:t>
            </w:r>
          </w:p>
        </w:tc>
        <w:tc>
          <w:tcPr>
            <w:tcW w:w="1579" w:type="dxa"/>
            <w:tcBorders>
              <w:top w:val="single" w:sz="4" w:space="0" w:color="auto"/>
              <w:bottom w:val="single" w:sz="4" w:space="0" w:color="auto"/>
            </w:tcBorders>
          </w:tcPr>
          <w:p w:rsidR="00E7437C" w:rsidRDefault="00E7437C">
            <w:pPr>
              <w:pStyle w:val="ConsPlusNormal"/>
              <w:jc w:val="center"/>
            </w:pPr>
            <w:r>
              <w:t>11</w:t>
            </w:r>
          </w:p>
        </w:tc>
        <w:tc>
          <w:tcPr>
            <w:tcW w:w="1429" w:type="dxa"/>
            <w:tcBorders>
              <w:top w:val="single" w:sz="4" w:space="0" w:color="auto"/>
              <w:bottom w:val="single" w:sz="4" w:space="0" w:color="auto"/>
            </w:tcBorders>
          </w:tcPr>
          <w:p w:rsidR="00E7437C" w:rsidRDefault="00E7437C">
            <w:pPr>
              <w:pStyle w:val="ConsPlusNormal"/>
              <w:jc w:val="center"/>
            </w:pPr>
            <w:r>
              <w:t>12</w:t>
            </w:r>
          </w:p>
        </w:tc>
        <w:tc>
          <w:tcPr>
            <w:tcW w:w="1744" w:type="dxa"/>
            <w:tcBorders>
              <w:top w:val="single" w:sz="4" w:space="0" w:color="auto"/>
              <w:bottom w:val="single" w:sz="4" w:space="0" w:color="auto"/>
            </w:tcBorders>
          </w:tcPr>
          <w:p w:rsidR="00E7437C" w:rsidRDefault="00E7437C">
            <w:pPr>
              <w:pStyle w:val="ConsPlusNormal"/>
              <w:jc w:val="center"/>
            </w:pPr>
            <w:r>
              <w:t>13</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single" w:sz="4" w:space="0" w:color="auto"/>
              <w:left w:val="nil"/>
              <w:bottom w:val="nil"/>
              <w:right w:val="nil"/>
            </w:tcBorders>
          </w:tcPr>
          <w:p w:rsidR="00E7437C" w:rsidRDefault="00E7437C">
            <w:pPr>
              <w:pStyle w:val="ConsPlusNormal"/>
              <w:jc w:val="center"/>
            </w:pPr>
            <w:r>
              <w:t>1.</w:t>
            </w:r>
          </w:p>
        </w:tc>
        <w:tc>
          <w:tcPr>
            <w:tcW w:w="1504" w:type="dxa"/>
            <w:tcBorders>
              <w:top w:val="single" w:sz="4" w:space="0" w:color="auto"/>
              <w:left w:val="nil"/>
              <w:bottom w:val="nil"/>
              <w:right w:val="nil"/>
            </w:tcBorders>
          </w:tcPr>
          <w:p w:rsidR="00E7437C" w:rsidRDefault="00E7437C">
            <w:pPr>
              <w:pStyle w:val="ConsPlusNormal"/>
              <w:jc w:val="center"/>
            </w:pPr>
            <w:r>
              <w:t>270004</w:t>
            </w:r>
          </w:p>
        </w:tc>
        <w:tc>
          <w:tcPr>
            <w:tcW w:w="3724" w:type="dxa"/>
            <w:tcBorders>
              <w:top w:val="single" w:sz="4" w:space="0" w:color="auto"/>
              <w:left w:val="nil"/>
              <w:bottom w:val="nil"/>
              <w:right w:val="nil"/>
            </w:tcBorders>
          </w:tcPr>
          <w:p w:rsidR="00E7437C" w:rsidRDefault="00E7437C">
            <w:pPr>
              <w:pStyle w:val="ConsPlusNormal"/>
            </w:pPr>
            <w:r>
              <w:t>Краевое государственное бюджетное учреждение здравоохранения "Краевая клиническая больница" имени профессора О.В.Владимирцева министерства здравоохранения Хабаровского края</w:t>
            </w:r>
          </w:p>
        </w:tc>
        <w:tc>
          <w:tcPr>
            <w:tcW w:w="1924" w:type="dxa"/>
            <w:tcBorders>
              <w:top w:val="single" w:sz="4" w:space="0" w:color="auto"/>
              <w:left w:val="nil"/>
              <w:bottom w:val="nil"/>
              <w:right w:val="nil"/>
            </w:tcBorders>
            <w:vAlign w:val="center"/>
          </w:tcPr>
          <w:p w:rsidR="00E7437C" w:rsidRDefault="00E7437C">
            <w:pPr>
              <w:pStyle w:val="ConsPlusNormal"/>
              <w:jc w:val="center"/>
            </w:pPr>
            <w:r>
              <w:t>1</w:t>
            </w:r>
          </w:p>
        </w:tc>
        <w:tc>
          <w:tcPr>
            <w:tcW w:w="1924" w:type="dxa"/>
            <w:tcBorders>
              <w:top w:val="single" w:sz="4" w:space="0" w:color="auto"/>
              <w:left w:val="nil"/>
              <w:bottom w:val="nil"/>
              <w:right w:val="nil"/>
            </w:tcBorders>
            <w:vAlign w:val="center"/>
          </w:tcPr>
          <w:p w:rsidR="00E7437C" w:rsidRDefault="00E7437C">
            <w:pPr>
              <w:pStyle w:val="ConsPlusNormal"/>
              <w:jc w:val="center"/>
            </w:pPr>
            <w:r>
              <w:t>1</w:t>
            </w:r>
          </w:p>
        </w:tc>
        <w:tc>
          <w:tcPr>
            <w:tcW w:w="2014" w:type="dxa"/>
            <w:tcBorders>
              <w:top w:val="single" w:sz="4" w:space="0" w:color="auto"/>
              <w:left w:val="nil"/>
              <w:bottom w:val="nil"/>
              <w:right w:val="nil"/>
            </w:tcBorders>
            <w:vAlign w:val="center"/>
          </w:tcPr>
          <w:p w:rsidR="00E7437C" w:rsidRDefault="00E7437C">
            <w:pPr>
              <w:pStyle w:val="ConsPlusNormal"/>
              <w:jc w:val="center"/>
            </w:pPr>
            <w:r>
              <w:t>0</w:t>
            </w:r>
          </w:p>
        </w:tc>
        <w:tc>
          <w:tcPr>
            <w:tcW w:w="1969" w:type="dxa"/>
            <w:tcBorders>
              <w:top w:val="single" w:sz="4" w:space="0" w:color="auto"/>
              <w:left w:val="nil"/>
              <w:bottom w:val="nil"/>
              <w:right w:val="nil"/>
            </w:tcBorders>
            <w:vAlign w:val="center"/>
          </w:tcPr>
          <w:p w:rsidR="00E7437C" w:rsidRDefault="00E7437C">
            <w:pPr>
              <w:pStyle w:val="ConsPlusNormal"/>
              <w:jc w:val="center"/>
            </w:pPr>
            <w:r>
              <w:t>0</w:t>
            </w:r>
          </w:p>
        </w:tc>
        <w:tc>
          <w:tcPr>
            <w:tcW w:w="1879" w:type="dxa"/>
            <w:tcBorders>
              <w:top w:val="single" w:sz="4" w:space="0" w:color="auto"/>
              <w:left w:val="nil"/>
              <w:bottom w:val="nil"/>
              <w:right w:val="nil"/>
            </w:tcBorders>
            <w:vAlign w:val="center"/>
          </w:tcPr>
          <w:p w:rsidR="00E7437C" w:rsidRDefault="00E7437C">
            <w:pPr>
              <w:pStyle w:val="ConsPlusNormal"/>
              <w:jc w:val="center"/>
            </w:pPr>
            <w:r>
              <w:t>0</w:t>
            </w:r>
          </w:p>
        </w:tc>
        <w:tc>
          <w:tcPr>
            <w:tcW w:w="1549" w:type="dxa"/>
            <w:tcBorders>
              <w:top w:val="single" w:sz="4" w:space="0" w:color="auto"/>
              <w:left w:val="nil"/>
              <w:bottom w:val="nil"/>
              <w:right w:val="nil"/>
            </w:tcBorders>
            <w:vAlign w:val="center"/>
          </w:tcPr>
          <w:p w:rsidR="00E7437C" w:rsidRDefault="00E7437C">
            <w:pPr>
              <w:pStyle w:val="ConsPlusNormal"/>
              <w:jc w:val="center"/>
            </w:pPr>
            <w:r>
              <w:t>0</w:t>
            </w:r>
          </w:p>
        </w:tc>
        <w:tc>
          <w:tcPr>
            <w:tcW w:w="1624" w:type="dxa"/>
            <w:tcBorders>
              <w:top w:val="single" w:sz="4" w:space="0" w:color="auto"/>
              <w:left w:val="nil"/>
              <w:bottom w:val="nil"/>
              <w:right w:val="nil"/>
            </w:tcBorders>
            <w:vAlign w:val="center"/>
          </w:tcPr>
          <w:p w:rsidR="00E7437C" w:rsidRDefault="00E7437C">
            <w:pPr>
              <w:pStyle w:val="ConsPlusNormal"/>
              <w:jc w:val="center"/>
            </w:pPr>
            <w:r>
              <w:t>1</w:t>
            </w:r>
          </w:p>
        </w:tc>
        <w:tc>
          <w:tcPr>
            <w:tcW w:w="1579" w:type="dxa"/>
            <w:tcBorders>
              <w:top w:val="single" w:sz="4" w:space="0" w:color="auto"/>
              <w:left w:val="nil"/>
              <w:bottom w:val="nil"/>
              <w:right w:val="nil"/>
            </w:tcBorders>
            <w:vAlign w:val="center"/>
          </w:tcPr>
          <w:p w:rsidR="00E7437C" w:rsidRDefault="00E7437C">
            <w:pPr>
              <w:pStyle w:val="ConsPlusNormal"/>
              <w:jc w:val="center"/>
            </w:pPr>
            <w:r>
              <w:t>0</w:t>
            </w:r>
          </w:p>
        </w:tc>
        <w:tc>
          <w:tcPr>
            <w:tcW w:w="1429" w:type="dxa"/>
            <w:tcBorders>
              <w:top w:val="single" w:sz="4" w:space="0" w:color="auto"/>
              <w:left w:val="nil"/>
              <w:bottom w:val="nil"/>
              <w:right w:val="nil"/>
            </w:tcBorders>
            <w:vAlign w:val="center"/>
          </w:tcPr>
          <w:p w:rsidR="00E7437C" w:rsidRDefault="00E7437C">
            <w:pPr>
              <w:pStyle w:val="ConsPlusNormal"/>
              <w:jc w:val="center"/>
            </w:pPr>
            <w:r>
              <w:t>0</w:t>
            </w:r>
          </w:p>
        </w:tc>
        <w:tc>
          <w:tcPr>
            <w:tcW w:w="1744" w:type="dxa"/>
            <w:tcBorders>
              <w:top w:val="single" w:sz="4" w:space="0" w:color="auto"/>
              <w:left w:val="nil"/>
              <w:bottom w:val="nil"/>
              <w:right w:val="nil"/>
            </w:tcBorders>
            <w:vAlign w:val="center"/>
          </w:tcPr>
          <w:p w:rsidR="00E7437C" w:rsidRDefault="00E7437C">
            <w:pPr>
              <w:pStyle w:val="ConsPlusNormal"/>
              <w:jc w:val="center"/>
            </w:pPr>
            <w:r>
              <w:t>1</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2.</w:t>
            </w:r>
          </w:p>
        </w:tc>
        <w:tc>
          <w:tcPr>
            <w:tcW w:w="1504" w:type="dxa"/>
            <w:tcBorders>
              <w:top w:val="nil"/>
              <w:left w:val="nil"/>
              <w:bottom w:val="nil"/>
              <w:right w:val="nil"/>
            </w:tcBorders>
          </w:tcPr>
          <w:p w:rsidR="00E7437C" w:rsidRDefault="00E7437C">
            <w:pPr>
              <w:pStyle w:val="ConsPlusNormal"/>
              <w:jc w:val="center"/>
            </w:pPr>
            <w:r>
              <w:t>270005</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"Краевая клиническая больница" имени профессора С.И.Сергеева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1</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1</w:t>
            </w:r>
          </w:p>
        </w:tc>
        <w:tc>
          <w:tcPr>
            <w:tcW w:w="1744" w:type="dxa"/>
            <w:tcBorders>
              <w:top w:val="nil"/>
              <w:left w:val="nil"/>
              <w:bottom w:val="nil"/>
              <w:right w:val="nil"/>
            </w:tcBorders>
            <w:vAlign w:val="center"/>
          </w:tcPr>
          <w:p w:rsidR="00E7437C" w:rsidRDefault="00E7437C">
            <w:pPr>
              <w:pStyle w:val="ConsPlusNormal"/>
              <w:jc w:val="center"/>
            </w:pPr>
            <w:r>
              <w:t>1</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3.</w:t>
            </w:r>
          </w:p>
        </w:tc>
        <w:tc>
          <w:tcPr>
            <w:tcW w:w="1504" w:type="dxa"/>
            <w:tcBorders>
              <w:top w:val="nil"/>
              <w:left w:val="nil"/>
              <w:bottom w:val="nil"/>
              <w:right w:val="nil"/>
            </w:tcBorders>
          </w:tcPr>
          <w:p w:rsidR="00E7437C" w:rsidRDefault="00E7437C">
            <w:pPr>
              <w:pStyle w:val="ConsPlusNormal"/>
              <w:jc w:val="center"/>
            </w:pPr>
            <w:r>
              <w:t>270002</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"Консультативно-диагностический центр" министерства здравоохранения Хабаровского края "Вивея"</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4.</w:t>
            </w:r>
          </w:p>
        </w:tc>
        <w:tc>
          <w:tcPr>
            <w:tcW w:w="1504" w:type="dxa"/>
            <w:tcBorders>
              <w:top w:val="nil"/>
              <w:left w:val="nil"/>
              <w:bottom w:val="nil"/>
              <w:right w:val="nil"/>
            </w:tcBorders>
          </w:tcPr>
          <w:p w:rsidR="00E7437C" w:rsidRDefault="00E7437C">
            <w:pPr>
              <w:pStyle w:val="ConsPlusNormal"/>
              <w:jc w:val="center"/>
            </w:pPr>
            <w:r>
              <w:t>270003</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"Клинический Центр восстановительной медицины и реабилитации"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1</w:t>
            </w:r>
          </w:p>
        </w:tc>
        <w:tc>
          <w:tcPr>
            <w:tcW w:w="1579" w:type="dxa"/>
            <w:tcBorders>
              <w:top w:val="nil"/>
              <w:left w:val="nil"/>
              <w:bottom w:val="nil"/>
              <w:right w:val="nil"/>
            </w:tcBorders>
            <w:vAlign w:val="center"/>
          </w:tcPr>
          <w:p w:rsidR="00E7437C" w:rsidRDefault="00E7437C">
            <w:pPr>
              <w:pStyle w:val="ConsPlusNormal"/>
              <w:jc w:val="center"/>
            </w:pPr>
            <w:r>
              <w:t>1</w:t>
            </w:r>
          </w:p>
        </w:tc>
        <w:tc>
          <w:tcPr>
            <w:tcW w:w="1429" w:type="dxa"/>
            <w:tcBorders>
              <w:top w:val="nil"/>
              <w:left w:val="nil"/>
              <w:bottom w:val="nil"/>
              <w:right w:val="nil"/>
            </w:tcBorders>
            <w:vAlign w:val="center"/>
          </w:tcPr>
          <w:p w:rsidR="00E7437C" w:rsidRDefault="00E7437C">
            <w:pPr>
              <w:pStyle w:val="ConsPlusNormal"/>
              <w:jc w:val="center"/>
            </w:pPr>
            <w:r>
              <w:t>1</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5.</w:t>
            </w:r>
          </w:p>
        </w:tc>
        <w:tc>
          <w:tcPr>
            <w:tcW w:w="1504" w:type="dxa"/>
            <w:tcBorders>
              <w:top w:val="nil"/>
              <w:left w:val="nil"/>
              <w:bottom w:val="nil"/>
              <w:right w:val="nil"/>
            </w:tcBorders>
          </w:tcPr>
          <w:p w:rsidR="00E7437C" w:rsidRDefault="00E7437C">
            <w:pPr>
              <w:pStyle w:val="ConsPlusNormal"/>
              <w:jc w:val="center"/>
            </w:pPr>
            <w:r>
              <w:t>270008</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"Краевой клинический центр онкологии"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6.</w:t>
            </w:r>
          </w:p>
        </w:tc>
        <w:tc>
          <w:tcPr>
            <w:tcW w:w="1504" w:type="dxa"/>
            <w:tcBorders>
              <w:top w:val="nil"/>
              <w:left w:val="nil"/>
              <w:bottom w:val="nil"/>
              <w:right w:val="nil"/>
            </w:tcBorders>
          </w:tcPr>
          <w:p w:rsidR="00E7437C" w:rsidRDefault="00E7437C">
            <w:pPr>
              <w:pStyle w:val="ConsPlusNormal"/>
              <w:jc w:val="center"/>
            </w:pPr>
            <w:r>
              <w:t>270149</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"Краевой кожно-венерологический диспансер"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7.</w:t>
            </w:r>
          </w:p>
        </w:tc>
        <w:tc>
          <w:tcPr>
            <w:tcW w:w="1504" w:type="dxa"/>
            <w:tcBorders>
              <w:top w:val="nil"/>
              <w:left w:val="nil"/>
              <w:bottom w:val="nil"/>
              <w:right w:val="nil"/>
            </w:tcBorders>
          </w:tcPr>
          <w:p w:rsidR="00E7437C" w:rsidRDefault="00E7437C">
            <w:pPr>
              <w:pStyle w:val="ConsPlusNormal"/>
              <w:jc w:val="center"/>
            </w:pPr>
            <w:r>
              <w:t>270161</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"Центр по профилактике и борьбе со СПИД и инфекционными заболеваниями"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8.</w:t>
            </w:r>
          </w:p>
        </w:tc>
        <w:tc>
          <w:tcPr>
            <w:tcW w:w="1504" w:type="dxa"/>
            <w:tcBorders>
              <w:top w:val="nil"/>
              <w:left w:val="nil"/>
              <w:bottom w:val="nil"/>
              <w:right w:val="nil"/>
            </w:tcBorders>
          </w:tcPr>
          <w:p w:rsidR="00E7437C" w:rsidRDefault="00E7437C">
            <w:pPr>
              <w:pStyle w:val="ConsPlusNormal"/>
              <w:jc w:val="center"/>
            </w:pPr>
            <w:r>
              <w:t>270009</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"Территориальный консультативно-диагностический центр"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9.</w:t>
            </w:r>
          </w:p>
        </w:tc>
        <w:tc>
          <w:tcPr>
            <w:tcW w:w="1504" w:type="dxa"/>
            <w:tcBorders>
              <w:top w:val="nil"/>
              <w:left w:val="nil"/>
              <w:bottom w:val="nil"/>
              <w:right w:val="nil"/>
            </w:tcBorders>
          </w:tcPr>
          <w:p w:rsidR="00E7437C" w:rsidRDefault="00E7437C">
            <w:pPr>
              <w:pStyle w:val="ConsPlusNormal"/>
              <w:jc w:val="center"/>
            </w:pPr>
            <w:r>
              <w:t>270116</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"Детский клинический центр медицинской реабилитации "Амурский"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1</w:t>
            </w:r>
          </w:p>
        </w:tc>
        <w:tc>
          <w:tcPr>
            <w:tcW w:w="1579" w:type="dxa"/>
            <w:tcBorders>
              <w:top w:val="nil"/>
              <w:left w:val="nil"/>
              <w:bottom w:val="nil"/>
              <w:right w:val="nil"/>
            </w:tcBorders>
            <w:vAlign w:val="center"/>
          </w:tcPr>
          <w:p w:rsidR="00E7437C" w:rsidRDefault="00E7437C">
            <w:pPr>
              <w:pStyle w:val="ConsPlusNormal"/>
              <w:jc w:val="center"/>
            </w:pPr>
            <w:r>
              <w:t>1</w:t>
            </w:r>
          </w:p>
        </w:tc>
        <w:tc>
          <w:tcPr>
            <w:tcW w:w="1429" w:type="dxa"/>
            <w:tcBorders>
              <w:top w:val="nil"/>
              <w:left w:val="nil"/>
              <w:bottom w:val="nil"/>
              <w:right w:val="nil"/>
            </w:tcBorders>
            <w:vAlign w:val="center"/>
          </w:tcPr>
          <w:p w:rsidR="00E7437C" w:rsidRDefault="00E7437C">
            <w:pPr>
              <w:pStyle w:val="ConsPlusNormal"/>
              <w:jc w:val="center"/>
            </w:pPr>
            <w:r>
              <w:t>1</w:t>
            </w:r>
          </w:p>
        </w:tc>
        <w:tc>
          <w:tcPr>
            <w:tcW w:w="1744" w:type="dxa"/>
            <w:tcBorders>
              <w:top w:val="nil"/>
              <w:left w:val="nil"/>
              <w:bottom w:val="nil"/>
              <w:right w:val="nil"/>
            </w:tcBorders>
            <w:vAlign w:val="center"/>
          </w:tcPr>
          <w:p w:rsidR="00E7437C" w:rsidRDefault="00E7437C">
            <w:pPr>
              <w:pStyle w:val="ConsPlusNormal"/>
              <w:jc w:val="center"/>
            </w:pPr>
            <w:r>
              <w:t>1</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10.</w:t>
            </w:r>
          </w:p>
        </w:tc>
        <w:tc>
          <w:tcPr>
            <w:tcW w:w="1504" w:type="dxa"/>
            <w:tcBorders>
              <w:top w:val="nil"/>
              <w:left w:val="nil"/>
              <w:bottom w:val="nil"/>
              <w:right w:val="nil"/>
            </w:tcBorders>
          </w:tcPr>
          <w:p w:rsidR="00E7437C" w:rsidRDefault="00E7437C">
            <w:pPr>
              <w:pStyle w:val="ConsPlusNormal"/>
              <w:jc w:val="center"/>
            </w:pPr>
            <w:r>
              <w:t>270007</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"Перинатальный центр" имени профессора Г.С.Постола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11.</w:t>
            </w:r>
          </w:p>
        </w:tc>
        <w:tc>
          <w:tcPr>
            <w:tcW w:w="1504" w:type="dxa"/>
            <w:tcBorders>
              <w:top w:val="nil"/>
              <w:left w:val="nil"/>
              <w:bottom w:val="nil"/>
              <w:right w:val="nil"/>
            </w:tcBorders>
          </w:tcPr>
          <w:p w:rsidR="00E7437C" w:rsidRDefault="00E7437C">
            <w:pPr>
              <w:pStyle w:val="ConsPlusNormal"/>
              <w:jc w:val="center"/>
            </w:pPr>
            <w:r>
              <w:t>270148</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"Детская краевая клиническая больница" имени А.К.Пиотровича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12.</w:t>
            </w:r>
          </w:p>
        </w:tc>
        <w:tc>
          <w:tcPr>
            <w:tcW w:w="1504" w:type="dxa"/>
            <w:tcBorders>
              <w:top w:val="nil"/>
              <w:left w:val="nil"/>
              <w:bottom w:val="nil"/>
              <w:right w:val="nil"/>
            </w:tcBorders>
          </w:tcPr>
          <w:p w:rsidR="00E7437C" w:rsidRDefault="00E7437C">
            <w:pPr>
              <w:pStyle w:val="ConsPlusNormal"/>
              <w:jc w:val="center"/>
            </w:pPr>
            <w:r>
              <w:t>270017</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"Городская клиническая больница" имени профессора А.М.Войно-Ясенецкого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13.</w:t>
            </w:r>
          </w:p>
        </w:tc>
        <w:tc>
          <w:tcPr>
            <w:tcW w:w="1504" w:type="dxa"/>
            <w:tcBorders>
              <w:top w:val="nil"/>
              <w:left w:val="nil"/>
              <w:bottom w:val="nil"/>
              <w:right w:val="nil"/>
            </w:tcBorders>
          </w:tcPr>
          <w:p w:rsidR="00E7437C" w:rsidRDefault="00E7437C">
            <w:pPr>
              <w:pStyle w:val="ConsPlusNormal"/>
              <w:jc w:val="center"/>
            </w:pPr>
            <w:r>
              <w:t>270018</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"Городская клиническая больница" имени профессора Г.Л.Александровича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14.</w:t>
            </w:r>
          </w:p>
        </w:tc>
        <w:tc>
          <w:tcPr>
            <w:tcW w:w="1504" w:type="dxa"/>
            <w:tcBorders>
              <w:top w:val="nil"/>
              <w:left w:val="nil"/>
              <w:bottom w:val="nil"/>
              <w:right w:val="nil"/>
            </w:tcBorders>
          </w:tcPr>
          <w:p w:rsidR="00E7437C" w:rsidRDefault="00E7437C">
            <w:pPr>
              <w:pStyle w:val="ConsPlusNormal"/>
              <w:jc w:val="center"/>
            </w:pPr>
            <w:r>
              <w:t>270155</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"Бикинская центральная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15.</w:t>
            </w:r>
          </w:p>
        </w:tc>
        <w:tc>
          <w:tcPr>
            <w:tcW w:w="1504" w:type="dxa"/>
            <w:tcBorders>
              <w:top w:val="nil"/>
              <w:left w:val="nil"/>
              <w:bottom w:val="nil"/>
              <w:right w:val="nil"/>
            </w:tcBorders>
          </w:tcPr>
          <w:p w:rsidR="00E7437C" w:rsidRDefault="00E7437C">
            <w:pPr>
              <w:pStyle w:val="ConsPlusNormal"/>
              <w:jc w:val="center"/>
            </w:pPr>
            <w:r>
              <w:t>270168</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"Вяземская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16.</w:t>
            </w:r>
          </w:p>
        </w:tc>
        <w:tc>
          <w:tcPr>
            <w:tcW w:w="1504" w:type="dxa"/>
            <w:tcBorders>
              <w:top w:val="nil"/>
              <w:left w:val="nil"/>
              <w:bottom w:val="nil"/>
              <w:right w:val="nil"/>
            </w:tcBorders>
          </w:tcPr>
          <w:p w:rsidR="00E7437C" w:rsidRDefault="00E7437C">
            <w:pPr>
              <w:pStyle w:val="ConsPlusNormal"/>
              <w:jc w:val="center"/>
            </w:pPr>
            <w:r>
              <w:t>270156</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"Верхнебуреинская центральная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17.</w:t>
            </w:r>
          </w:p>
        </w:tc>
        <w:tc>
          <w:tcPr>
            <w:tcW w:w="1504" w:type="dxa"/>
            <w:tcBorders>
              <w:top w:val="nil"/>
              <w:left w:val="nil"/>
              <w:bottom w:val="nil"/>
              <w:right w:val="nil"/>
            </w:tcBorders>
          </w:tcPr>
          <w:p w:rsidR="00E7437C" w:rsidRDefault="00E7437C">
            <w:pPr>
              <w:pStyle w:val="ConsPlusNormal"/>
              <w:jc w:val="center"/>
            </w:pPr>
            <w:r>
              <w:t>270019</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"Городская клиническая поликлиника N 3"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18.</w:t>
            </w:r>
          </w:p>
        </w:tc>
        <w:tc>
          <w:tcPr>
            <w:tcW w:w="1504" w:type="dxa"/>
            <w:tcBorders>
              <w:top w:val="nil"/>
              <w:left w:val="nil"/>
              <w:bottom w:val="nil"/>
              <w:right w:val="nil"/>
            </w:tcBorders>
          </w:tcPr>
          <w:p w:rsidR="00E7437C" w:rsidRDefault="00E7437C">
            <w:pPr>
              <w:pStyle w:val="ConsPlusNormal"/>
              <w:jc w:val="center"/>
            </w:pPr>
            <w:r>
              <w:t>270020</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"Городская поликлиника N 5"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19.</w:t>
            </w:r>
          </w:p>
        </w:tc>
        <w:tc>
          <w:tcPr>
            <w:tcW w:w="1504" w:type="dxa"/>
            <w:tcBorders>
              <w:top w:val="nil"/>
              <w:left w:val="nil"/>
              <w:bottom w:val="nil"/>
              <w:right w:val="nil"/>
            </w:tcBorders>
          </w:tcPr>
          <w:p w:rsidR="00E7437C" w:rsidRDefault="00E7437C">
            <w:pPr>
              <w:pStyle w:val="ConsPlusNormal"/>
              <w:jc w:val="center"/>
            </w:pPr>
            <w:r>
              <w:t>270021</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"Клинико-диагностический центр"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20.</w:t>
            </w:r>
          </w:p>
        </w:tc>
        <w:tc>
          <w:tcPr>
            <w:tcW w:w="1504" w:type="dxa"/>
            <w:tcBorders>
              <w:top w:val="nil"/>
              <w:left w:val="nil"/>
              <w:bottom w:val="nil"/>
              <w:right w:val="nil"/>
            </w:tcBorders>
          </w:tcPr>
          <w:p w:rsidR="00E7437C" w:rsidRDefault="00E7437C">
            <w:pPr>
              <w:pStyle w:val="ConsPlusNormal"/>
              <w:jc w:val="center"/>
            </w:pPr>
            <w:r>
              <w:t>270022</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"Городская поликлиника Железнодорожного района"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21.</w:t>
            </w:r>
          </w:p>
        </w:tc>
        <w:tc>
          <w:tcPr>
            <w:tcW w:w="1504" w:type="dxa"/>
            <w:tcBorders>
              <w:top w:val="nil"/>
              <w:left w:val="nil"/>
              <w:bottom w:val="nil"/>
              <w:right w:val="nil"/>
            </w:tcBorders>
          </w:tcPr>
          <w:p w:rsidR="00E7437C" w:rsidRDefault="00E7437C">
            <w:pPr>
              <w:pStyle w:val="ConsPlusNormal"/>
              <w:jc w:val="center"/>
            </w:pPr>
            <w:r>
              <w:t>270047</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"Городская поликлиника N 9"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22.</w:t>
            </w:r>
          </w:p>
        </w:tc>
        <w:tc>
          <w:tcPr>
            <w:tcW w:w="1504" w:type="dxa"/>
            <w:tcBorders>
              <w:top w:val="nil"/>
              <w:left w:val="nil"/>
              <w:bottom w:val="nil"/>
              <w:right w:val="nil"/>
            </w:tcBorders>
          </w:tcPr>
          <w:p w:rsidR="00E7437C" w:rsidRDefault="00E7437C">
            <w:pPr>
              <w:pStyle w:val="ConsPlusNormal"/>
              <w:jc w:val="center"/>
            </w:pPr>
            <w:r>
              <w:t>270024</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"Городская поликлиника N 11"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23.</w:t>
            </w:r>
          </w:p>
        </w:tc>
        <w:tc>
          <w:tcPr>
            <w:tcW w:w="1504" w:type="dxa"/>
            <w:tcBorders>
              <w:top w:val="nil"/>
              <w:left w:val="nil"/>
              <w:bottom w:val="nil"/>
              <w:right w:val="nil"/>
            </w:tcBorders>
          </w:tcPr>
          <w:p w:rsidR="00E7437C" w:rsidRDefault="00E7437C">
            <w:pPr>
              <w:pStyle w:val="ConsPlusNormal"/>
              <w:jc w:val="center"/>
            </w:pPr>
            <w:r>
              <w:t>270025</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"Городская поликлиника N 15"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24.</w:t>
            </w:r>
          </w:p>
        </w:tc>
        <w:tc>
          <w:tcPr>
            <w:tcW w:w="1504" w:type="dxa"/>
            <w:tcBorders>
              <w:top w:val="nil"/>
              <w:left w:val="nil"/>
              <w:bottom w:val="nil"/>
              <w:right w:val="nil"/>
            </w:tcBorders>
          </w:tcPr>
          <w:p w:rsidR="00E7437C" w:rsidRDefault="00E7437C">
            <w:pPr>
              <w:pStyle w:val="ConsPlusNormal"/>
              <w:jc w:val="center"/>
            </w:pPr>
            <w:r>
              <w:t>270026</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"Городская поликлиника N 16"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25.</w:t>
            </w:r>
          </w:p>
        </w:tc>
        <w:tc>
          <w:tcPr>
            <w:tcW w:w="1504" w:type="dxa"/>
            <w:tcBorders>
              <w:top w:val="nil"/>
              <w:left w:val="nil"/>
              <w:bottom w:val="nil"/>
              <w:right w:val="nil"/>
            </w:tcBorders>
          </w:tcPr>
          <w:p w:rsidR="00E7437C" w:rsidRDefault="00E7437C">
            <w:pPr>
              <w:pStyle w:val="ConsPlusNormal"/>
              <w:jc w:val="center"/>
            </w:pPr>
            <w:r>
              <w:t>270027</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"Стоматологическая поликлиника N 18"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26.</w:t>
            </w:r>
          </w:p>
        </w:tc>
        <w:tc>
          <w:tcPr>
            <w:tcW w:w="1504" w:type="dxa"/>
            <w:tcBorders>
              <w:top w:val="nil"/>
              <w:left w:val="nil"/>
              <w:bottom w:val="nil"/>
              <w:right w:val="nil"/>
            </w:tcBorders>
          </w:tcPr>
          <w:p w:rsidR="00E7437C" w:rsidRDefault="00E7437C">
            <w:pPr>
              <w:pStyle w:val="ConsPlusNormal"/>
              <w:jc w:val="center"/>
            </w:pPr>
            <w:r>
              <w:t>270028</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"Стоматологическая поликлиника N 19"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27.</w:t>
            </w:r>
          </w:p>
        </w:tc>
        <w:tc>
          <w:tcPr>
            <w:tcW w:w="1504" w:type="dxa"/>
            <w:tcBorders>
              <w:top w:val="nil"/>
              <w:left w:val="nil"/>
              <w:bottom w:val="nil"/>
              <w:right w:val="nil"/>
            </w:tcBorders>
          </w:tcPr>
          <w:p w:rsidR="00E7437C" w:rsidRDefault="00E7437C">
            <w:pPr>
              <w:pStyle w:val="ConsPlusNormal"/>
              <w:jc w:val="center"/>
            </w:pPr>
            <w:r>
              <w:t>270030</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"Стоматологическая поликлиника N 25 "ДЕН-ТАЛ-ИЗ"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28.</w:t>
            </w:r>
          </w:p>
        </w:tc>
        <w:tc>
          <w:tcPr>
            <w:tcW w:w="1504" w:type="dxa"/>
            <w:tcBorders>
              <w:top w:val="nil"/>
              <w:left w:val="nil"/>
              <w:bottom w:val="nil"/>
              <w:right w:val="nil"/>
            </w:tcBorders>
          </w:tcPr>
          <w:p w:rsidR="00E7437C" w:rsidRDefault="00E7437C">
            <w:pPr>
              <w:pStyle w:val="ConsPlusNormal"/>
              <w:jc w:val="center"/>
            </w:pPr>
            <w:r>
              <w:t>270006</w:t>
            </w:r>
          </w:p>
        </w:tc>
        <w:tc>
          <w:tcPr>
            <w:tcW w:w="3724" w:type="dxa"/>
            <w:tcBorders>
              <w:top w:val="nil"/>
              <w:left w:val="nil"/>
              <w:bottom w:val="nil"/>
              <w:right w:val="nil"/>
            </w:tcBorders>
          </w:tcPr>
          <w:p w:rsidR="00E7437C" w:rsidRDefault="00E7437C">
            <w:pPr>
              <w:pStyle w:val="ConsPlusNormal"/>
            </w:pPr>
            <w:r>
              <w:t>Краевое государственное автономное учреждение здравоохранения "Стоматологическая поликлиника "Регион"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29.</w:t>
            </w:r>
          </w:p>
        </w:tc>
        <w:tc>
          <w:tcPr>
            <w:tcW w:w="1504" w:type="dxa"/>
            <w:tcBorders>
              <w:top w:val="nil"/>
              <w:left w:val="nil"/>
              <w:bottom w:val="nil"/>
              <w:right w:val="nil"/>
            </w:tcBorders>
          </w:tcPr>
          <w:p w:rsidR="00E7437C" w:rsidRDefault="00E7437C">
            <w:pPr>
              <w:pStyle w:val="ConsPlusNormal"/>
              <w:jc w:val="center"/>
            </w:pPr>
            <w:r>
              <w:t>270061</w:t>
            </w:r>
          </w:p>
        </w:tc>
        <w:tc>
          <w:tcPr>
            <w:tcW w:w="3724" w:type="dxa"/>
            <w:tcBorders>
              <w:top w:val="nil"/>
              <w:left w:val="nil"/>
              <w:bottom w:val="nil"/>
              <w:right w:val="nil"/>
            </w:tcBorders>
          </w:tcPr>
          <w:p w:rsidR="00E7437C" w:rsidRDefault="00E7437C">
            <w:pPr>
              <w:pStyle w:val="ConsPlusNormal"/>
            </w:pPr>
            <w:r>
              <w:t>Краевое государственное автономное учреждение здравоохранения "Амурская стоматологическая поликлиника"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30.</w:t>
            </w:r>
          </w:p>
        </w:tc>
        <w:tc>
          <w:tcPr>
            <w:tcW w:w="1504" w:type="dxa"/>
            <w:tcBorders>
              <w:top w:val="nil"/>
              <w:left w:val="nil"/>
              <w:bottom w:val="nil"/>
              <w:right w:val="nil"/>
            </w:tcBorders>
          </w:tcPr>
          <w:p w:rsidR="00E7437C" w:rsidRDefault="00E7437C">
            <w:pPr>
              <w:pStyle w:val="ConsPlusNormal"/>
              <w:jc w:val="center"/>
            </w:pPr>
            <w:r>
              <w:t>270035</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"Детская городская поликлиника N 1"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31.</w:t>
            </w:r>
          </w:p>
        </w:tc>
        <w:tc>
          <w:tcPr>
            <w:tcW w:w="1504" w:type="dxa"/>
            <w:tcBorders>
              <w:top w:val="nil"/>
              <w:left w:val="nil"/>
              <w:bottom w:val="nil"/>
              <w:right w:val="nil"/>
            </w:tcBorders>
          </w:tcPr>
          <w:p w:rsidR="00E7437C" w:rsidRDefault="00E7437C">
            <w:pPr>
              <w:pStyle w:val="ConsPlusNormal"/>
              <w:jc w:val="center"/>
            </w:pPr>
            <w:r>
              <w:t>270036</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"Детская городская клиническая поликлиника N 3"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32.</w:t>
            </w:r>
          </w:p>
        </w:tc>
        <w:tc>
          <w:tcPr>
            <w:tcW w:w="1504" w:type="dxa"/>
            <w:tcBorders>
              <w:top w:val="nil"/>
              <w:left w:val="nil"/>
              <w:bottom w:val="nil"/>
              <w:right w:val="nil"/>
            </w:tcBorders>
          </w:tcPr>
          <w:p w:rsidR="00E7437C" w:rsidRDefault="00E7437C">
            <w:pPr>
              <w:pStyle w:val="ConsPlusNormal"/>
              <w:jc w:val="center"/>
            </w:pPr>
            <w:r>
              <w:t>270041</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"Детская городская клиническая больница N 9"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1</w:t>
            </w:r>
          </w:p>
        </w:tc>
        <w:tc>
          <w:tcPr>
            <w:tcW w:w="1579" w:type="dxa"/>
            <w:tcBorders>
              <w:top w:val="nil"/>
              <w:left w:val="nil"/>
              <w:bottom w:val="nil"/>
              <w:right w:val="nil"/>
            </w:tcBorders>
            <w:vAlign w:val="center"/>
          </w:tcPr>
          <w:p w:rsidR="00E7437C" w:rsidRDefault="00E7437C">
            <w:pPr>
              <w:pStyle w:val="ConsPlusNormal"/>
              <w:jc w:val="center"/>
            </w:pPr>
            <w:r>
              <w:t>1</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33.</w:t>
            </w:r>
          </w:p>
        </w:tc>
        <w:tc>
          <w:tcPr>
            <w:tcW w:w="1504" w:type="dxa"/>
            <w:tcBorders>
              <w:top w:val="nil"/>
              <w:left w:val="nil"/>
              <w:bottom w:val="nil"/>
              <w:right w:val="nil"/>
            </w:tcBorders>
          </w:tcPr>
          <w:p w:rsidR="00E7437C" w:rsidRDefault="00E7437C">
            <w:pPr>
              <w:pStyle w:val="ConsPlusNormal"/>
              <w:jc w:val="center"/>
            </w:pPr>
            <w:r>
              <w:t>270037</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"Детская городская поликлиника N 17"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1</w:t>
            </w:r>
          </w:p>
        </w:tc>
        <w:tc>
          <w:tcPr>
            <w:tcW w:w="1579" w:type="dxa"/>
            <w:tcBorders>
              <w:top w:val="nil"/>
              <w:left w:val="nil"/>
              <w:bottom w:val="nil"/>
              <w:right w:val="nil"/>
            </w:tcBorders>
            <w:vAlign w:val="center"/>
          </w:tcPr>
          <w:p w:rsidR="00E7437C" w:rsidRDefault="00E7437C">
            <w:pPr>
              <w:pStyle w:val="ConsPlusNormal"/>
              <w:jc w:val="center"/>
            </w:pPr>
            <w:r>
              <w:t>1</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34.</w:t>
            </w:r>
          </w:p>
        </w:tc>
        <w:tc>
          <w:tcPr>
            <w:tcW w:w="1504" w:type="dxa"/>
            <w:tcBorders>
              <w:top w:val="nil"/>
              <w:left w:val="nil"/>
              <w:bottom w:val="nil"/>
              <w:right w:val="nil"/>
            </w:tcBorders>
          </w:tcPr>
          <w:p w:rsidR="00E7437C" w:rsidRDefault="00E7437C">
            <w:pPr>
              <w:pStyle w:val="ConsPlusNormal"/>
              <w:jc w:val="center"/>
            </w:pPr>
            <w:r>
              <w:t>270038</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"Детская городская поликлиника N 24"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35.</w:t>
            </w:r>
          </w:p>
        </w:tc>
        <w:tc>
          <w:tcPr>
            <w:tcW w:w="1504" w:type="dxa"/>
            <w:tcBorders>
              <w:top w:val="nil"/>
              <w:left w:val="nil"/>
              <w:bottom w:val="nil"/>
              <w:right w:val="nil"/>
            </w:tcBorders>
          </w:tcPr>
          <w:p w:rsidR="00E7437C" w:rsidRDefault="00E7437C">
            <w:pPr>
              <w:pStyle w:val="ConsPlusNormal"/>
              <w:jc w:val="center"/>
            </w:pPr>
            <w:r>
              <w:t>270039</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"Детская стоматологическая поликлиника N 22"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36.</w:t>
            </w:r>
          </w:p>
        </w:tc>
        <w:tc>
          <w:tcPr>
            <w:tcW w:w="1504" w:type="dxa"/>
            <w:tcBorders>
              <w:top w:val="nil"/>
              <w:left w:val="nil"/>
              <w:bottom w:val="nil"/>
              <w:right w:val="nil"/>
            </w:tcBorders>
          </w:tcPr>
          <w:p w:rsidR="00E7437C" w:rsidRDefault="00E7437C">
            <w:pPr>
              <w:pStyle w:val="ConsPlusNormal"/>
              <w:jc w:val="center"/>
            </w:pPr>
            <w:r>
              <w:t>270040</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"Детская городская клиническая больница" имени В.М.Истомина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37.</w:t>
            </w:r>
          </w:p>
        </w:tc>
        <w:tc>
          <w:tcPr>
            <w:tcW w:w="1504" w:type="dxa"/>
            <w:tcBorders>
              <w:top w:val="nil"/>
              <w:left w:val="nil"/>
              <w:bottom w:val="nil"/>
              <w:right w:val="nil"/>
            </w:tcBorders>
          </w:tcPr>
          <w:p w:rsidR="00E7437C" w:rsidRDefault="00E7437C">
            <w:pPr>
              <w:pStyle w:val="ConsPlusNormal"/>
              <w:jc w:val="center"/>
            </w:pPr>
            <w:r>
              <w:t>270056</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"Детская городская больница"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1</w:t>
            </w:r>
          </w:p>
        </w:tc>
        <w:tc>
          <w:tcPr>
            <w:tcW w:w="1579" w:type="dxa"/>
            <w:tcBorders>
              <w:top w:val="nil"/>
              <w:left w:val="nil"/>
              <w:bottom w:val="nil"/>
              <w:right w:val="nil"/>
            </w:tcBorders>
            <w:vAlign w:val="center"/>
          </w:tcPr>
          <w:p w:rsidR="00E7437C" w:rsidRDefault="00E7437C">
            <w:pPr>
              <w:pStyle w:val="ConsPlusNormal"/>
              <w:jc w:val="center"/>
            </w:pPr>
            <w:r>
              <w:t>1</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38.</w:t>
            </w:r>
          </w:p>
        </w:tc>
        <w:tc>
          <w:tcPr>
            <w:tcW w:w="1504" w:type="dxa"/>
            <w:tcBorders>
              <w:top w:val="nil"/>
              <w:left w:val="nil"/>
              <w:bottom w:val="nil"/>
              <w:right w:val="nil"/>
            </w:tcBorders>
          </w:tcPr>
          <w:p w:rsidR="00E7437C" w:rsidRDefault="00E7437C">
            <w:pPr>
              <w:pStyle w:val="ConsPlusNormal"/>
              <w:jc w:val="center"/>
            </w:pPr>
            <w:r>
              <w:t>270111</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"Станция скорой медицинской помощи г. Хабаровска"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39.</w:t>
            </w:r>
          </w:p>
        </w:tc>
        <w:tc>
          <w:tcPr>
            <w:tcW w:w="1504" w:type="dxa"/>
            <w:tcBorders>
              <w:top w:val="nil"/>
              <w:left w:val="nil"/>
              <w:bottom w:val="nil"/>
              <w:right w:val="nil"/>
            </w:tcBorders>
          </w:tcPr>
          <w:p w:rsidR="00E7437C" w:rsidRDefault="00E7437C">
            <w:pPr>
              <w:pStyle w:val="ConsPlusNormal"/>
              <w:jc w:val="center"/>
            </w:pPr>
            <w:r>
              <w:t>270034</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"Родильный дом" имени докторов Федора и Зинаиды Венцовых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40.</w:t>
            </w:r>
          </w:p>
        </w:tc>
        <w:tc>
          <w:tcPr>
            <w:tcW w:w="1504" w:type="dxa"/>
            <w:tcBorders>
              <w:top w:val="nil"/>
              <w:left w:val="nil"/>
              <w:bottom w:val="nil"/>
              <w:right w:val="nil"/>
            </w:tcBorders>
          </w:tcPr>
          <w:p w:rsidR="00E7437C" w:rsidRDefault="00E7437C">
            <w:pPr>
              <w:pStyle w:val="ConsPlusNormal"/>
              <w:jc w:val="center"/>
            </w:pPr>
            <w:r>
              <w:t>270054</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"Родильный дом N 3"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41.</w:t>
            </w:r>
          </w:p>
        </w:tc>
        <w:tc>
          <w:tcPr>
            <w:tcW w:w="1504" w:type="dxa"/>
            <w:tcBorders>
              <w:top w:val="nil"/>
              <w:left w:val="nil"/>
              <w:bottom w:val="nil"/>
              <w:right w:val="nil"/>
            </w:tcBorders>
          </w:tcPr>
          <w:p w:rsidR="00E7437C" w:rsidRDefault="00E7437C">
            <w:pPr>
              <w:pStyle w:val="ConsPlusNormal"/>
              <w:jc w:val="center"/>
            </w:pPr>
            <w:r>
              <w:t>270050</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"Городская больница" имени М.И.Шевчук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1</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1</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42.</w:t>
            </w:r>
          </w:p>
        </w:tc>
        <w:tc>
          <w:tcPr>
            <w:tcW w:w="1504" w:type="dxa"/>
            <w:tcBorders>
              <w:top w:val="nil"/>
              <w:left w:val="nil"/>
              <w:bottom w:val="nil"/>
              <w:right w:val="nil"/>
            </w:tcBorders>
          </w:tcPr>
          <w:p w:rsidR="00E7437C" w:rsidRDefault="00E7437C">
            <w:pPr>
              <w:pStyle w:val="ConsPlusNormal"/>
              <w:jc w:val="center"/>
            </w:pPr>
            <w:r>
              <w:t>270052</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"Городская больница" имени А.В.Шульмана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43.</w:t>
            </w:r>
          </w:p>
        </w:tc>
        <w:tc>
          <w:tcPr>
            <w:tcW w:w="1504" w:type="dxa"/>
            <w:tcBorders>
              <w:top w:val="nil"/>
              <w:left w:val="nil"/>
              <w:bottom w:val="nil"/>
              <w:right w:val="nil"/>
            </w:tcBorders>
          </w:tcPr>
          <w:p w:rsidR="00E7437C" w:rsidRDefault="00E7437C">
            <w:pPr>
              <w:pStyle w:val="ConsPlusNormal"/>
              <w:jc w:val="center"/>
            </w:pPr>
            <w:r>
              <w:t>270053</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"Городская больница N 7"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44.</w:t>
            </w:r>
          </w:p>
        </w:tc>
        <w:tc>
          <w:tcPr>
            <w:tcW w:w="1504" w:type="dxa"/>
            <w:tcBorders>
              <w:top w:val="nil"/>
              <w:left w:val="nil"/>
              <w:bottom w:val="nil"/>
              <w:right w:val="nil"/>
            </w:tcBorders>
          </w:tcPr>
          <w:p w:rsidR="00E7437C" w:rsidRDefault="00E7437C">
            <w:pPr>
              <w:pStyle w:val="ConsPlusNormal"/>
              <w:jc w:val="center"/>
            </w:pPr>
            <w:r>
              <w:t>270065</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"Аяно-Майская центральная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45.</w:t>
            </w:r>
          </w:p>
        </w:tc>
        <w:tc>
          <w:tcPr>
            <w:tcW w:w="1504" w:type="dxa"/>
            <w:tcBorders>
              <w:top w:val="nil"/>
              <w:left w:val="nil"/>
              <w:bottom w:val="nil"/>
              <w:right w:val="nil"/>
            </w:tcBorders>
          </w:tcPr>
          <w:p w:rsidR="00E7437C" w:rsidRDefault="00E7437C">
            <w:pPr>
              <w:pStyle w:val="ConsPlusNormal"/>
              <w:jc w:val="center"/>
            </w:pPr>
            <w:r>
              <w:t>270068</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"Ванинская центральная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46.</w:t>
            </w:r>
          </w:p>
        </w:tc>
        <w:tc>
          <w:tcPr>
            <w:tcW w:w="1504" w:type="dxa"/>
            <w:tcBorders>
              <w:top w:val="nil"/>
              <w:left w:val="nil"/>
              <w:bottom w:val="nil"/>
              <w:right w:val="nil"/>
            </w:tcBorders>
          </w:tcPr>
          <w:p w:rsidR="00E7437C" w:rsidRDefault="00E7437C">
            <w:pPr>
              <w:pStyle w:val="ConsPlusNormal"/>
              <w:jc w:val="center"/>
            </w:pPr>
            <w:r>
              <w:t>270146</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"Комсомольская межрайонная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47.</w:t>
            </w:r>
          </w:p>
        </w:tc>
        <w:tc>
          <w:tcPr>
            <w:tcW w:w="1504" w:type="dxa"/>
            <w:tcBorders>
              <w:top w:val="nil"/>
              <w:left w:val="nil"/>
              <w:bottom w:val="nil"/>
              <w:right w:val="nil"/>
            </w:tcBorders>
          </w:tcPr>
          <w:p w:rsidR="00E7437C" w:rsidRDefault="00E7437C">
            <w:pPr>
              <w:pStyle w:val="ConsPlusNormal"/>
              <w:jc w:val="center"/>
            </w:pPr>
            <w:r>
              <w:t>270169</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"Районная больница района имени Лазо"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48.</w:t>
            </w:r>
          </w:p>
        </w:tc>
        <w:tc>
          <w:tcPr>
            <w:tcW w:w="1504" w:type="dxa"/>
            <w:tcBorders>
              <w:top w:val="nil"/>
              <w:left w:val="nil"/>
              <w:bottom w:val="nil"/>
              <w:right w:val="nil"/>
            </w:tcBorders>
          </w:tcPr>
          <w:p w:rsidR="00E7437C" w:rsidRDefault="00E7437C">
            <w:pPr>
              <w:pStyle w:val="ConsPlusNormal"/>
              <w:jc w:val="center"/>
            </w:pPr>
            <w:r>
              <w:t>270087</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"Троицкая центральная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49.</w:t>
            </w:r>
          </w:p>
        </w:tc>
        <w:tc>
          <w:tcPr>
            <w:tcW w:w="1504" w:type="dxa"/>
            <w:tcBorders>
              <w:top w:val="nil"/>
              <w:left w:val="nil"/>
              <w:bottom w:val="nil"/>
              <w:right w:val="nil"/>
            </w:tcBorders>
          </w:tcPr>
          <w:p w:rsidR="00E7437C" w:rsidRDefault="00E7437C">
            <w:pPr>
              <w:pStyle w:val="ConsPlusNormal"/>
              <w:jc w:val="center"/>
            </w:pPr>
            <w:r>
              <w:t>270088</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"Николаевская-на-Амуре центральная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50.</w:t>
            </w:r>
          </w:p>
        </w:tc>
        <w:tc>
          <w:tcPr>
            <w:tcW w:w="1504" w:type="dxa"/>
            <w:tcBorders>
              <w:top w:val="nil"/>
              <w:left w:val="nil"/>
              <w:bottom w:val="nil"/>
              <w:right w:val="nil"/>
            </w:tcBorders>
          </w:tcPr>
          <w:p w:rsidR="00E7437C" w:rsidRDefault="00E7437C">
            <w:pPr>
              <w:pStyle w:val="ConsPlusNormal"/>
              <w:jc w:val="center"/>
            </w:pPr>
            <w:r>
              <w:t>270089</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"Охотская центральная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51.</w:t>
            </w:r>
          </w:p>
        </w:tc>
        <w:tc>
          <w:tcPr>
            <w:tcW w:w="1504" w:type="dxa"/>
            <w:tcBorders>
              <w:top w:val="nil"/>
              <w:left w:val="nil"/>
              <w:bottom w:val="nil"/>
              <w:right w:val="nil"/>
            </w:tcBorders>
          </w:tcPr>
          <w:p w:rsidR="00E7437C" w:rsidRDefault="00E7437C">
            <w:pPr>
              <w:pStyle w:val="ConsPlusNormal"/>
              <w:jc w:val="center"/>
            </w:pPr>
            <w:r>
              <w:t>270091</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"Советско-Гаванская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52.</w:t>
            </w:r>
          </w:p>
        </w:tc>
        <w:tc>
          <w:tcPr>
            <w:tcW w:w="1504" w:type="dxa"/>
            <w:tcBorders>
              <w:top w:val="nil"/>
              <w:left w:val="nil"/>
              <w:bottom w:val="nil"/>
              <w:right w:val="nil"/>
            </w:tcBorders>
          </w:tcPr>
          <w:p w:rsidR="00E7437C" w:rsidRDefault="00E7437C">
            <w:pPr>
              <w:pStyle w:val="ConsPlusNormal"/>
              <w:jc w:val="center"/>
            </w:pPr>
            <w:r>
              <w:t>270170</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"Солнечная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53.</w:t>
            </w:r>
          </w:p>
        </w:tc>
        <w:tc>
          <w:tcPr>
            <w:tcW w:w="1504" w:type="dxa"/>
            <w:tcBorders>
              <w:top w:val="nil"/>
              <w:left w:val="nil"/>
              <w:bottom w:val="nil"/>
              <w:right w:val="nil"/>
            </w:tcBorders>
          </w:tcPr>
          <w:p w:rsidR="00E7437C" w:rsidRDefault="00E7437C">
            <w:pPr>
              <w:pStyle w:val="ConsPlusNormal"/>
              <w:jc w:val="center"/>
            </w:pPr>
            <w:r>
              <w:t>270095</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"Тугуро-Чумиканская центральная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54.</w:t>
            </w:r>
          </w:p>
        </w:tc>
        <w:tc>
          <w:tcPr>
            <w:tcW w:w="1504" w:type="dxa"/>
            <w:tcBorders>
              <w:top w:val="nil"/>
              <w:left w:val="nil"/>
              <w:bottom w:val="nil"/>
              <w:right w:val="nil"/>
            </w:tcBorders>
          </w:tcPr>
          <w:p w:rsidR="00E7437C" w:rsidRDefault="00E7437C">
            <w:pPr>
              <w:pStyle w:val="ConsPlusNormal"/>
              <w:jc w:val="center"/>
            </w:pPr>
            <w:r>
              <w:t>270171</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"Ульчская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55.</w:t>
            </w:r>
          </w:p>
        </w:tc>
        <w:tc>
          <w:tcPr>
            <w:tcW w:w="1504" w:type="dxa"/>
            <w:tcBorders>
              <w:top w:val="nil"/>
              <w:left w:val="nil"/>
              <w:bottom w:val="nil"/>
              <w:right w:val="nil"/>
            </w:tcBorders>
          </w:tcPr>
          <w:p w:rsidR="00E7437C" w:rsidRDefault="00E7437C">
            <w:pPr>
              <w:pStyle w:val="ConsPlusNormal"/>
              <w:jc w:val="center"/>
            </w:pPr>
            <w:r>
              <w:t>270098</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"Князе-Волконская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56.</w:t>
            </w:r>
          </w:p>
        </w:tc>
        <w:tc>
          <w:tcPr>
            <w:tcW w:w="1504" w:type="dxa"/>
            <w:tcBorders>
              <w:top w:val="nil"/>
              <w:left w:val="nil"/>
              <w:bottom w:val="nil"/>
              <w:right w:val="nil"/>
            </w:tcBorders>
          </w:tcPr>
          <w:p w:rsidR="00E7437C" w:rsidRDefault="00E7437C">
            <w:pPr>
              <w:pStyle w:val="ConsPlusNormal"/>
              <w:jc w:val="center"/>
            </w:pPr>
            <w:r>
              <w:t>270134</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"Хабаровская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57.</w:t>
            </w:r>
          </w:p>
        </w:tc>
        <w:tc>
          <w:tcPr>
            <w:tcW w:w="1504" w:type="dxa"/>
            <w:tcBorders>
              <w:top w:val="nil"/>
              <w:left w:val="nil"/>
              <w:bottom w:val="nil"/>
              <w:right w:val="nil"/>
            </w:tcBorders>
          </w:tcPr>
          <w:p w:rsidR="00E7437C" w:rsidRDefault="00E7437C">
            <w:pPr>
              <w:pStyle w:val="ConsPlusNormal"/>
              <w:jc w:val="center"/>
            </w:pPr>
            <w:r>
              <w:t>270232</w:t>
            </w:r>
          </w:p>
        </w:tc>
        <w:tc>
          <w:tcPr>
            <w:tcW w:w="3724" w:type="dxa"/>
            <w:tcBorders>
              <w:top w:val="nil"/>
              <w:left w:val="nil"/>
              <w:bottom w:val="nil"/>
              <w:right w:val="nil"/>
            </w:tcBorders>
          </w:tcPr>
          <w:p w:rsidR="00E7437C" w:rsidRDefault="00E7437C">
            <w:pPr>
              <w:pStyle w:val="ConsPlusNormal"/>
            </w:pPr>
            <w:r>
              <w:t>Краевое государственное автономное учреждение здравоохранения "Комсомольская стоматологическая поликлиника"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58.</w:t>
            </w:r>
          </w:p>
        </w:tc>
        <w:tc>
          <w:tcPr>
            <w:tcW w:w="1504" w:type="dxa"/>
            <w:tcBorders>
              <w:top w:val="nil"/>
              <w:left w:val="nil"/>
              <w:bottom w:val="nil"/>
              <w:right w:val="nil"/>
            </w:tcBorders>
          </w:tcPr>
          <w:p w:rsidR="00E7437C" w:rsidRDefault="00E7437C">
            <w:pPr>
              <w:pStyle w:val="ConsPlusNormal"/>
              <w:jc w:val="center"/>
            </w:pPr>
            <w:r>
              <w:t>270132</w:t>
            </w: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"Станция скорой медицинской помощи г. Комсомольска-на-Амуре"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59.</w:t>
            </w:r>
          </w:p>
        </w:tc>
        <w:tc>
          <w:tcPr>
            <w:tcW w:w="1504" w:type="dxa"/>
            <w:tcBorders>
              <w:top w:val="nil"/>
              <w:left w:val="nil"/>
              <w:bottom w:val="nil"/>
              <w:right w:val="nil"/>
            </w:tcBorders>
          </w:tcPr>
          <w:p w:rsidR="00E7437C" w:rsidRDefault="00E7437C">
            <w:pPr>
              <w:pStyle w:val="ConsPlusNormal"/>
              <w:jc w:val="center"/>
            </w:pPr>
            <w:r>
              <w:t>270014</w:t>
            </w:r>
          </w:p>
        </w:tc>
        <w:tc>
          <w:tcPr>
            <w:tcW w:w="3724" w:type="dxa"/>
            <w:tcBorders>
              <w:top w:val="nil"/>
              <w:left w:val="nil"/>
              <w:bottom w:val="nil"/>
              <w:right w:val="nil"/>
            </w:tcBorders>
          </w:tcPr>
          <w:p w:rsidR="00E7437C" w:rsidRDefault="00E7437C">
            <w:pPr>
              <w:pStyle w:val="ConsPlusNormal"/>
            </w:pPr>
            <w:r>
              <w:t>Краевое государственное бюджетное образовательное учреждение дополнительного профессионального образования "Институт повышения квалификации специалистов здравоохранения"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60.</w:t>
            </w:r>
          </w:p>
        </w:tc>
        <w:tc>
          <w:tcPr>
            <w:tcW w:w="1504" w:type="dxa"/>
            <w:tcBorders>
              <w:top w:val="nil"/>
              <w:left w:val="nil"/>
              <w:bottom w:val="nil"/>
              <w:right w:val="nil"/>
            </w:tcBorders>
          </w:tcPr>
          <w:p w:rsidR="00E7437C" w:rsidRDefault="00E7437C">
            <w:pPr>
              <w:pStyle w:val="ConsPlusNormal"/>
              <w:jc w:val="center"/>
            </w:pPr>
            <w:r>
              <w:t>270015</w:t>
            </w:r>
          </w:p>
        </w:tc>
        <w:tc>
          <w:tcPr>
            <w:tcW w:w="3724" w:type="dxa"/>
            <w:tcBorders>
              <w:top w:val="nil"/>
              <w:left w:val="nil"/>
              <w:bottom w:val="nil"/>
              <w:right w:val="nil"/>
            </w:tcBorders>
          </w:tcPr>
          <w:p w:rsidR="00E7437C" w:rsidRDefault="00E7437C">
            <w:pPr>
              <w:pStyle w:val="ConsPlusNormal"/>
            </w:pPr>
            <w:r>
              <w:t>Хабаровский филиал Федерального государственного автономного учреждения "Национальный медицинский исследовательский центр "Межотраслевой научно-технический комплекс "Микрохирургия глаза" имени академика С.Н.Федорова Министерства здравоохранения Российской Федерации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61.</w:t>
            </w:r>
          </w:p>
        </w:tc>
        <w:tc>
          <w:tcPr>
            <w:tcW w:w="1504" w:type="dxa"/>
            <w:tcBorders>
              <w:top w:val="nil"/>
              <w:left w:val="nil"/>
              <w:bottom w:val="nil"/>
              <w:right w:val="nil"/>
            </w:tcBorders>
          </w:tcPr>
          <w:p w:rsidR="00E7437C" w:rsidRDefault="00E7437C">
            <w:pPr>
              <w:pStyle w:val="ConsPlusNormal"/>
              <w:jc w:val="center"/>
            </w:pPr>
            <w:r>
              <w:t>270115</w:t>
            </w:r>
          </w:p>
        </w:tc>
        <w:tc>
          <w:tcPr>
            <w:tcW w:w="3724" w:type="dxa"/>
            <w:tcBorders>
              <w:top w:val="nil"/>
              <w:left w:val="nil"/>
              <w:bottom w:val="nil"/>
              <w:right w:val="nil"/>
            </w:tcBorders>
          </w:tcPr>
          <w:p w:rsidR="00E7437C" w:rsidRDefault="00E7437C">
            <w:pPr>
              <w:pStyle w:val="ConsPlusNormal"/>
            </w:pPr>
            <w:r>
              <w:t>Хабаровский филиал Федерального государственного бюджетного научного учреждения "Дальневосточный научный центр физиологии и патологии дыхания" - Научно-исследовательский институт охраны материнства и детства</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62.</w:t>
            </w:r>
          </w:p>
        </w:tc>
        <w:tc>
          <w:tcPr>
            <w:tcW w:w="1504" w:type="dxa"/>
            <w:tcBorders>
              <w:top w:val="nil"/>
              <w:left w:val="nil"/>
              <w:bottom w:val="nil"/>
              <w:right w:val="nil"/>
            </w:tcBorders>
          </w:tcPr>
          <w:p w:rsidR="00E7437C" w:rsidRDefault="00E7437C">
            <w:pPr>
              <w:pStyle w:val="ConsPlusNormal"/>
              <w:jc w:val="center"/>
            </w:pPr>
            <w:r>
              <w:t>270113</w:t>
            </w:r>
          </w:p>
        </w:tc>
        <w:tc>
          <w:tcPr>
            <w:tcW w:w="3724" w:type="dxa"/>
            <w:tcBorders>
              <w:top w:val="nil"/>
              <w:left w:val="nil"/>
              <w:bottom w:val="nil"/>
              <w:right w:val="nil"/>
            </w:tcBorders>
          </w:tcPr>
          <w:p w:rsidR="00E7437C" w:rsidRDefault="00E7437C">
            <w:pPr>
              <w:pStyle w:val="ConsPlusNormal"/>
            </w:pPr>
            <w: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63.</w:t>
            </w:r>
          </w:p>
        </w:tc>
        <w:tc>
          <w:tcPr>
            <w:tcW w:w="1504" w:type="dxa"/>
            <w:tcBorders>
              <w:top w:val="nil"/>
              <w:left w:val="nil"/>
              <w:bottom w:val="nil"/>
              <w:right w:val="nil"/>
            </w:tcBorders>
          </w:tcPr>
          <w:p w:rsidR="00E7437C" w:rsidRDefault="00E7437C">
            <w:pPr>
              <w:pStyle w:val="ConsPlusNormal"/>
              <w:jc w:val="center"/>
            </w:pPr>
            <w:r>
              <w:t>270043</w:t>
            </w:r>
          </w:p>
        </w:tc>
        <w:tc>
          <w:tcPr>
            <w:tcW w:w="3724" w:type="dxa"/>
            <w:tcBorders>
              <w:top w:val="nil"/>
              <w:left w:val="nil"/>
              <w:bottom w:val="nil"/>
              <w:right w:val="nil"/>
            </w:tcBorders>
          </w:tcPr>
          <w:p w:rsidR="00E7437C" w:rsidRDefault="00E7437C">
            <w:pPr>
              <w:pStyle w:val="ConsPlusNormal"/>
            </w:pPr>
            <w:r>
              <w:t>Хабаровская поликлиника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64.</w:t>
            </w:r>
          </w:p>
        </w:tc>
        <w:tc>
          <w:tcPr>
            <w:tcW w:w="1504" w:type="dxa"/>
            <w:tcBorders>
              <w:top w:val="nil"/>
              <w:left w:val="nil"/>
              <w:bottom w:val="nil"/>
              <w:right w:val="nil"/>
            </w:tcBorders>
          </w:tcPr>
          <w:p w:rsidR="00E7437C" w:rsidRDefault="00E7437C">
            <w:pPr>
              <w:pStyle w:val="ConsPlusNormal"/>
              <w:jc w:val="center"/>
            </w:pPr>
            <w:r>
              <w:t>270060</w:t>
            </w:r>
          </w:p>
        </w:tc>
        <w:tc>
          <w:tcPr>
            <w:tcW w:w="3724" w:type="dxa"/>
            <w:tcBorders>
              <w:top w:val="nil"/>
              <w:left w:val="nil"/>
              <w:bottom w:val="nil"/>
              <w:right w:val="nil"/>
            </w:tcBorders>
          </w:tcPr>
          <w:p w:rsidR="00E7437C" w:rsidRDefault="00E7437C">
            <w:pPr>
              <w:pStyle w:val="ConsPlusNormal"/>
            </w:pPr>
            <w:r>
              <w:t>Федеральное государственное бюджетное учреждение здравоохранения "Медико-санитарная часть N 99 Федерального медико-биологического агентства"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65.</w:t>
            </w:r>
          </w:p>
        </w:tc>
        <w:tc>
          <w:tcPr>
            <w:tcW w:w="1504" w:type="dxa"/>
            <w:tcBorders>
              <w:top w:val="nil"/>
              <w:left w:val="nil"/>
              <w:bottom w:val="nil"/>
              <w:right w:val="nil"/>
            </w:tcBorders>
          </w:tcPr>
          <w:p w:rsidR="00E7437C" w:rsidRDefault="00E7437C">
            <w:pPr>
              <w:pStyle w:val="ConsPlusNormal"/>
              <w:jc w:val="center"/>
            </w:pPr>
            <w:r>
              <w:t>270108</w:t>
            </w:r>
          </w:p>
        </w:tc>
        <w:tc>
          <w:tcPr>
            <w:tcW w:w="3724" w:type="dxa"/>
            <w:tcBorders>
              <w:top w:val="nil"/>
              <w:left w:val="nil"/>
              <w:bottom w:val="nil"/>
              <w:right w:val="nil"/>
            </w:tcBorders>
          </w:tcPr>
          <w:p w:rsidR="00E7437C" w:rsidRDefault="00E7437C">
            <w:pPr>
              <w:pStyle w:val="ConsPlusNormal"/>
            </w:pPr>
            <w:r>
              <w:t>Федеральное государственное бюджетное образовательное учреждение высшего образования "Дальневосточный государственный медицинский университет" Министерства здравоохранения Российской Федерации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66.</w:t>
            </w:r>
          </w:p>
        </w:tc>
        <w:tc>
          <w:tcPr>
            <w:tcW w:w="1504" w:type="dxa"/>
            <w:tcBorders>
              <w:top w:val="nil"/>
              <w:left w:val="nil"/>
              <w:bottom w:val="nil"/>
              <w:right w:val="nil"/>
            </w:tcBorders>
          </w:tcPr>
          <w:p w:rsidR="00E7437C" w:rsidRDefault="00E7437C">
            <w:pPr>
              <w:pStyle w:val="ConsPlusNormal"/>
              <w:jc w:val="center"/>
            </w:pPr>
            <w:r>
              <w:t>270069</w:t>
            </w:r>
          </w:p>
        </w:tc>
        <w:tc>
          <w:tcPr>
            <w:tcW w:w="3724" w:type="dxa"/>
            <w:tcBorders>
              <w:top w:val="nil"/>
              <w:left w:val="nil"/>
              <w:bottom w:val="nil"/>
              <w:right w:val="nil"/>
            </w:tcBorders>
          </w:tcPr>
          <w:p w:rsidR="00E7437C" w:rsidRDefault="00E7437C">
            <w:pPr>
              <w:pStyle w:val="ConsPlusNormal"/>
            </w:pPr>
            <w:r>
              <w:t>Ванинская больница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1</w:t>
            </w:r>
          </w:p>
        </w:tc>
        <w:tc>
          <w:tcPr>
            <w:tcW w:w="1579" w:type="dxa"/>
            <w:tcBorders>
              <w:top w:val="nil"/>
              <w:left w:val="nil"/>
              <w:bottom w:val="nil"/>
              <w:right w:val="nil"/>
            </w:tcBorders>
            <w:vAlign w:val="center"/>
          </w:tcPr>
          <w:p w:rsidR="00E7437C" w:rsidRDefault="00E7437C">
            <w:pPr>
              <w:pStyle w:val="ConsPlusNormal"/>
              <w:jc w:val="center"/>
            </w:pPr>
            <w:r>
              <w:t>1</w:t>
            </w:r>
          </w:p>
        </w:tc>
        <w:tc>
          <w:tcPr>
            <w:tcW w:w="1429" w:type="dxa"/>
            <w:tcBorders>
              <w:top w:val="nil"/>
              <w:left w:val="nil"/>
              <w:bottom w:val="nil"/>
              <w:right w:val="nil"/>
            </w:tcBorders>
            <w:vAlign w:val="center"/>
          </w:tcPr>
          <w:p w:rsidR="00E7437C" w:rsidRDefault="00E7437C">
            <w:pPr>
              <w:pStyle w:val="ConsPlusNormal"/>
              <w:jc w:val="center"/>
            </w:pPr>
            <w:r>
              <w:t>1</w:t>
            </w:r>
          </w:p>
        </w:tc>
        <w:tc>
          <w:tcPr>
            <w:tcW w:w="1744" w:type="dxa"/>
            <w:tcBorders>
              <w:top w:val="nil"/>
              <w:left w:val="nil"/>
              <w:bottom w:val="nil"/>
              <w:right w:val="nil"/>
            </w:tcBorders>
            <w:vAlign w:val="center"/>
          </w:tcPr>
          <w:p w:rsidR="00E7437C" w:rsidRDefault="00E7437C">
            <w:pPr>
              <w:pStyle w:val="ConsPlusNormal"/>
              <w:jc w:val="center"/>
            </w:pPr>
            <w:r>
              <w:t>1</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67.</w:t>
            </w:r>
          </w:p>
        </w:tc>
        <w:tc>
          <w:tcPr>
            <w:tcW w:w="1504" w:type="dxa"/>
            <w:tcBorders>
              <w:top w:val="nil"/>
              <w:left w:val="nil"/>
              <w:bottom w:val="nil"/>
              <w:right w:val="nil"/>
            </w:tcBorders>
          </w:tcPr>
          <w:p w:rsidR="00E7437C" w:rsidRDefault="00E7437C">
            <w:pPr>
              <w:pStyle w:val="ConsPlusNormal"/>
              <w:jc w:val="center"/>
            </w:pPr>
            <w:r>
              <w:t>270225</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"М-ЛАЙН"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68.</w:t>
            </w:r>
          </w:p>
        </w:tc>
        <w:tc>
          <w:tcPr>
            <w:tcW w:w="1504" w:type="dxa"/>
            <w:tcBorders>
              <w:top w:val="nil"/>
              <w:left w:val="nil"/>
              <w:bottom w:val="nil"/>
              <w:right w:val="nil"/>
            </w:tcBorders>
          </w:tcPr>
          <w:p w:rsidR="00E7437C" w:rsidRDefault="00E7437C">
            <w:pPr>
              <w:pStyle w:val="ConsPlusNormal"/>
              <w:jc w:val="center"/>
            </w:pPr>
            <w:r>
              <w:t>270157</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"ЮНИЛАБ-ХАБАРОВСК"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69.</w:t>
            </w:r>
          </w:p>
        </w:tc>
        <w:tc>
          <w:tcPr>
            <w:tcW w:w="1504" w:type="dxa"/>
            <w:tcBorders>
              <w:top w:val="nil"/>
              <w:left w:val="nil"/>
              <w:bottom w:val="nil"/>
              <w:right w:val="nil"/>
            </w:tcBorders>
          </w:tcPr>
          <w:p w:rsidR="00E7437C" w:rsidRDefault="00E7437C">
            <w:pPr>
              <w:pStyle w:val="ConsPlusNormal"/>
              <w:jc w:val="center"/>
            </w:pPr>
            <w:r>
              <w:t>270042</w:t>
            </w:r>
          </w:p>
        </w:tc>
        <w:tc>
          <w:tcPr>
            <w:tcW w:w="3724" w:type="dxa"/>
            <w:tcBorders>
              <w:top w:val="nil"/>
              <w:left w:val="nil"/>
              <w:bottom w:val="nil"/>
              <w:right w:val="nil"/>
            </w:tcBorders>
          </w:tcPr>
          <w:p w:rsidR="00E7437C" w:rsidRDefault="00E7437C">
            <w:pPr>
              <w:pStyle w:val="ConsPlusNormal"/>
            </w:pPr>
            <w:r>
              <w:t>Частное учреждение здравоохранения "Клиническая больница "РЖД-Медицина" города Хабаровск"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1</w:t>
            </w:r>
          </w:p>
        </w:tc>
        <w:tc>
          <w:tcPr>
            <w:tcW w:w="1879" w:type="dxa"/>
            <w:tcBorders>
              <w:top w:val="nil"/>
              <w:left w:val="nil"/>
              <w:bottom w:val="nil"/>
              <w:right w:val="nil"/>
            </w:tcBorders>
            <w:vAlign w:val="center"/>
          </w:tcPr>
          <w:p w:rsidR="00E7437C" w:rsidRDefault="00E7437C">
            <w:pPr>
              <w:pStyle w:val="ConsPlusNormal"/>
              <w:jc w:val="center"/>
            </w:pPr>
            <w:r>
              <w:t>1</w:t>
            </w:r>
          </w:p>
        </w:tc>
        <w:tc>
          <w:tcPr>
            <w:tcW w:w="1549" w:type="dxa"/>
            <w:tcBorders>
              <w:top w:val="nil"/>
              <w:left w:val="nil"/>
              <w:bottom w:val="nil"/>
              <w:right w:val="nil"/>
            </w:tcBorders>
            <w:vAlign w:val="center"/>
          </w:tcPr>
          <w:p w:rsidR="00E7437C" w:rsidRDefault="00E7437C">
            <w:pPr>
              <w:pStyle w:val="ConsPlusNormal"/>
              <w:jc w:val="center"/>
            </w:pPr>
            <w:r>
              <w:t>1</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70.</w:t>
            </w:r>
          </w:p>
        </w:tc>
        <w:tc>
          <w:tcPr>
            <w:tcW w:w="1504" w:type="dxa"/>
            <w:tcBorders>
              <w:top w:val="nil"/>
              <w:left w:val="nil"/>
              <w:bottom w:val="nil"/>
              <w:right w:val="nil"/>
            </w:tcBorders>
          </w:tcPr>
          <w:p w:rsidR="00E7437C" w:rsidRDefault="00E7437C">
            <w:pPr>
              <w:pStyle w:val="ConsPlusNormal"/>
              <w:jc w:val="center"/>
            </w:pPr>
            <w:r>
              <w:t>270162</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"Клиника Эксперт Хабаровск"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71.</w:t>
            </w:r>
          </w:p>
        </w:tc>
        <w:tc>
          <w:tcPr>
            <w:tcW w:w="1504" w:type="dxa"/>
            <w:tcBorders>
              <w:top w:val="nil"/>
              <w:left w:val="nil"/>
              <w:bottom w:val="nil"/>
              <w:right w:val="nil"/>
            </w:tcBorders>
          </w:tcPr>
          <w:p w:rsidR="00E7437C" w:rsidRDefault="00E7437C">
            <w:pPr>
              <w:pStyle w:val="ConsPlusNormal"/>
              <w:jc w:val="center"/>
            </w:pPr>
            <w:r>
              <w:t>270172</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"ХАБАРОВСКИЙ ДИАГНОСТИЧЕСКИЙ ЦЕНТР"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72.</w:t>
            </w:r>
          </w:p>
        </w:tc>
        <w:tc>
          <w:tcPr>
            <w:tcW w:w="1504" w:type="dxa"/>
            <w:tcBorders>
              <w:top w:val="nil"/>
              <w:left w:val="nil"/>
              <w:bottom w:val="nil"/>
              <w:right w:val="nil"/>
            </w:tcBorders>
          </w:tcPr>
          <w:p w:rsidR="00E7437C" w:rsidRDefault="00E7437C">
            <w:pPr>
              <w:pStyle w:val="ConsPlusNormal"/>
              <w:jc w:val="center"/>
            </w:pPr>
            <w:r>
              <w:t>270217</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"ГрандСтрой"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73.</w:t>
            </w:r>
          </w:p>
        </w:tc>
        <w:tc>
          <w:tcPr>
            <w:tcW w:w="1504" w:type="dxa"/>
            <w:tcBorders>
              <w:top w:val="nil"/>
              <w:left w:val="nil"/>
              <w:bottom w:val="nil"/>
              <w:right w:val="nil"/>
            </w:tcBorders>
          </w:tcPr>
          <w:p w:rsidR="00E7437C" w:rsidRDefault="00E7437C">
            <w:pPr>
              <w:pStyle w:val="ConsPlusNormal"/>
              <w:jc w:val="center"/>
            </w:pPr>
            <w:r>
              <w:t>270176</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"СТОМАТОЛОГИЧЕСКИЙ ГОСПИТАЛЬ"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74.</w:t>
            </w:r>
          </w:p>
        </w:tc>
        <w:tc>
          <w:tcPr>
            <w:tcW w:w="1504" w:type="dxa"/>
            <w:tcBorders>
              <w:top w:val="nil"/>
              <w:left w:val="nil"/>
              <w:bottom w:val="nil"/>
              <w:right w:val="nil"/>
            </w:tcBorders>
          </w:tcPr>
          <w:p w:rsidR="00E7437C" w:rsidRDefault="00E7437C">
            <w:pPr>
              <w:pStyle w:val="ConsPlusNormal"/>
              <w:jc w:val="center"/>
            </w:pPr>
            <w:r>
              <w:t>270223</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"Альтернатива"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75.</w:t>
            </w:r>
          </w:p>
        </w:tc>
        <w:tc>
          <w:tcPr>
            <w:tcW w:w="1504" w:type="dxa"/>
            <w:tcBorders>
              <w:top w:val="nil"/>
              <w:left w:val="nil"/>
              <w:bottom w:val="nil"/>
              <w:right w:val="nil"/>
            </w:tcBorders>
          </w:tcPr>
          <w:p w:rsidR="00E7437C" w:rsidRDefault="00E7437C">
            <w:pPr>
              <w:pStyle w:val="ConsPlusNormal"/>
              <w:jc w:val="center"/>
            </w:pPr>
            <w:r>
              <w:t>270224</w:t>
            </w:r>
          </w:p>
        </w:tc>
        <w:tc>
          <w:tcPr>
            <w:tcW w:w="3724" w:type="dxa"/>
            <w:tcBorders>
              <w:top w:val="nil"/>
              <w:left w:val="nil"/>
              <w:bottom w:val="nil"/>
              <w:right w:val="nil"/>
            </w:tcBorders>
          </w:tcPr>
          <w:p w:rsidR="00E7437C" w:rsidRDefault="00E7437C">
            <w:pPr>
              <w:pStyle w:val="ConsPlusNormal"/>
            </w:pPr>
            <w:r>
              <w:t>Индивидуальный предприниматель Шамгунова Елена Николаевна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76.</w:t>
            </w:r>
          </w:p>
        </w:tc>
        <w:tc>
          <w:tcPr>
            <w:tcW w:w="1504" w:type="dxa"/>
            <w:tcBorders>
              <w:top w:val="nil"/>
              <w:left w:val="nil"/>
              <w:bottom w:val="nil"/>
              <w:right w:val="nil"/>
            </w:tcBorders>
          </w:tcPr>
          <w:p w:rsidR="00E7437C" w:rsidRDefault="00E7437C">
            <w:pPr>
              <w:pStyle w:val="ConsPlusNormal"/>
              <w:jc w:val="center"/>
            </w:pPr>
            <w:r>
              <w:t>270165</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"Б.Браун Авитум Руссланд Клиникс"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77.</w:t>
            </w:r>
          </w:p>
        </w:tc>
        <w:tc>
          <w:tcPr>
            <w:tcW w:w="1504" w:type="dxa"/>
            <w:tcBorders>
              <w:top w:val="nil"/>
              <w:left w:val="nil"/>
              <w:bottom w:val="nil"/>
              <w:right w:val="nil"/>
            </w:tcBorders>
          </w:tcPr>
          <w:p w:rsidR="00E7437C" w:rsidRDefault="00E7437C">
            <w:pPr>
              <w:pStyle w:val="ConsPlusNormal"/>
              <w:jc w:val="center"/>
            </w:pPr>
            <w:r>
              <w:t>270185</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"Медицинский центр Мед-Арт"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78.</w:t>
            </w:r>
          </w:p>
        </w:tc>
        <w:tc>
          <w:tcPr>
            <w:tcW w:w="1504" w:type="dxa"/>
            <w:tcBorders>
              <w:top w:val="nil"/>
              <w:left w:val="nil"/>
              <w:bottom w:val="nil"/>
              <w:right w:val="nil"/>
            </w:tcBorders>
          </w:tcPr>
          <w:p w:rsidR="00E7437C" w:rsidRDefault="00E7437C">
            <w:pPr>
              <w:pStyle w:val="ConsPlusNormal"/>
              <w:jc w:val="center"/>
            </w:pPr>
            <w:r>
              <w:t>270145</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"СтомИндустрия"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79.</w:t>
            </w:r>
          </w:p>
        </w:tc>
        <w:tc>
          <w:tcPr>
            <w:tcW w:w="1504" w:type="dxa"/>
            <w:tcBorders>
              <w:top w:val="nil"/>
              <w:left w:val="nil"/>
              <w:bottom w:val="nil"/>
              <w:right w:val="nil"/>
            </w:tcBorders>
          </w:tcPr>
          <w:p w:rsidR="00E7437C" w:rsidRDefault="00E7437C">
            <w:pPr>
              <w:pStyle w:val="ConsPlusNormal"/>
              <w:jc w:val="center"/>
            </w:pPr>
            <w:r>
              <w:t>270211</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"Афина"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1</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1</w:t>
            </w:r>
          </w:p>
        </w:tc>
        <w:tc>
          <w:tcPr>
            <w:tcW w:w="1579" w:type="dxa"/>
            <w:tcBorders>
              <w:top w:val="nil"/>
              <w:left w:val="nil"/>
              <w:bottom w:val="nil"/>
              <w:right w:val="nil"/>
            </w:tcBorders>
            <w:vAlign w:val="center"/>
          </w:tcPr>
          <w:p w:rsidR="00E7437C" w:rsidRDefault="00E7437C">
            <w:pPr>
              <w:pStyle w:val="ConsPlusNormal"/>
              <w:jc w:val="center"/>
            </w:pPr>
            <w:r>
              <w:t>1</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80.</w:t>
            </w:r>
          </w:p>
        </w:tc>
        <w:tc>
          <w:tcPr>
            <w:tcW w:w="1504" w:type="dxa"/>
            <w:tcBorders>
              <w:top w:val="nil"/>
              <w:left w:val="nil"/>
              <w:bottom w:val="nil"/>
              <w:right w:val="nil"/>
            </w:tcBorders>
          </w:tcPr>
          <w:p w:rsidR="00E7437C" w:rsidRDefault="00E7437C">
            <w:pPr>
              <w:pStyle w:val="ConsPlusNormal"/>
              <w:jc w:val="center"/>
            </w:pPr>
            <w:r>
              <w:t>270231</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"МДЦ Нефролайн"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81.</w:t>
            </w:r>
          </w:p>
        </w:tc>
        <w:tc>
          <w:tcPr>
            <w:tcW w:w="1504" w:type="dxa"/>
            <w:tcBorders>
              <w:top w:val="nil"/>
              <w:left w:val="nil"/>
              <w:bottom w:val="nil"/>
              <w:right w:val="nil"/>
            </w:tcBorders>
          </w:tcPr>
          <w:p w:rsidR="00E7437C" w:rsidRDefault="00E7437C">
            <w:pPr>
              <w:pStyle w:val="ConsPlusNormal"/>
              <w:jc w:val="center"/>
            </w:pPr>
            <w:r>
              <w:t>270204</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"Белый клен"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82.</w:t>
            </w:r>
          </w:p>
        </w:tc>
        <w:tc>
          <w:tcPr>
            <w:tcW w:w="1504" w:type="dxa"/>
            <w:tcBorders>
              <w:top w:val="nil"/>
              <w:left w:val="nil"/>
              <w:bottom w:val="nil"/>
              <w:right w:val="nil"/>
            </w:tcBorders>
          </w:tcPr>
          <w:p w:rsidR="00E7437C" w:rsidRDefault="00E7437C">
            <w:pPr>
              <w:pStyle w:val="ConsPlusNormal"/>
              <w:jc w:val="center"/>
            </w:pPr>
            <w:r>
              <w:t>270163</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"Ланта"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83.</w:t>
            </w:r>
          </w:p>
        </w:tc>
        <w:tc>
          <w:tcPr>
            <w:tcW w:w="1504" w:type="dxa"/>
            <w:tcBorders>
              <w:top w:val="nil"/>
              <w:left w:val="nil"/>
              <w:bottom w:val="nil"/>
              <w:right w:val="nil"/>
            </w:tcBorders>
          </w:tcPr>
          <w:p w:rsidR="00E7437C" w:rsidRDefault="00E7437C">
            <w:pPr>
              <w:pStyle w:val="ConsPlusNormal"/>
              <w:jc w:val="center"/>
            </w:pPr>
            <w:r>
              <w:t>270194</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"Дент-Арт-Восток"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1</w:t>
            </w:r>
          </w:p>
        </w:tc>
        <w:tc>
          <w:tcPr>
            <w:tcW w:w="1579" w:type="dxa"/>
            <w:tcBorders>
              <w:top w:val="nil"/>
              <w:left w:val="nil"/>
              <w:bottom w:val="nil"/>
              <w:right w:val="nil"/>
            </w:tcBorders>
            <w:vAlign w:val="center"/>
          </w:tcPr>
          <w:p w:rsidR="00E7437C" w:rsidRDefault="00E7437C">
            <w:pPr>
              <w:pStyle w:val="ConsPlusNormal"/>
              <w:jc w:val="center"/>
            </w:pPr>
            <w:r>
              <w:t>1</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84.</w:t>
            </w:r>
          </w:p>
        </w:tc>
        <w:tc>
          <w:tcPr>
            <w:tcW w:w="1504" w:type="dxa"/>
            <w:tcBorders>
              <w:top w:val="nil"/>
              <w:left w:val="nil"/>
              <w:bottom w:val="nil"/>
              <w:right w:val="nil"/>
            </w:tcBorders>
          </w:tcPr>
          <w:p w:rsidR="00E7437C" w:rsidRDefault="00E7437C">
            <w:pPr>
              <w:pStyle w:val="ConsPlusNormal"/>
              <w:jc w:val="center"/>
            </w:pPr>
            <w:r>
              <w:t>270235</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"Тари Дент"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85.</w:t>
            </w:r>
          </w:p>
        </w:tc>
        <w:tc>
          <w:tcPr>
            <w:tcW w:w="1504" w:type="dxa"/>
            <w:tcBorders>
              <w:top w:val="nil"/>
              <w:left w:val="nil"/>
              <w:bottom w:val="nil"/>
              <w:right w:val="nil"/>
            </w:tcBorders>
          </w:tcPr>
          <w:p w:rsidR="00E7437C" w:rsidRDefault="00E7437C">
            <w:pPr>
              <w:pStyle w:val="ConsPlusNormal"/>
              <w:jc w:val="center"/>
            </w:pPr>
            <w:r>
              <w:t>270237</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"Хабаровский центр хирургии глаза"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86.</w:t>
            </w:r>
          </w:p>
        </w:tc>
        <w:tc>
          <w:tcPr>
            <w:tcW w:w="1504" w:type="dxa"/>
            <w:tcBorders>
              <w:top w:val="nil"/>
              <w:left w:val="nil"/>
              <w:bottom w:val="nil"/>
              <w:right w:val="nil"/>
            </w:tcBorders>
          </w:tcPr>
          <w:p w:rsidR="00E7437C" w:rsidRDefault="00E7437C">
            <w:pPr>
              <w:pStyle w:val="ConsPlusNormal"/>
              <w:jc w:val="center"/>
            </w:pPr>
            <w:r>
              <w:t>270238</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"МЕДИЦИНСКОЕ УЧРЕЖДЕНИЕ "ЛУЧ"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87.</w:t>
            </w:r>
          </w:p>
        </w:tc>
        <w:tc>
          <w:tcPr>
            <w:tcW w:w="1504" w:type="dxa"/>
            <w:tcBorders>
              <w:top w:val="nil"/>
              <w:left w:val="nil"/>
              <w:bottom w:val="nil"/>
              <w:right w:val="nil"/>
            </w:tcBorders>
          </w:tcPr>
          <w:p w:rsidR="00E7437C" w:rsidRDefault="00E7437C">
            <w:pPr>
              <w:pStyle w:val="ConsPlusNormal"/>
              <w:jc w:val="center"/>
            </w:pPr>
            <w:r>
              <w:t>270241</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"Эверест"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88.</w:t>
            </w:r>
          </w:p>
        </w:tc>
        <w:tc>
          <w:tcPr>
            <w:tcW w:w="1504" w:type="dxa"/>
            <w:tcBorders>
              <w:top w:val="nil"/>
              <w:left w:val="nil"/>
              <w:bottom w:val="nil"/>
              <w:right w:val="nil"/>
            </w:tcBorders>
          </w:tcPr>
          <w:p w:rsidR="00E7437C" w:rsidRDefault="00E7437C">
            <w:pPr>
              <w:pStyle w:val="ConsPlusNormal"/>
              <w:jc w:val="center"/>
            </w:pPr>
            <w:r>
              <w:t>270243</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"ЦЕНТР ЭКО"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89.</w:t>
            </w:r>
          </w:p>
        </w:tc>
        <w:tc>
          <w:tcPr>
            <w:tcW w:w="1504" w:type="dxa"/>
            <w:tcBorders>
              <w:top w:val="nil"/>
              <w:left w:val="nil"/>
              <w:bottom w:val="nil"/>
              <w:right w:val="nil"/>
            </w:tcBorders>
          </w:tcPr>
          <w:p w:rsidR="00E7437C" w:rsidRDefault="00E7437C">
            <w:pPr>
              <w:pStyle w:val="ConsPlusNormal"/>
              <w:jc w:val="center"/>
            </w:pPr>
            <w:r>
              <w:t>270246</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"Виталаб"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90.</w:t>
            </w:r>
          </w:p>
        </w:tc>
        <w:tc>
          <w:tcPr>
            <w:tcW w:w="1504" w:type="dxa"/>
            <w:tcBorders>
              <w:top w:val="nil"/>
              <w:left w:val="nil"/>
              <w:bottom w:val="nil"/>
              <w:right w:val="nil"/>
            </w:tcBorders>
          </w:tcPr>
          <w:p w:rsidR="00E7437C" w:rsidRDefault="00E7437C">
            <w:pPr>
              <w:pStyle w:val="ConsPlusNormal"/>
              <w:jc w:val="center"/>
            </w:pPr>
            <w:r>
              <w:t>270104</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"НЕЙРОКЛИНИКА"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91.</w:t>
            </w:r>
          </w:p>
        </w:tc>
        <w:tc>
          <w:tcPr>
            <w:tcW w:w="1504" w:type="dxa"/>
            <w:tcBorders>
              <w:top w:val="nil"/>
              <w:left w:val="nil"/>
              <w:bottom w:val="nil"/>
              <w:right w:val="nil"/>
            </w:tcBorders>
          </w:tcPr>
          <w:p w:rsidR="00E7437C" w:rsidRDefault="00E7437C">
            <w:pPr>
              <w:pStyle w:val="ConsPlusNormal"/>
              <w:jc w:val="center"/>
            </w:pPr>
            <w:r>
              <w:t>270249</w:t>
            </w:r>
          </w:p>
        </w:tc>
        <w:tc>
          <w:tcPr>
            <w:tcW w:w="3724" w:type="dxa"/>
            <w:tcBorders>
              <w:top w:val="nil"/>
              <w:left w:val="nil"/>
              <w:bottom w:val="nil"/>
              <w:right w:val="nil"/>
            </w:tcBorders>
          </w:tcPr>
          <w:p w:rsidR="00E7437C" w:rsidRDefault="00E7437C">
            <w:pPr>
              <w:pStyle w:val="ConsPlusNormal"/>
            </w:pPr>
            <w:r>
              <w:t>Автономная некоммерческая организация "Хабаровский центр паллиативной помощи"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92.</w:t>
            </w:r>
          </w:p>
        </w:tc>
        <w:tc>
          <w:tcPr>
            <w:tcW w:w="1504" w:type="dxa"/>
            <w:tcBorders>
              <w:top w:val="nil"/>
              <w:left w:val="nil"/>
              <w:bottom w:val="nil"/>
              <w:right w:val="nil"/>
            </w:tcBorders>
          </w:tcPr>
          <w:p w:rsidR="00E7437C" w:rsidRDefault="00E7437C">
            <w:pPr>
              <w:pStyle w:val="ConsPlusNormal"/>
              <w:jc w:val="center"/>
            </w:pPr>
            <w:r>
              <w:t>270135</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"ЦЕНТР ИННОВАЦИОННОЙ ЭМБРИОЛОГИИ И РЕПРОДУКТОЛОГИИ "ЭМБРИЛАЙФ"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93.</w:t>
            </w:r>
          </w:p>
        </w:tc>
        <w:tc>
          <w:tcPr>
            <w:tcW w:w="1504" w:type="dxa"/>
            <w:tcBorders>
              <w:top w:val="nil"/>
              <w:left w:val="nil"/>
              <w:bottom w:val="nil"/>
              <w:right w:val="nil"/>
            </w:tcBorders>
          </w:tcPr>
          <w:p w:rsidR="00E7437C" w:rsidRDefault="00E7437C">
            <w:pPr>
              <w:pStyle w:val="ConsPlusNormal"/>
              <w:jc w:val="center"/>
            </w:pPr>
            <w:r>
              <w:t>270122</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"ЦЕНТР СОВРЕМЕННОЙ ОРТОДОНТИИ И ЭСТЕТИЧЕСКОЙ СТОМАТОЛОГИИ"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94.</w:t>
            </w:r>
          </w:p>
        </w:tc>
        <w:tc>
          <w:tcPr>
            <w:tcW w:w="1504" w:type="dxa"/>
            <w:tcBorders>
              <w:top w:val="nil"/>
              <w:left w:val="nil"/>
              <w:bottom w:val="nil"/>
              <w:right w:val="nil"/>
            </w:tcBorders>
          </w:tcPr>
          <w:p w:rsidR="00E7437C" w:rsidRDefault="00E7437C">
            <w:pPr>
              <w:pStyle w:val="ConsPlusNormal"/>
              <w:jc w:val="center"/>
            </w:pPr>
            <w:r>
              <w:t>270188</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"Центр медицинской реабилитации "Территория здоровья"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1</w:t>
            </w:r>
          </w:p>
        </w:tc>
        <w:tc>
          <w:tcPr>
            <w:tcW w:w="1579" w:type="dxa"/>
            <w:tcBorders>
              <w:top w:val="nil"/>
              <w:left w:val="nil"/>
              <w:bottom w:val="nil"/>
              <w:right w:val="nil"/>
            </w:tcBorders>
            <w:vAlign w:val="center"/>
          </w:tcPr>
          <w:p w:rsidR="00E7437C" w:rsidRDefault="00E7437C">
            <w:pPr>
              <w:pStyle w:val="ConsPlusNormal"/>
              <w:jc w:val="center"/>
            </w:pPr>
            <w:r>
              <w:t>1</w:t>
            </w:r>
          </w:p>
        </w:tc>
        <w:tc>
          <w:tcPr>
            <w:tcW w:w="1429" w:type="dxa"/>
            <w:tcBorders>
              <w:top w:val="nil"/>
              <w:left w:val="nil"/>
              <w:bottom w:val="nil"/>
              <w:right w:val="nil"/>
            </w:tcBorders>
            <w:vAlign w:val="center"/>
          </w:tcPr>
          <w:p w:rsidR="00E7437C" w:rsidRDefault="00E7437C">
            <w:pPr>
              <w:pStyle w:val="ConsPlusNormal"/>
              <w:jc w:val="center"/>
            </w:pPr>
            <w:r>
              <w:t>1</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95.</w:t>
            </w:r>
          </w:p>
        </w:tc>
        <w:tc>
          <w:tcPr>
            <w:tcW w:w="1504" w:type="dxa"/>
            <w:tcBorders>
              <w:top w:val="nil"/>
              <w:left w:val="nil"/>
              <w:bottom w:val="nil"/>
              <w:right w:val="nil"/>
            </w:tcBorders>
          </w:tcPr>
          <w:p w:rsidR="00E7437C" w:rsidRDefault="00E7437C">
            <w:pPr>
              <w:pStyle w:val="ConsPlusNormal"/>
              <w:jc w:val="center"/>
            </w:pPr>
            <w:r>
              <w:t>270197</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"ПокровМед"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96.</w:t>
            </w:r>
          </w:p>
        </w:tc>
        <w:tc>
          <w:tcPr>
            <w:tcW w:w="1504" w:type="dxa"/>
            <w:tcBorders>
              <w:top w:val="nil"/>
              <w:left w:val="nil"/>
              <w:bottom w:val="nil"/>
              <w:right w:val="nil"/>
            </w:tcBorders>
          </w:tcPr>
          <w:p w:rsidR="00E7437C" w:rsidRDefault="00E7437C">
            <w:pPr>
              <w:pStyle w:val="ConsPlusNormal"/>
              <w:jc w:val="center"/>
            </w:pPr>
            <w:r>
              <w:t>270139</w:t>
            </w:r>
          </w:p>
        </w:tc>
        <w:tc>
          <w:tcPr>
            <w:tcW w:w="3724" w:type="dxa"/>
            <w:tcBorders>
              <w:top w:val="nil"/>
              <w:left w:val="nil"/>
              <w:bottom w:val="nil"/>
              <w:right w:val="nil"/>
            </w:tcBorders>
          </w:tcPr>
          <w:p w:rsidR="00E7437C" w:rsidRDefault="00E7437C">
            <w:pPr>
              <w:pStyle w:val="ConsPlusNormal"/>
            </w:pPr>
            <w:r>
              <w:t>Индивидуальный предприниматель Сазонова Людмила Анатольевна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97.</w:t>
            </w:r>
          </w:p>
        </w:tc>
        <w:tc>
          <w:tcPr>
            <w:tcW w:w="1504" w:type="dxa"/>
            <w:tcBorders>
              <w:top w:val="nil"/>
              <w:left w:val="nil"/>
              <w:bottom w:val="nil"/>
              <w:right w:val="nil"/>
            </w:tcBorders>
          </w:tcPr>
          <w:p w:rsidR="00E7437C" w:rsidRDefault="00E7437C">
            <w:pPr>
              <w:pStyle w:val="ConsPlusNormal"/>
              <w:jc w:val="center"/>
            </w:pPr>
            <w:r>
              <w:t>270137</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"ЮНИМ-СИБИРЬ"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98.</w:t>
            </w:r>
          </w:p>
        </w:tc>
        <w:tc>
          <w:tcPr>
            <w:tcW w:w="1504" w:type="dxa"/>
            <w:tcBorders>
              <w:top w:val="nil"/>
              <w:left w:val="nil"/>
              <w:bottom w:val="nil"/>
              <w:right w:val="nil"/>
            </w:tcBorders>
          </w:tcPr>
          <w:p w:rsidR="00E7437C" w:rsidRDefault="00E7437C">
            <w:pPr>
              <w:pStyle w:val="ConsPlusNormal"/>
              <w:jc w:val="center"/>
            </w:pPr>
            <w:r>
              <w:t>270167</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"Медикъ"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99</w:t>
            </w:r>
          </w:p>
        </w:tc>
        <w:tc>
          <w:tcPr>
            <w:tcW w:w="1504" w:type="dxa"/>
            <w:tcBorders>
              <w:top w:val="nil"/>
              <w:left w:val="nil"/>
              <w:bottom w:val="nil"/>
              <w:right w:val="nil"/>
            </w:tcBorders>
          </w:tcPr>
          <w:p w:rsidR="00E7437C" w:rsidRDefault="00E7437C">
            <w:pPr>
              <w:pStyle w:val="ConsPlusNormal"/>
              <w:jc w:val="center"/>
            </w:pPr>
            <w:r>
              <w:t>270175</w:t>
            </w:r>
          </w:p>
        </w:tc>
        <w:tc>
          <w:tcPr>
            <w:tcW w:w="3724" w:type="dxa"/>
            <w:tcBorders>
              <w:top w:val="nil"/>
              <w:left w:val="nil"/>
              <w:bottom w:val="nil"/>
              <w:right w:val="nil"/>
            </w:tcBorders>
          </w:tcPr>
          <w:p w:rsidR="00E7437C" w:rsidRDefault="00E7437C">
            <w:pPr>
              <w:pStyle w:val="ConsPlusNormal"/>
            </w:pPr>
            <w:r>
              <w:t>Общество с ограниченной ответственностью "Эр энд Эм Медицинский центр"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1</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100.</w:t>
            </w:r>
          </w:p>
        </w:tc>
        <w:tc>
          <w:tcPr>
            <w:tcW w:w="1504" w:type="dxa"/>
            <w:tcBorders>
              <w:top w:val="nil"/>
              <w:left w:val="nil"/>
              <w:bottom w:val="nil"/>
              <w:right w:val="nil"/>
            </w:tcBorders>
          </w:tcPr>
          <w:p w:rsidR="00E7437C" w:rsidRDefault="00E7437C">
            <w:pPr>
              <w:pStyle w:val="ConsPlusNormal"/>
            </w:pP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"Краевая клиническая психиатрическая больница" имени профессора И.Б.Галанта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0</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101.</w:t>
            </w:r>
          </w:p>
        </w:tc>
        <w:tc>
          <w:tcPr>
            <w:tcW w:w="1504" w:type="dxa"/>
            <w:tcBorders>
              <w:top w:val="nil"/>
              <w:left w:val="nil"/>
              <w:bottom w:val="nil"/>
              <w:right w:val="nil"/>
            </w:tcBorders>
          </w:tcPr>
          <w:p w:rsidR="00E7437C" w:rsidRDefault="00E7437C">
            <w:pPr>
              <w:pStyle w:val="ConsPlusNormal"/>
            </w:pP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"Туберкулезная больница"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0</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102.</w:t>
            </w:r>
          </w:p>
        </w:tc>
        <w:tc>
          <w:tcPr>
            <w:tcW w:w="1504" w:type="dxa"/>
            <w:tcBorders>
              <w:top w:val="nil"/>
              <w:left w:val="nil"/>
              <w:bottom w:val="nil"/>
              <w:right w:val="nil"/>
            </w:tcBorders>
          </w:tcPr>
          <w:p w:rsidR="00E7437C" w:rsidRDefault="00E7437C">
            <w:pPr>
              <w:pStyle w:val="ConsPlusNormal"/>
            </w:pP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"Хабаровский территориальный центр медицины катастроф"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0</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103.</w:t>
            </w:r>
          </w:p>
        </w:tc>
        <w:tc>
          <w:tcPr>
            <w:tcW w:w="1504" w:type="dxa"/>
            <w:tcBorders>
              <w:top w:val="nil"/>
              <w:left w:val="nil"/>
              <w:bottom w:val="nil"/>
              <w:right w:val="nil"/>
            </w:tcBorders>
          </w:tcPr>
          <w:p w:rsidR="00E7437C" w:rsidRDefault="00E7437C">
            <w:pPr>
              <w:pStyle w:val="ConsPlusNormal"/>
            </w:pP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"Санаторий "Анненские Воды"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0</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104.</w:t>
            </w:r>
          </w:p>
        </w:tc>
        <w:tc>
          <w:tcPr>
            <w:tcW w:w="1504" w:type="dxa"/>
            <w:tcBorders>
              <w:top w:val="nil"/>
              <w:left w:val="nil"/>
              <w:bottom w:val="nil"/>
              <w:right w:val="nil"/>
            </w:tcBorders>
          </w:tcPr>
          <w:p w:rsidR="00E7437C" w:rsidRDefault="00E7437C">
            <w:pPr>
              <w:pStyle w:val="ConsPlusNormal"/>
            </w:pPr>
          </w:p>
        </w:tc>
        <w:tc>
          <w:tcPr>
            <w:tcW w:w="3724" w:type="dxa"/>
            <w:tcBorders>
              <w:top w:val="nil"/>
              <w:left w:val="nil"/>
              <w:bottom w:val="nil"/>
              <w:right w:val="nil"/>
            </w:tcBorders>
          </w:tcPr>
          <w:p w:rsidR="00E7437C" w:rsidRDefault="00E7437C">
            <w:pPr>
              <w:pStyle w:val="ConsPlusNormal"/>
            </w:pPr>
            <w:r>
              <w:t>Автономная некоммерческая организация "Центр общественного здоровья и медицинской профилактики" (по согласованию)</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0</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105.</w:t>
            </w:r>
          </w:p>
        </w:tc>
        <w:tc>
          <w:tcPr>
            <w:tcW w:w="1504" w:type="dxa"/>
            <w:tcBorders>
              <w:top w:val="nil"/>
              <w:left w:val="nil"/>
              <w:bottom w:val="nil"/>
              <w:right w:val="nil"/>
            </w:tcBorders>
          </w:tcPr>
          <w:p w:rsidR="00E7437C" w:rsidRDefault="00E7437C">
            <w:pPr>
              <w:pStyle w:val="ConsPlusNormal"/>
            </w:pP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"Дальневосточный центр лекарственного обеспечения"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0</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106.</w:t>
            </w:r>
          </w:p>
        </w:tc>
        <w:tc>
          <w:tcPr>
            <w:tcW w:w="1504" w:type="dxa"/>
            <w:tcBorders>
              <w:top w:val="nil"/>
              <w:left w:val="nil"/>
              <w:bottom w:val="nil"/>
              <w:right w:val="nil"/>
            </w:tcBorders>
          </w:tcPr>
          <w:p w:rsidR="00E7437C" w:rsidRDefault="00E7437C">
            <w:pPr>
              <w:pStyle w:val="ConsPlusNormal"/>
            </w:pPr>
          </w:p>
        </w:tc>
        <w:tc>
          <w:tcPr>
            <w:tcW w:w="3724" w:type="dxa"/>
            <w:tcBorders>
              <w:top w:val="nil"/>
              <w:left w:val="nil"/>
              <w:bottom w:val="nil"/>
              <w:right w:val="nil"/>
            </w:tcBorders>
          </w:tcPr>
          <w:p w:rsidR="00E7437C" w:rsidRDefault="00E7437C">
            <w:pPr>
              <w:pStyle w:val="ConsPlusNormal"/>
            </w:pPr>
            <w:r>
              <w:t>Краевое государственное автономное учреждение здравоохранения "Краевая дезинфекционная станция"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0</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107.</w:t>
            </w:r>
          </w:p>
        </w:tc>
        <w:tc>
          <w:tcPr>
            <w:tcW w:w="1504" w:type="dxa"/>
            <w:tcBorders>
              <w:top w:val="nil"/>
              <w:left w:val="nil"/>
              <w:bottom w:val="nil"/>
              <w:right w:val="nil"/>
            </w:tcBorders>
          </w:tcPr>
          <w:p w:rsidR="00E7437C" w:rsidRDefault="00E7437C">
            <w:pPr>
              <w:pStyle w:val="ConsPlusNormal"/>
            </w:pP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"Краевая станция переливания крови"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0</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108.</w:t>
            </w:r>
          </w:p>
        </w:tc>
        <w:tc>
          <w:tcPr>
            <w:tcW w:w="1504" w:type="dxa"/>
            <w:tcBorders>
              <w:top w:val="nil"/>
              <w:left w:val="nil"/>
              <w:bottom w:val="nil"/>
              <w:right w:val="nil"/>
            </w:tcBorders>
          </w:tcPr>
          <w:p w:rsidR="00E7437C" w:rsidRDefault="00E7437C">
            <w:pPr>
              <w:pStyle w:val="ConsPlusNormal"/>
            </w:pP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"Бюро судебно-медицинской экспертизы"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0</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109.</w:t>
            </w:r>
          </w:p>
        </w:tc>
        <w:tc>
          <w:tcPr>
            <w:tcW w:w="1504" w:type="dxa"/>
            <w:tcBorders>
              <w:top w:val="nil"/>
              <w:left w:val="nil"/>
              <w:bottom w:val="nil"/>
              <w:right w:val="nil"/>
            </w:tcBorders>
          </w:tcPr>
          <w:p w:rsidR="00E7437C" w:rsidRDefault="00E7437C">
            <w:pPr>
              <w:pStyle w:val="ConsPlusNormal"/>
            </w:pPr>
          </w:p>
        </w:tc>
        <w:tc>
          <w:tcPr>
            <w:tcW w:w="3724" w:type="dxa"/>
            <w:tcBorders>
              <w:top w:val="nil"/>
              <w:left w:val="nil"/>
              <w:bottom w:val="nil"/>
              <w:right w:val="nil"/>
            </w:tcBorders>
          </w:tcPr>
          <w:p w:rsidR="00E7437C" w:rsidRDefault="00E7437C">
            <w:pPr>
              <w:pStyle w:val="ConsPlusNormal"/>
            </w:pPr>
            <w:r>
              <w:t>Краевое государственное казенное учреждение здравоохранения "Медицинский информационно-аналитический центр"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0</w:t>
            </w:r>
          </w:p>
        </w:tc>
        <w:tc>
          <w:tcPr>
            <w:tcW w:w="1924" w:type="dxa"/>
            <w:tcBorders>
              <w:top w:val="nil"/>
              <w:left w:val="nil"/>
              <w:bottom w:val="nil"/>
              <w:right w:val="nil"/>
            </w:tcBorders>
            <w:vAlign w:val="center"/>
          </w:tcPr>
          <w:p w:rsidR="00E7437C" w:rsidRDefault="00E7437C">
            <w:pPr>
              <w:pStyle w:val="ConsPlusNormal"/>
              <w:jc w:val="center"/>
            </w:pPr>
            <w:r>
              <w:t>0</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44" w:type="dxa"/>
            <w:tcBorders>
              <w:top w:val="nil"/>
              <w:left w:val="nil"/>
              <w:bottom w:val="nil"/>
              <w:right w:val="nil"/>
            </w:tcBorders>
          </w:tcPr>
          <w:p w:rsidR="00E7437C" w:rsidRDefault="00E7437C">
            <w:pPr>
              <w:pStyle w:val="ConsPlusNormal"/>
              <w:jc w:val="center"/>
            </w:pPr>
            <w:r>
              <w:t>110.</w:t>
            </w:r>
          </w:p>
        </w:tc>
        <w:tc>
          <w:tcPr>
            <w:tcW w:w="1504" w:type="dxa"/>
            <w:tcBorders>
              <w:top w:val="nil"/>
              <w:left w:val="nil"/>
              <w:bottom w:val="nil"/>
              <w:right w:val="nil"/>
            </w:tcBorders>
          </w:tcPr>
          <w:p w:rsidR="00E7437C" w:rsidRDefault="00E7437C">
            <w:pPr>
              <w:pStyle w:val="ConsPlusNormal"/>
            </w:pPr>
          </w:p>
        </w:tc>
        <w:tc>
          <w:tcPr>
            <w:tcW w:w="3724" w:type="dxa"/>
            <w:tcBorders>
              <w:top w:val="nil"/>
              <w:left w:val="nil"/>
              <w:bottom w:val="nil"/>
              <w:right w:val="nil"/>
            </w:tcBorders>
          </w:tcPr>
          <w:p w:rsidR="00E7437C" w:rsidRDefault="00E7437C">
            <w:pPr>
              <w:pStyle w:val="ConsPlusNormal"/>
            </w:pPr>
            <w:r>
              <w:t>Краевое государственное бюджетное учреждение здравоохранения "Медицинский центр мобилизационных резервов "Резерв" министерства здравоохранения Хабаровского края</w:t>
            </w:r>
          </w:p>
        </w:tc>
        <w:tc>
          <w:tcPr>
            <w:tcW w:w="1924" w:type="dxa"/>
            <w:tcBorders>
              <w:top w:val="nil"/>
              <w:left w:val="nil"/>
              <w:bottom w:val="nil"/>
              <w:right w:val="nil"/>
            </w:tcBorders>
            <w:vAlign w:val="center"/>
          </w:tcPr>
          <w:p w:rsidR="00E7437C" w:rsidRDefault="00E7437C">
            <w:pPr>
              <w:pStyle w:val="ConsPlusNormal"/>
              <w:jc w:val="center"/>
            </w:pPr>
            <w:r>
              <w:t>1</w:t>
            </w:r>
          </w:p>
        </w:tc>
        <w:tc>
          <w:tcPr>
            <w:tcW w:w="1924" w:type="dxa"/>
            <w:tcBorders>
              <w:top w:val="nil"/>
              <w:left w:val="nil"/>
              <w:bottom w:val="nil"/>
              <w:right w:val="nil"/>
            </w:tcBorders>
            <w:vAlign w:val="center"/>
          </w:tcPr>
          <w:p w:rsidR="00E7437C" w:rsidRDefault="00E7437C">
            <w:pPr>
              <w:pStyle w:val="ConsPlusNormal"/>
              <w:jc w:val="center"/>
            </w:pPr>
            <w:r>
              <w:t>0</w:t>
            </w:r>
          </w:p>
        </w:tc>
        <w:tc>
          <w:tcPr>
            <w:tcW w:w="2014" w:type="dxa"/>
            <w:tcBorders>
              <w:top w:val="nil"/>
              <w:left w:val="nil"/>
              <w:bottom w:val="nil"/>
              <w:right w:val="nil"/>
            </w:tcBorders>
            <w:vAlign w:val="center"/>
          </w:tcPr>
          <w:p w:rsidR="00E7437C" w:rsidRDefault="00E7437C">
            <w:pPr>
              <w:pStyle w:val="ConsPlusNormal"/>
              <w:jc w:val="center"/>
            </w:pPr>
            <w:r>
              <w:t>0</w:t>
            </w:r>
          </w:p>
        </w:tc>
        <w:tc>
          <w:tcPr>
            <w:tcW w:w="1969" w:type="dxa"/>
            <w:tcBorders>
              <w:top w:val="nil"/>
              <w:left w:val="nil"/>
              <w:bottom w:val="nil"/>
              <w:right w:val="nil"/>
            </w:tcBorders>
            <w:vAlign w:val="center"/>
          </w:tcPr>
          <w:p w:rsidR="00E7437C" w:rsidRDefault="00E7437C">
            <w:pPr>
              <w:pStyle w:val="ConsPlusNormal"/>
              <w:jc w:val="center"/>
            </w:pPr>
            <w:r>
              <w:t>0</w:t>
            </w:r>
          </w:p>
        </w:tc>
        <w:tc>
          <w:tcPr>
            <w:tcW w:w="1879" w:type="dxa"/>
            <w:tcBorders>
              <w:top w:val="nil"/>
              <w:left w:val="nil"/>
              <w:bottom w:val="nil"/>
              <w:right w:val="nil"/>
            </w:tcBorders>
            <w:vAlign w:val="center"/>
          </w:tcPr>
          <w:p w:rsidR="00E7437C" w:rsidRDefault="00E7437C">
            <w:pPr>
              <w:pStyle w:val="ConsPlusNormal"/>
              <w:jc w:val="center"/>
            </w:pPr>
            <w:r>
              <w:t>0</w:t>
            </w:r>
          </w:p>
        </w:tc>
        <w:tc>
          <w:tcPr>
            <w:tcW w:w="1549" w:type="dxa"/>
            <w:tcBorders>
              <w:top w:val="nil"/>
              <w:left w:val="nil"/>
              <w:bottom w:val="nil"/>
              <w:right w:val="nil"/>
            </w:tcBorders>
            <w:vAlign w:val="center"/>
          </w:tcPr>
          <w:p w:rsidR="00E7437C" w:rsidRDefault="00E7437C">
            <w:pPr>
              <w:pStyle w:val="ConsPlusNormal"/>
              <w:jc w:val="center"/>
            </w:pPr>
            <w:r>
              <w:t>0</w:t>
            </w:r>
          </w:p>
        </w:tc>
        <w:tc>
          <w:tcPr>
            <w:tcW w:w="1624" w:type="dxa"/>
            <w:tcBorders>
              <w:top w:val="nil"/>
              <w:left w:val="nil"/>
              <w:bottom w:val="nil"/>
              <w:right w:val="nil"/>
            </w:tcBorders>
            <w:vAlign w:val="center"/>
          </w:tcPr>
          <w:p w:rsidR="00E7437C" w:rsidRDefault="00E7437C">
            <w:pPr>
              <w:pStyle w:val="ConsPlusNormal"/>
              <w:jc w:val="center"/>
            </w:pPr>
            <w:r>
              <w:t>0</w:t>
            </w:r>
          </w:p>
        </w:tc>
        <w:tc>
          <w:tcPr>
            <w:tcW w:w="1579" w:type="dxa"/>
            <w:tcBorders>
              <w:top w:val="nil"/>
              <w:left w:val="nil"/>
              <w:bottom w:val="nil"/>
              <w:right w:val="nil"/>
            </w:tcBorders>
            <w:vAlign w:val="center"/>
          </w:tcPr>
          <w:p w:rsidR="00E7437C" w:rsidRDefault="00E7437C">
            <w:pPr>
              <w:pStyle w:val="ConsPlusNormal"/>
              <w:jc w:val="center"/>
            </w:pPr>
            <w:r>
              <w:t>0</w:t>
            </w:r>
          </w:p>
        </w:tc>
        <w:tc>
          <w:tcPr>
            <w:tcW w:w="1429" w:type="dxa"/>
            <w:tcBorders>
              <w:top w:val="nil"/>
              <w:left w:val="nil"/>
              <w:bottom w:val="nil"/>
              <w:right w:val="nil"/>
            </w:tcBorders>
            <w:vAlign w:val="center"/>
          </w:tcPr>
          <w:p w:rsidR="00E7437C" w:rsidRDefault="00E7437C">
            <w:pPr>
              <w:pStyle w:val="ConsPlusNormal"/>
              <w:jc w:val="center"/>
            </w:pPr>
            <w:r>
              <w:t>0</w:t>
            </w:r>
          </w:p>
        </w:tc>
        <w:tc>
          <w:tcPr>
            <w:tcW w:w="1744" w:type="dxa"/>
            <w:tcBorders>
              <w:top w:val="nil"/>
              <w:left w:val="nil"/>
              <w:bottom w:val="nil"/>
              <w:right w:val="nil"/>
            </w:tcBorders>
            <w:vAlign w:val="center"/>
          </w:tcPr>
          <w:p w:rsidR="00E7437C" w:rsidRDefault="00E7437C">
            <w:pPr>
              <w:pStyle w:val="ConsPlusNormal"/>
              <w:jc w:val="center"/>
            </w:pPr>
            <w:r>
              <w:t>0</w:t>
            </w:r>
          </w:p>
        </w:tc>
      </w:tr>
      <w:tr w:rsidR="00E7437C">
        <w:tblPrEx>
          <w:tblBorders>
            <w:left w:val="none" w:sz="0" w:space="0" w:color="auto"/>
            <w:right w:val="none" w:sz="0" w:space="0" w:color="auto"/>
            <w:insideH w:val="none" w:sz="0" w:space="0" w:color="auto"/>
            <w:insideV w:val="none" w:sz="0" w:space="0" w:color="auto"/>
          </w:tblBorders>
        </w:tblPrEx>
        <w:tc>
          <w:tcPr>
            <w:tcW w:w="5772" w:type="dxa"/>
            <w:gridSpan w:val="3"/>
            <w:tcBorders>
              <w:top w:val="nil"/>
              <w:left w:val="nil"/>
              <w:bottom w:val="nil"/>
              <w:right w:val="nil"/>
            </w:tcBorders>
          </w:tcPr>
          <w:p w:rsidR="00E7437C" w:rsidRDefault="00E7437C">
            <w:pPr>
              <w:pStyle w:val="ConsPlusNormal"/>
            </w:pPr>
            <w:r>
              <w:t>Итого медицинских организаций, участвующих в Территориальной программе государственных гарантий, всего, в том числе</w:t>
            </w:r>
          </w:p>
        </w:tc>
        <w:tc>
          <w:tcPr>
            <w:tcW w:w="1924" w:type="dxa"/>
            <w:tcBorders>
              <w:top w:val="nil"/>
              <w:left w:val="nil"/>
              <w:bottom w:val="nil"/>
              <w:right w:val="nil"/>
            </w:tcBorders>
            <w:vAlign w:val="center"/>
          </w:tcPr>
          <w:p w:rsidR="00E7437C" w:rsidRDefault="00E7437C">
            <w:pPr>
              <w:pStyle w:val="ConsPlusNormal"/>
              <w:jc w:val="center"/>
            </w:pPr>
            <w:r>
              <w:t>62</w:t>
            </w:r>
          </w:p>
        </w:tc>
        <w:tc>
          <w:tcPr>
            <w:tcW w:w="1924" w:type="dxa"/>
            <w:tcBorders>
              <w:top w:val="nil"/>
              <w:left w:val="nil"/>
              <w:bottom w:val="nil"/>
              <w:right w:val="nil"/>
            </w:tcBorders>
            <w:vAlign w:val="center"/>
          </w:tcPr>
          <w:p w:rsidR="00E7437C" w:rsidRDefault="00E7437C">
            <w:pPr>
              <w:pStyle w:val="ConsPlusNormal"/>
              <w:jc w:val="center"/>
            </w:pPr>
            <w:r>
              <w:t>99</w:t>
            </w:r>
          </w:p>
        </w:tc>
        <w:tc>
          <w:tcPr>
            <w:tcW w:w="2014" w:type="dxa"/>
            <w:tcBorders>
              <w:top w:val="nil"/>
              <w:left w:val="nil"/>
              <w:bottom w:val="nil"/>
              <w:right w:val="nil"/>
            </w:tcBorders>
            <w:vAlign w:val="center"/>
          </w:tcPr>
          <w:p w:rsidR="00E7437C" w:rsidRDefault="00E7437C">
            <w:pPr>
              <w:pStyle w:val="ConsPlusNormal"/>
              <w:jc w:val="center"/>
            </w:pPr>
            <w:r>
              <w:t>41</w:t>
            </w:r>
          </w:p>
        </w:tc>
        <w:tc>
          <w:tcPr>
            <w:tcW w:w="1969" w:type="dxa"/>
            <w:tcBorders>
              <w:top w:val="nil"/>
              <w:left w:val="nil"/>
              <w:bottom w:val="nil"/>
              <w:right w:val="nil"/>
            </w:tcBorders>
            <w:vAlign w:val="center"/>
          </w:tcPr>
          <w:p w:rsidR="00E7437C" w:rsidRDefault="00E7437C">
            <w:pPr>
              <w:pStyle w:val="ConsPlusNormal"/>
              <w:jc w:val="center"/>
            </w:pPr>
            <w:r>
              <w:t>33</w:t>
            </w:r>
          </w:p>
        </w:tc>
        <w:tc>
          <w:tcPr>
            <w:tcW w:w="1879" w:type="dxa"/>
            <w:tcBorders>
              <w:top w:val="nil"/>
              <w:left w:val="nil"/>
              <w:bottom w:val="nil"/>
              <w:right w:val="nil"/>
            </w:tcBorders>
            <w:vAlign w:val="center"/>
          </w:tcPr>
          <w:p w:rsidR="00E7437C" w:rsidRDefault="00E7437C">
            <w:pPr>
              <w:pStyle w:val="ConsPlusNormal"/>
              <w:jc w:val="center"/>
            </w:pPr>
            <w:r>
              <w:t>33</w:t>
            </w:r>
          </w:p>
        </w:tc>
        <w:tc>
          <w:tcPr>
            <w:tcW w:w="1549" w:type="dxa"/>
            <w:tcBorders>
              <w:top w:val="nil"/>
              <w:left w:val="nil"/>
              <w:bottom w:val="nil"/>
              <w:right w:val="nil"/>
            </w:tcBorders>
            <w:vAlign w:val="center"/>
          </w:tcPr>
          <w:p w:rsidR="00E7437C" w:rsidRDefault="00E7437C">
            <w:pPr>
              <w:pStyle w:val="ConsPlusNormal"/>
              <w:jc w:val="center"/>
            </w:pPr>
            <w:r>
              <w:t>40</w:t>
            </w:r>
          </w:p>
        </w:tc>
        <w:tc>
          <w:tcPr>
            <w:tcW w:w="1624" w:type="dxa"/>
            <w:tcBorders>
              <w:top w:val="nil"/>
              <w:left w:val="nil"/>
              <w:bottom w:val="nil"/>
              <w:right w:val="nil"/>
            </w:tcBorders>
            <w:vAlign w:val="center"/>
          </w:tcPr>
          <w:p w:rsidR="00E7437C" w:rsidRDefault="00E7437C">
            <w:pPr>
              <w:pStyle w:val="ConsPlusNormal"/>
              <w:jc w:val="center"/>
            </w:pPr>
            <w:r>
              <w:t>12</w:t>
            </w:r>
          </w:p>
        </w:tc>
        <w:tc>
          <w:tcPr>
            <w:tcW w:w="1579" w:type="dxa"/>
            <w:tcBorders>
              <w:top w:val="nil"/>
              <w:left w:val="nil"/>
              <w:bottom w:val="nil"/>
              <w:right w:val="nil"/>
            </w:tcBorders>
            <w:vAlign w:val="center"/>
          </w:tcPr>
          <w:p w:rsidR="00E7437C" w:rsidRDefault="00E7437C">
            <w:pPr>
              <w:pStyle w:val="ConsPlusNormal"/>
              <w:jc w:val="center"/>
            </w:pPr>
            <w:r>
              <w:t>9</w:t>
            </w:r>
          </w:p>
        </w:tc>
        <w:tc>
          <w:tcPr>
            <w:tcW w:w="1429" w:type="dxa"/>
            <w:tcBorders>
              <w:top w:val="nil"/>
              <w:left w:val="nil"/>
              <w:bottom w:val="nil"/>
              <w:right w:val="nil"/>
            </w:tcBorders>
            <w:vAlign w:val="center"/>
          </w:tcPr>
          <w:p w:rsidR="00E7437C" w:rsidRDefault="00E7437C">
            <w:pPr>
              <w:pStyle w:val="ConsPlusNormal"/>
              <w:jc w:val="center"/>
            </w:pPr>
            <w:r>
              <w:t>5</w:t>
            </w:r>
          </w:p>
        </w:tc>
        <w:tc>
          <w:tcPr>
            <w:tcW w:w="1744" w:type="dxa"/>
            <w:tcBorders>
              <w:top w:val="nil"/>
              <w:left w:val="nil"/>
              <w:bottom w:val="nil"/>
              <w:right w:val="nil"/>
            </w:tcBorders>
            <w:vAlign w:val="center"/>
          </w:tcPr>
          <w:p w:rsidR="00E7437C" w:rsidRDefault="00E7437C">
            <w:pPr>
              <w:pStyle w:val="ConsPlusNormal"/>
              <w:jc w:val="center"/>
            </w:pPr>
            <w:r>
              <w:t>5</w:t>
            </w:r>
          </w:p>
        </w:tc>
      </w:tr>
      <w:tr w:rsidR="00E7437C">
        <w:tblPrEx>
          <w:tblBorders>
            <w:left w:val="none" w:sz="0" w:space="0" w:color="auto"/>
            <w:right w:val="none" w:sz="0" w:space="0" w:color="auto"/>
            <w:insideH w:val="none" w:sz="0" w:space="0" w:color="auto"/>
            <w:insideV w:val="none" w:sz="0" w:space="0" w:color="auto"/>
          </w:tblBorders>
        </w:tblPrEx>
        <w:tc>
          <w:tcPr>
            <w:tcW w:w="5772" w:type="dxa"/>
            <w:gridSpan w:val="3"/>
            <w:tcBorders>
              <w:top w:val="nil"/>
              <w:left w:val="nil"/>
              <w:bottom w:val="nil"/>
              <w:right w:val="nil"/>
            </w:tcBorders>
          </w:tcPr>
          <w:p w:rsidR="00E7437C" w:rsidRDefault="00E7437C">
            <w:pPr>
              <w:pStyle w:val="ConsPlusNormal"/>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924" w:type="dxa"/>
            <w:tcBorders>
              <w:top w:val="nil"/>
              <w:left w:val="nil"/>
              <w:bottom w:val="nil"/>
              <w:right w:val="nil"/>
            </w:tcBorders>
            <w:vAlign w:val="center"/>
          </w:tcPr>
          <w:p w:rsidR="00E7437C" w:rsidRDefault="00E7437C">
            <w:pPr>
              <w:pStyle w:val="ConsPlusNormal"/>
            </w:pPr>
          </w:p>
        </w:tc>
        <w:tc>
          <w:tcPr>
            <w:tcW w:w="1924" w:type="dxa"/>
            <w:tcBorders>
              <w:top w:val="nil"/>
              <w:left w:val="nil"/>
              <w:bottom w:val="nil"/>
              <w:right w:val="nil"/>
            </w:tcBorders>
            <w:vAlign w:val="center"/>
          </w:tcPr>
          <w:p w:rsidR="00E7437C" w:rsidRDefault="00E7437C">
            <w:pPr>
              <w:pStyle w:val="ConsPlusNormal"/>
              <w:jc w:val="center"/>
            </w:pPr>
            <w:r>
              <w:t>6</w:t>
            </w:r>
          </w:p>
        </w:tc>
        <w:tc>
          <w:tcPr>
            <w:tcW w:w="2014" w:type="dxa"/>
            <w:tcBorders>
              <w:top w:val="nil"/>
              <w:left w:val="nil"/>
              <w:bottom w:val="nil"/>
              <w:right w:val="nil"/>
            </w:tcBorders>
            <w:vAlign w:val="center"/>
          </w:tcPr>
          <w:p w:rsidR="00E7437C" w:rsidRDefault="00E7437C">
            <w:pPr>
              <w:pStyle w:val="ConsPlusNormal"/>
            </w:pPr>
          </w:p>
        </w:tc>
        <w:tc>
          <w:tcPr>
            <w:tcW w:w="1969" w:type="dxa"/>
            <w:tcBorders>
              <w:top w:val="nil"/>
              <w:left w:val="nil"/>
              <w:bottom w:val="nil"/>
              <w:right w:val="nil"/>
            </w:tcBorders>
            <w:vAlign w:val="center"/>
          </w:tcPr>
          <w:p w:rsidR="00E7437C" w:rsidRDefault="00E7437C">
            <w:pPr>
              <w:pStyle w:val="ConsPlusNormal"/>
            </w:pPr>
          </w:p>
        </w:tc>
        <w:tc>
          <w:tcPr>
            <w:tcW w:w="1879" w:type="dxa"/>
            <w:tcBorders>
              <w:top w:val="nil"/>
              <w:left w:val="nil"/>
              <w:bottom w:val="nil"/>
              <w:right w:val="nil"/>
            </w:tcBorders>
            <w:vAlign w:val="center"/>
          </w:tcPr>
          <w:p w:rsidR="00E7437C" w:rsidRDefault="00E7437C">
            <w:pPr>
              <w:pStyle w:val="ConsPlusNormal"/>
            </w:pPr>
          </w:p>
        </w:tc>
        <w:tc>
          <w:tcPr>
            <w:tcW w:w="1549" w:type="dxa"/>
            <w:tcBorders>
              <w:top w:val="nil"/>
              <w:left w:val="nil"/>
              <w:bottom w:val="nil"/>
              <w:right w:val="nil"/>
            </w:tcBorders>
            <w:vAlign w:val="center"/>
          </w:tcPr>
          <w:p w:rsidR="00E7437C" w:rsidRDefault="00E7437C">
            <w:pPr>
              <w:pStyle w:val="ConsPlusNormal"/>
            </w:pPr>
          </w:p>
        </w:tc>
        <w:tc>
          <w:tcPr>
            <w:tcW w:w="1624" w:type="dxa"/>
            <w:tcBorders>
              <w:top w:val="nil"/>
              <w:left w:val="nil"/>
              <w:bottom w:val="nil"/>
              <w:right w:val="nil"/>
            </w:tcBorders>
            <w:vAlign w:val="center"/>
          </w:tcPr>
          <w:p w:rsidR="00E7437C" w:rsidRDefault="00E7437C">
            <w:pPr>
              <w:pStyle w:val="ConsPlusNormal"/>
            </w:pPr>
          </w:p>
        </w:tc>
        <w:tc>
          <w:tcPr>
            <w:tcW w:w="1579" w:type="dxa"/>
            <w:tcBorders>
              <w:top w:val="nil"/>
              <w:left w:val="nil"/>
              <w:bottom w:val="nil"/>
              <w:right w:val="nil"/>
            </w:tcBorders>
            <w:vAlign w:val="center"/>
          </w:tcPr>
          <w:p w:rsidR="00E7437C" w:rsidRDefault="00E7437C">
            <w:pPr>
              <w:pStyle w:val="ConsPlusNormal"/>
            </w:pPr>
          </w:p>
        </w:tc>
        <w:tc>
          <w:tcPr>
            <w:tcW w:w="1429" w:type="dxa"/>
            <w:tcBorders>
              <w:top w:val="nil"/>
              <w:left w:val="nil"/>
              <w:bottom w:val="nil"/>
              <w:right w:val="nil"/>
            </w:tcBorders>
            <w:vAlign w:val="center"/>
          </w:tcPr>
          <w:p w:rsidR="00E7437C" w:rsidRDefault="00E7437C">
            <w:pPr>
              <w:pStyle w:val="ConsPlusNormal"/>
            </w:pPr>
          </w:p>
        </w:tc>
        <w:tc>
          <w:tcPr>
            <w:tcW w:w="1744" w:type="dxa"/>
            <w:tcBorders>
              <w:top w:val="nil"/>
              <w:left w:val="nil"/>
              <w:bottom w:val="nil"/>
              <w:right w:val="nil"/>
            </w:tcBorders>
            <w:vAlign w:val="center"/>
          </w:tcPr>
          <w:p w:rsidR="00E7437C" w:rsidRDefault="00E7437C">
            <w:pPr>
              <w:pStyle w:val="ConsPlusNormal"/>
            </w:pPr>
          </w:p>
        </w:tc>
      </w:tr>
    </w:tbl>
    <w:p w:rsidR="00E7437C" w:rsidRDefault="00E7437C">
      <w:pPr>
        <w:pStyle w:val="ConsPlusNormal"/>
        <w:sectPr w:rsidR="00E7437C">
          <w:pgSz w:w="16838" w:h="11905" w:orient="landscape"/>
          <w:pgMar w:top="1701" w:right="397" w:bottom="850" w:left="397" w:header="0" w:footer="0" w:gutter="0"/>
          <w:cols w:space="720"/>
          <w:titlePg/>
        </w:sectPr>
      </w:pPr>
    </w:p>
    <w:p w:rsidR="00E7437C" w:rsidRDefault="00E7437C">
      <w:pPr>
        <w:pStyle w:val="ConsPlusNormal"/>
        <w:jc w:val="both"/>
      </w:pPr>
    </w:p>
    <w:p w:rsidR="00E7437C" w:rsidRDefault="00E7437C">
      <w:pPr>
        <w:pStyle w:val="ConsPlusNormal"/>
        <w:ind w:firstLine="540"/>
        <w:jc w:val="both"/>
      </w:pPr>
      <w:r>
        <w:t>--------------------------------</w:t>
      </w:r>
    </w:p>
    <w:p w:rsidR="00E7437C" w:rsidRDefault="00E7437C">
      <w:pPr>
        <w:pStyle w:val="ConsPlusNormal"/>
        <w:spacing w:before="220"/>
        <w:ind w:firstLine="540"/>
        <w:jc w:val="both"/>
      </w:pPr>
      <w:r>
        <w:t>&lt;*&gt; Заполняется знак отличия (1).</w:t>
      </w: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right"/>
        <w:outlineLvl w:val="1"/>
      </w:pPr>
      <w:r>
        <w:t>Приложение N 2</w:t>
      </w:r>
    </w:p>
    <w:p w:rsidR="00E7437C" w:rsidRDefault="00E7437C">
      <w:pPr>
        <w:pStyle w:val="ConsPlusNormal"/>
        <w:jc w:val="right"/>
      </w:pPr>
      <w:r>
        <w:t>к Территориальной программе</w:t>
      </w:r>
    </w:p>
    <w:p w:rsidR="00E7437C" w:rsidRDefault="00E7437C">
      <w:pPr>
        <w:pStyle w:val="ConsPlusNormal"/>
        <w:jc w:val="right"/>
      </w:pPr>
      <w:r>
        <w:t>государственных гарантий бесплатного</w:t>
      </w:r>
    </w:p>
    <w:p w:rsidR="00E7437C" w:rsidRDefault="00E7437C">
      <w:pPr>
        <w:pStyle w:val="ConsPlusNormal"/>
        <w:jc w:val="right"/>
      </w:pPr>
      <w:r>
        <w:t>оказания гражданам медицинской помощи</w:t>
      </w:r>
    </w:p>
    <w:p w:rsidR="00E7437C" w:rsidRDefault="00E7437C">
      <w:pPr>
        <w:pStyle w:val="ConsPlusNormal"/>
        <w:jc w:val="right"/>
      </w:pPr>
      <w:r>
        <w:t>на территории Хабаровского края на 2025 год</w:t>
      </w:r>
    </w:p>
    <w:p w:rsidR="00E7437C" w:rsidRDefault="00E7437C">
      <w:pPr>
        <w:pStyle w:val="ConsPlusNormal"/>
        <w:jc w:val="right"/>
      </w:pPr>
      <w:r>
        <w:t>и на плановый период 2026 и 2027 годов</w:t>
      </w:r>
    </w:p>
    <w:p w:rsidR="00E7437C" w:rsidRDefault="00E7437C">
      <w:pPr>
        <w:pStyle w:val="ConsPlusNormal"/>
        <w:jc w:val="both"/>
      </w:pPr>
    </w:p>
    <w:p w:rsidR="00E7437C" w:rsidRDefault="00E7437C">
      <w:pPr>
        <w:pStyle w:val="ConsPlusTitle"/>
        <w:jc w:val="center"/>
      </w:pPr>
      <w:bookmarkStart w:id="5" w:name="P2505"/>
      <w:bookmarkEnd w:id="5"/>
      <w:r>
        <w:t>ПЕРЕЧЕНЬ</w:t>
      </w:r>
    </w:p>
    <w:p w:rsidR="00E7437C" w:rsidRDefault="00E7437C">
      <w:pPr>
        <w:pStyle w:val="ConsPlusTitle"/>
        <w:jc w:val="center"/>
      </w:pPr>
      <w:r>
        <w:t>МЕДИЦИНСКИХ ОРГАНИЗАЦИЙ, ОСУЩЕСТВЛЯЮЩИХ ДЕЯТЕЛЬНОСТЬ</w:t>
      </w:r>
    </w:p>
    <w:p w:rsidR="00E7437C" w:rsidRDefault="00E7437C">
      <w:pPr>
        <w:pStyle w:val="ConsPlusTitle"/>
        <w:jc w:val="center"/>
      </w:pPr>
      <w:r>
        <w:t>ПО МЕДИЦИНСКОЙ РЕАБИЛИТАЦИИ В УСЛОВИЯХ КРУГЛОСУТОЧНОГО</w:t>
      </w:r>
    </w:p>
    <w:p w:rsidR="00E7437C" w:rsidRDefault="00E7437C">
      <w:pPr>
        <w:pStyle w:val="ConsPlusTitle"/>
        <w:jc w:val="center"/>
      </w:pPr>
      <w:r>
        <w:t>СТАЦИОНАРА, ДНЕВНОГО СТАЦИОНАРА И АМБУЛАТОРНЫХ УСЛОВИЯХ</w:t>
      </w:r>
    </w:p>
    <w:p w:rsidR="00E7437C" w:rsidRDefault="00E7437C">
      <w:pPr>
        <w:pStyle w:val="ConsPlusTitle"/>
        <w:jc w:val="center"/>
      </w:pPr>
      <w:r>
        <w:t>НА ТЕРРИТОРИИ ХАБАРОВСКОГО КРАЯ</w:t>
      </w:r>
    </w:p>
    <w:p w:rsidR="00E7437C" w:rsidRDefault="00E7437C">
      <w:pPr>
        <w:pStyle w:val="ConsPlusNormal"/>
        <w:jc w:val="both"/>
      </w:pPr>
    </w:p>
    <w:p w:rsidR="00E7437C" w:rsidRDefault="00E7437C">
      <w:pPr>
        <w:pStyle w:val="ConsPlusTitle"/>
        <w:jc w:val="center"/>
        <w:outlineLvl w:val="2"/>
      </w:pPr>
      <w:r>
        <w:t>1. Медицинские организации, осуществляющие медицинскую</w:t>
      </w:r>
    </w:p>
    <w:p w:rsidR="00E7437C" w:rsidRDefault="00E7437C">
      <w:pPr>
        <w:pStyle w:val="ConsPlusTitle"/>
        <w:jc w:val="center"/>
      </w:pPr>
      <w:r>
        <w:t>реабилитацию в условиях круглосуточного стационара</w:t>
      </w:r>
    </w:p>
    <w:p w:rsidR="00E7437C" w:rsidRDefault="00E7437C">
      <w:pPr>
        <w:pStyle w:val="ConsPlusNormal"/>
        <w:jc w:val="both"/>
      </w:pPr>
    </w:p>
    <w:p w:rsidR="00E7437C" w:rsidRDefault="00E7437C">
      <w:pPr>
        <w:pStyle w:val="ConsPlusNormal"/>
        <w:ind w:firstLine="540"/>
        <w:jc w:val="both"/>
      </w:pPr>
      <w:r>
        <w:t>1.1. Краевое государственное бюджетное учреждение здравоохранения "Краевая клиническая больница" имени профессора С.И.Сергеева министерства здравоохранения Хабаровского края;</w:t>
      </w:r>
    </w:p>
    <w:p w:rsidR="00E7437C" w:rsidRDefault="00E7437C">
      <w:pPr>
        <w:pStyle w:val="ConsPlusNormal"/>
        <w:spacing w:before="220"/>
        <w:ind w:firstLine="540"/>
        <w:jc w:val="both"/>
      </w:pPr>
      <w:r>
        <w:t>1.2. Краевое государственное бюджетное учреждение здравоохранения "Краевая клиническая больница" имени профессора О.В.Владимирцева министерства здравоохранения Хабаровского края;</w:t>
      </w:r>
    </w:p>
    <w:p w:rsidR="00E7437C" w:rsidRDefault="00E7437C">
      <w:pPr>
        <w:pStyle w:val="ConsPlusNormal"/>
        <w:spacing w:before="220"/>
        <w:ind w:firstLine="540"/>
        <w:jc w:val="both"/>
      </w:pPr>
      <w:r>
        <w:t>1.3. Краевое государственное бюджетное учреждение здравоохранения "Детский клинический центр медицинской реабилитации "Амурский" министерства здравоохранения Хабаровского края;</w:t>
      </w:r>
    </w:p>
    <w:p w:rsidR="00E7437C" w:rsidRDefault="00E7437C">
      <w:pPr>
        <w:pStyle w:val="ConsPlusNormal"/>
        <w:spacing w:before="220"/>
        <w:ind w:firstLine="540"/>
        <w:jc w:val="both"/>
      </w:pPr>
      <w:r>
        <w:t>1.4. Краевое государственное бюджетное учреждение здравоохранения "Городская больница" имени М.И.Шевчук министерства здравоохранения Хабаровского края;</w:t>
      </w:r>
    </w:p>
    <w:p w:rsidR="00E7437C" w:rsidRDefault="00E7437C">
      <w:pPr>
        <w:pStyle w:val="ConsPlusNormal"/>
        <w:spacing w:before="220"/>
        <w:ind w:firstLine="540"/>
        <w:jc w:val="both"/>
      </w:pPr>
      <w:r>
        <w:t>1.5. Ванинская больница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p w:rsidR="00E7437C" w:rsidRDefault="00E7437C">
      <w:pPr>
        <w:pStyle w:val="ConsPlusNormal"/>
        <w:jc w:val="both"/>
      </w:pPr>
    </w:p>
    <w:p w:rsidR="00E7437C" w:rsidRDefault="00E7437C">
      <w:pPr>
        <w:pStyle w:val="ConsPlusTitle"/>
        <w:jc w:val="center"/>
        <w:outlineLvl w:val="2"/>
      </w:pPr>
      <w:r>
        <w:t>2. Медицинские организации, осуществляющие медицинскую</w:t>
      </w:r>
    </w:p>
    <w:p w:rsidR="00E7437C" w:rsidRDefault="00E7437C">
      <w:pPr>
        <w:pStyle w:val="ConsPlusTitle"/>
        <w:jc w:val="center"/>
      </w:pPr>
      <w:r>
        <w:t>реабилитацию в условиях дневного стационара</w:t>
      </w:r>
    </w:p>
    <w:p w:rsidR="00E7437C" w:rsidRDefault="00E7437C">
      <w:pPr>
        <w:pStyle w:val="ConsPlusNormal"/>
        <w:jc w:val="both"/>
      </w:pPr>
    </w:p>
    <w:p w:rsidR="00E7437C" w:rsidRDefault="00E7437C">
      <w:pPr>
        <w:pStyle w:val="ConsPlusNormal"/>
        <w:ind w:firstLine="540"/>
        <w:jc w:val="both"/>
      </w:pPr>
      <w:r>
        <w:t>2.1. Краевое государственное бюджетное учреждение здравоохранения "Краевая клиническая больница" имени профессора С.И.Сергеева министерства здравоохранения Хабаровского края;</w:t>
      </w:r>
    </w:p>
    <w:p w:rsidR="00E7437C" w:rsidRDefault="00E7437C">
      <w:pPr>
        <w:pStyle w:val="ConsPlusNormal"/>
        <w:spacing w:before="220"/>
        <w:ind w:firstLine="540"/>
        <w:jc w:val="both"/>
      </w:pPr>
      <w:r>
        <w:t>2.2. Краевое государственное бюджетное учреждение здравоохранения "Детский клинический центр медицинской реабилитации "Амурский" министерства здравоохранения Хабаровского края;</w:t>
      </w:r>
    </w:p>
    <w:p w:rsidR="00E7437C" w:rsidRDefault="00E7437C">
      <w:pPr>
        <w:pStyle w:val="ConsPlusNormal"/>
        <w:spacing w:before="220"/>
        <w:ind w:firstLine="540"/>
        <w:jc w:val="both"/>
      </w:pPr>
      <w:r>
        <w:t>2.3. Краевое государственное бюджетное учреждение здравоохранения "Клинический центр восстановительной медицины и реабилитации" министерства здравоохранения Хабаровского края;</w:t>
      </w:r>
    </w:p>
    <w:p w:rsidR="00E7437C" w:rsidRDefault="00E7437C">
      <w:pPr>
        <w:pStyle w:val="ConsPlusNormal"/>
        <w:spacing w:before="220"/>
        <w:ind w:firstLine="540"/>
        <w:jc w:val="both"/>
      </w:pPr>
      <w:r>
        <w:t>2.4. Ванинская больница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p w:rsidR="00E7437C" w:rsidRDefault="00E7437C">
      <w:pPr>
        <w:pStyle w:val="ConsPlusNormal"/>
        <w:spacing w:before="220"/>
        <w:ind w:firstLine="540"/>
        <w:jc w:val="both"/>
      </w:pPr>
      <w:r>
        <w:t>2.5. Общество с ограниченной ответственностью "Центр медицинской реабилитации "Территория здоровья".</w:t>
      </w:r>
    </w:p>
    <w:p w:rsidR="00E7437C" w:rsidRDefault="00E7437C">
      <w:pPr>
        <w:pStyle w:val="ConsPlusNormal"/>
        <w:jc w:val="both"/>
      </w:pPr>
    </w:p>
    <w:p w:rsidR="00E7437C" w:rsidRDefault="00E7437C">
      <w:pPr>
        <w:pStyle w:val="ConsPlusTitle"/>
        <w:jc w:val="center"/>
        <w:outlineLvl w:val="2"/>
      </w:pPr>
      <w:r>
        <w:t>3. Медицинские организации, осуществляющие медицинскую</w:t>
      </w:r>
    </w:p>
    <w:p w:rsidR="00E7437C" w:rsidRDefault="00E7437C">
      <w:pPr>
        <w:pStyle w:val="ConsPlusTitle"/>
        <w:jc w:val="center"/>
      </w:pPr>
      <w:r>
        <w:t>реабилитацию в амбулаторных условиях</w:t>
      </w:r>
    </w:p>
    <w:p w:rsidR="00E7437C" w:rsidRDefault="00E7437C">
      <w:pPr>
        <w:pStyle w:val="ConsPlusNormal"/>
        <w:jc w:val="both"/>
      </w:pPr>
    </w:p>
    <w:p w:rsidR="00E7437C" w:rsidRDefault="00E7437C">
      <w:pPr>
        <w:pStyle w:val="ConsPlusNormal"/>
        <w:ind w:firstLine="540"/>
        <w:jc w:val="both"/>
      </w:pPr>
      <w:r>
        <w:t>3.1. Краевое государственное бюджетное учреждение здравоохранения "Детский клинический центр медицинской реабилитации "Амурский" министерства здравоохранения Хабаровского края;</w:t>
      </w:r>
    </w:p>
    <w:p w:rsidR="00E7437C" w:rsidRDefault="00E7437C">
      <w:pPr>
        <w:pStyle w:val="ConsPlusNormal"/>
        <w:spacing w:before="220"/>
        <w:ind w:firstLine="540"/>
        <w:jc w:val="both"/>
      </w:pPr>
      <w:r>
        <w:t>3.2. Краевое государственное бюджетное учреждение здравоохранения "Клинический центр восстановительной медицины и реабилитации" министерства здравоохранения Хабаровского края;</w:t>
      </w:r>
    </w:p>
    <w:p w:rsidR="00E7437C" w:rsidRDefault="00E7437C">
      <w:pPr>
        <w:pStyle w:val="ConsPlusNormal"/>
        <w:spacing w:before="220"/>
        <w:ind w:firstLine="540"/>
        <w:jc w:val="both"/>
      </w:pPr>
      <w:r>
        <w:t>3.3. Краевое государственное бюджетное учреждение здравоохранения "Детская городская поликлиника N 17" министерства здравоохранения Хабаровского края;</w:t>
      </w:r>
    </w:p>
    <w:p w:rsidR="00E7437C" w:rsidRDefault="00E7437C">
      <w:pPr>
        <w:pStyle w:val="ConsPlusNormal"/>
        <w:spacing w:before="220"/>
        <w:ind w:firstLine="540"/>
        <w:jc w:val="both"/>
      </w:pPr>
      <w:r>
        <w:t>3.4. Краевое государственное бюджетное учреждение здравоохранения "Детская городская клиническая больница N 9" министерства здравоохранения Хабаровского края;</w:t>
      </w:r>
    </w:p>
    <w:p w:rsidR="00E7437C" w:rsidRDefault="00E7437C">
      <w:pPr>
        <w:pStyle w:val="ConsPlusNormal"/>
        <w:spacing w:before="220"/>
        <w:ind w:firstLine="540"/>
        <w:jc w:val="both"/>
      </w:pPr>
      <w:r>
        <w:t>3.5. Краевое государственное бюджетное учреждение здравоохранения "Детская городская больница" министерства здравоохранения Хабаровского края;</w:t>
      </w:r>
    </w:p>
    <w:p w:rsidR="00E7437C" w:rsidRDefault="00E7437C">
      <w:pPr>
        <w:pStyle w:val="ConsPlusNormal"/>
        <w:spacing w:before="220"/>
        <w:ind w:firstLine="540"/>
        <w:jc w:val="both"/>
      </w:pPr>
      <w:r>
        <w:t>3.6. Ванинская больница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p w:rsidR="00E7437C" w:rsidRDefault="00E7437C">
      <w:pPr>
        <w:pStyle w:val="ConsPlusNormal"/>
        <w:spacing w:before="220"/>
        <w:ind w:firstLine="540"/>
        <w:jc w:val="both"/>
      </w:pPr>
      <w:r>
        <w:t>3.7. Общество с ограниченной ответственностью "Центр медицинской реабилитации "Территория здоровья".</w:t>
      </w:r>
    </w:p>
    <w:p w:rsidR="00E7437C" w:rsidRDefault="00E7437C">
      <w:pPr>
        <w:pStyle w:val="ConsPlusNormal"/>
        <w:spacing w:before="220"/>
        <w:ind w:firstLine="540"/>
        <w:jc w:val="both"/>
      </w:pPr>
      <w:r>
        <w:t>3.8. Общество с ограниченной ответственностью "Афина";</w:t>
      </w:r>
    </w:p>
    <w:p w:rsidR="00E7437C" w:rsidRDefault="00E7437C">
      <w:pPr>
        <w:pStyle w:val="ConsPlusNormal"/>
        <w:spacing w:before="220"/>
        <w:ind w:firstLine="540"/>
        <w:jc w:val="both"/>
      </w:pPr>
      <w:r>
        <w:t>3.9. Общество с ограниченной ответственностью "Дент-Арт-Восток".</w:t>
      </w: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right"/>
        <w:outlineLvl w:val="1"/>
      </w:pPr>
      <w:r>
        <w:t>Приложение N 3</w:t>
      </w:r>
    </w:p>
    <w:p w:rsidR="00E7437C" w:rsidRDefault="00E7437C">
      <w:pPr>
        <w:pStyle w:val="ConsPlusNormal"/>
        <w:jc w:val="right"/>
      </w:pPr>
      <w:r>
        <w:t>к Территориальной программе</w:t>
      </w:r>
    </w:p>
    <w:p w:rsidR="00E7437C" w:rsidRDefault="00E7437C">
      <w:pPr>
        <w:pStyle w:val="ConsPlusNormal"/>
        <w:jc w:val="right"/>
      </w:pPr>
      <w:r>
        <w:t>государственных гарантий бесплатного</w:t>
      </w:r>
    </w:p>
    <w:p w:rsidR="00E7437C" w:rsidRDefault="00E7437C">
      <w:pPr>
        <w:pStyle w:val="ConsPlusNormal"/>
        <w:jc w:val="right"/>
      </w:pPr>
      <w:r>
        <w:t>оказания гражданам медицинской помощи</w:t>
      </w:r>
    </w:p>
    <w:p w:rsidR="00E7437C" w:rsidRDefault="00E7437C">
      <w:pPr>
        <w:pStyle w:val="ConsPlusNormal"/>
        <w:jc w:val="right"/>
      </w:pPr>
      <w:r>
        <w:t>на территории Хабаровского края на 2025 год</w:t>
      </w:r>
    </w:p>
    <w:p w:rsidR="00E7437C" w:rsidRDefault="00E7437C">
      <w:pPr>
        <w:pStyle w:val="ConsPlusNormal"/>
        <w:jc w:val="right"/>
      </w:pPr>
      <w:r>
        <w:t>и на плановый период 2026 и 2027 годов</w:t>
      </w:r>
    </w:p>
    <w:p w:rsidR="00E7437C" w:rsidRDefault="00E7437C">
      <w:pPr>
        <w:pStyle w:val="ConsPlusNormal"/>
        <w:jc w:val="both"/>
      </w:pPr>
    </w:p>
    <w:p w:rsidR="00E7437C" w:rsidRDefault="00E7437C">
      <w:pPr>
        <w:pStyle w:val="ConsPlusTitle"/>
        <w:jc w:val="center"/>
      </w:pPr>
      <w:bookmarkStart w:id="6" w:name="P2553"/>
      <w:bookmarkEnd w:id="6"/>
      <w:r>
        <w:t>ПОРЯДОК И УСЛОВИЯ</w:t>
      </w:r>
    </w:p>
    <w:p w:rsidR="00E7437C" w:rsidRDefault="00E7437C">
      <w:pPr>
        <w:pStyle w:val="ConsPlusTitle"/>
        <w:jc w:val="center"/>
      </w:pPr>
      <w:r>
        <w:t>ПРЕДОСТАВЛЕНИЯ МЕДИЦИНСКОЙ ПОМОЩИ, ВКЛЮЧАЯ СРОКИ ОЖИДАНИЯ</w:t>
      </w:r>
    </w:p>
    <w:p w:rsidR="00E7437C" w:rsidRDefault="00E7437C">
      <w:pPr>
        <w:pStyle w:val="ConsPlusTitle"/>
        <w:jc w:val="center"/>
      </w:pPr>
      <w:r>
        <w:t>МЕДИЦИНСКОЙ ПОМОЩИ, ОКАЗЫВАЕМОЙ В ПЛАНОВОЙ ФОРМЕ</w:t>
      </w:r>
    </w:p>
    <w:p w:rsidR="00E7437C" w:rsidRDefault="00E74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743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437C" w:rsidRDefault="00E74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437C" w:rsidRDefault="00E74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437C" w:rsidRDefault="00E7437C">
            <w:pPr>
              <w:pStyle w:val="ConsPlusNormal"/>
              <w:jc w:val="center"/>
            </w:pPr>
            <w:r>
              <w:rPr>
                <w:color w:val="392C69"/>
              </w:rPr>
              <w:t>Список изменяющих документов</w:t>
            </w:r>
          </w:p>
          <w:p w:rsidR="00E7437C" w:rsidRDefault="00E7437C">
            <w:pPr>
              <w:pStyle w:val="ConsPlusNormal"/>
              <w:jc w:val="center"/>
            </w:pPr>
            <w:r>
              <w:rPr>
                <w:color w:val="392C69"/>
              </w:rPr>
              <w:t>(в ред. постановлений Правительства Хабаровского края</w:t>
            </w:r>
          </w:p>
          <w:p w:rsidR="00E7437C" w:rsidRDefault="00E7437C">
            <w:pPr>
              <w:pStyle w:val="ConsPlusNormal"/>
              <w:jc w:val="center"/>
            </w:pPr>
            <w:r>
              <w:rPr>
                <w:color w:val="392C69"/>
              </w:rPr>
              <w:t xml:space="preserve">от 24.03.2025 </w:t>
            </w:r>
            <w:hyperlink r:id="rId74">
              <w:r>
                <w:rPr>
                  <w:color w:val="0000FF"/>
                </w:rPr>
                <w:t>N 115-пр</w:t>
              </w:r>
            </w:hyperlink>
            <w:r>
              <w:rPr>
                <w:color w:val="392C69"/>
              </w:rPr>
              <w:t xml:space="preserve">, от 09.06.2025 </w:t>
            </w:r>
            <w:hyperlink r:id="rId75">
              <w:r>
                <w:rPr>
                  <w:color w:val="0000FF"/>
                </w:rPr>
                <w:t>N 272-пр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437C" w:rsidRDefault="00E7437C">
            <w:pPr>
              <w:pStyle w:val="ConsPlusNormal"/>
            </w:pPr>
          </w:p>
        </w:tc>
      </w:tr>
    </w:tbl>
    <w:p w:rsidR="00E7437C" w:rsidRDefault="00E7437C">
      <w:pPr>
        <w:pStyle w:val="ConsPlusNormal"/>
        <w:jc w:val="both"/>
      </w:pPr>
    </w:p>
    <w:p w:rsidR="00E7437C" w:rsidRDefault="00E7437C">
      <w:pPr>
        <w:pStyle w:val="ConsPlusTitle"/>
        <w:jc w:val="center"/>
        <w:outlineLvl w:val="2"/>
      </w:pPr>
      <w:r>
        <w:t>1. Условия реализации установленного законодательством</w:t>
      </w:r>
    </w:p>
    <w:p w:rsidR="00E7437C" w:rsidRDefault="00E7437C">
      <w:pPr>
        <w:pStyle w:val="ConsPlusTitle"/>
        <w:jc w:val="center"/>
      </w:pPr>
      <w:r>
        <w:t>Российской Федерации права на выбор врача, в том числе врача</w:t>
      </w:r>
    </w:p>
    <w:p w:rsidR="00E7437C" w:rsidRDefault="00E7437C">
      <w:pPr>
        <w:pStyle w:val="ConsPlusTitle"/>
        <w:jc w:val="center"/>
      </w:pPr>
      <w:r>
        <w:t>общей практики (семейного врача) и лечащего врача</w:t>
      </w:r>
    </w:p>
    <w:p w:rsidR="00E7437C" w:rsidRDefault="00E7437C">
      <w:pPr>
        <w:pStyle w:val="ConsPlusTitle"/>
        <w:jc w:val="center"/>
      </w:pPr>
      <w:r>
        <w:t>(с учетом согласия врача)</w:t>
      </w:r>
    </w:p>
    <w:p w:rsidR="00E7437C" w:rsidRDefault="00E7437C">
      <w:pPr>
        <w:pStyle w:val="ConsPlusNormal"/>
        <w:jc w:val="both"/>
      </w:pPr>
    </w:p>
    <w:p w:rsidR="00E7437C" w:rsidRDefault="00E7437C">
      <w:pPr>
        <w:pStyle w:val="ConsPlusNormal"/>
        <w:ind w:firstLine="540"/>
        <w:jc w:val="both"/>
      </w:pPr>
      <w:r>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E7437C" w:rsidRDefault="00E7437C">
      <w:pPr>
        <w:pStyle w:val="ConsPlusNormal"/>
        <w:spacing w:before="220"/>
        <w:ind w:firstLine="540"/>
        <w:jc w:val="both"/>
      </w:pPr>
      <w:r>
        <w:t>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rsidR="00E7437C" w:rsidRDefault="00E7437C">
      <w:pPr>
        <w:pStyle w:val="ConsPlusNormal"/>
        <w:spacing w:before="220"/>
        <w:ind w:firstLine="540"/>
        <w:jc w:val="both"/>
      </w:pPr>
      <w:r>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w:t>
      </w:r>
    </w:p>
    <w:p w:rsidR="00E7437C" w:rsidRDefault="00E7437C">
      <w:pPr>
        <w:pStyle w:val="ConsPlusNormal"/>
        <w:spacing w:before="220"/>
        <w:ind w:firstLine="540"/>
        <w:jc w:val="both"/>
      </w:pPr>
      <w:r>
        <w:t>На основании информации, представленной руководителем медицинской организации (ее подразделения), пациент осуществляет выбор врача.</w:t>
      </w:r>
    </w:p>
    <w:p w:rsidR="00E7437C" w:rsidRDefault="00E7437C">
      <w:pPr>
        <w:pStyle w:val="ConsPlusNormal"/>
        <w:spacing w:before="220"/>
        <w:ind w:firstLine="540"/>
        <w:jc w:val="both"/>
      </w:pPr>
      <w:r>
        <w:t>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rsidR="00E7437C" w:rsidRDefault="00E7437C">
      <w:pPr>
        <w:pStyle w:val="ConsPlusNormal"/>
        <w:spacing w:before="220"/>
        <w:ind w:firstLine="540"/>
        <w:jc w:val="both"/>
      </w:pPr>
      <w:r>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 работающих в подразделении медицинской организации.</w:t>
      </w:r>
    </w:p>
    <w:p w:rsidR="00E7437C" w:rsidRDefault="00E7437C">
      <w:pPr>
        <w:pStyle w:val="ConsPlusNormal"/>
        <w:spacing w:before="220"/>
        <w:ind w:firstLine="540"/>
        <w:jc w:val="both"/>
      </w:pPr>
      <w:r>
        <w:t>На основании информации, представленной руководителем подразделения медицинской организации, пациент осуществляет выбор врача.</w:t>
      </w:r>
    </w:p>
    <w:p w:rsidR="00E7437C" w:rsidRDefault="00E7437C">
      <w:pPr>
        <w:pStyle w:val="ConsPlusNormal"/>
        <w:spacing w:before="220"/>
        <w:ind w:firstLine="540"/>
        <w:jc w:val="both"/>
      </w:pPr>
      <w:r>
        <w:t>Возложение функций лечащего врача на врача соответствующей специальности осуществляется с учетом его согласия.</w:t>
      </w:r>
    </w:p>
    <w:p w:rsidR="00E7437C" w:rsidRDefault="00E7437C">
      <w:pPr>
        <w:pStyle w:val="ConsPlusNormal"/>
        <w:jc w:val="both"/>
      </w:pPr>
    </w:p>
    <w:p w:rsidR="00E7437C" w:rsidRDefault="00E7437C">
      <w:pPr>
        <w:pStyle w:val="ConsPlusTitle"/>
        <w:jc w:val="center"/>
        <w:outlineLvl w:val="2"/>
      </w:pPr>
      <w:r>
        <w:t>2. Порядок реализации установленного законодательством</w:t>
      </w:r>
    </w:p>
    <w:p w:rsidR="00E7437C" w:rsidRDefault="00E7437C">
      <w:pPr>
        <w:pStyle w:val="ConsPlusTitle"/>
        <w:jc w:val="center"/>
      </w:pPr>
      <w:r>
        <w:t>Российской Федерации права внеочередного оказания</w:t>
      </w:r>
    </w:p>
    <w:p w:rsidR="00E7437C" w:rsidRDefault="00E7437C">
      <w:pPr>
        <w:pStyle w:val="ConsPlusTitle"/>
        <w:jc w:val="center"/>
      </w:pPr>
      <w:r>
        <w:t>медицинской помощи отдельным категориям граждан</w:t>
      </w:r>
    </w:p>
    <w:p w:rsidR="00E7437C" w:rsidRDefault="00E7437C">
      <w:pPr>
        <w:pStyle w:val="ConsPlusTitle"/>
        <w:jc w:val="center"/>
      </w:pPr>
      <w:r>
        <w:t>в медицинских организациях, находящихся на территории</w:t>
      </w:r>
    </w:p>
    <w:p w:rsidR="00E7437C" w:rsidRDefault="00E7437C">
      <w:pPr>
        <w:pStyle w:val="ConsPlusTitle"/>
        <w:jc w:val="center"/>
      </w:pPr>
      <w:r>
        <w:t>Хабаровского края</w:t>
      </w:r>
    </w:p>
    <w:p w:rsidR="00E7437C" w:rsidRDefault="00E7437C">
      <w:pPr>
        <w:pStyle w:val="ConsPlusNormal"/>
        <w:jc w:val="both"/>
      </w:pPr>
    </w:p>
    <w:p w:rsidR="00E7437C" w:rsidRDefault="00E7437C">
      <w:pPr>
        <w:pStyle w:val="ConsPlusNormal"/>
        <w:ind w:firstLine="540"/>
        <w:jc w:val="both"/>
      </w:pPr>
      <w:r>
        <w:t>Медицинская помощь в медицинских организациях, находящихся на территории Хабаровского края, во внеочередном порядке предоставляется следующим льготным категориям граждан:</w:t>
      </w:r>
    </w:p>
    <w:p w:rsidR="00E7437C" w:rsidRDefault="00E7437C">
      <w:pPr>
        <w:pStyle w:val="ConsPlusNormal"/>
        <w:spacing w:before="220"/>
        <w:ind w:firstLine="540"/>
        <w:jc w:val="both"/>
      </w:pPr>
      <w:r>
        <w:t>Героям Социалистического труда;</w:t>
      </w:r>
    </w:p>
    <w:p w:rsidR="00E7437C" w:rsidRDefault="00E7437C">
      <w:pPr>
        <w:pStyle w:val="ConsPlusNormal"/>
        <w:spacing w:before="220"/>
        <w:ind w:firstLine="540"/>
        <w:jc w:val="both"/>
      </w:pPr>
      <w:r>
        <w:t>полным кавалерам ордена Славы;</w:t>
      </w:r>
    </w:p>
    <w:p w:rsidR="00E7437C" w:rsidRDefault="00E7437C">
      <w:pPr>
        <w:pStyle w:val="ConsPlusNormal"/>
        <w:spacing w:before="220"/>
        <w:ind w:firstLine="540"/>
        <w:jc w:val="both"/>
      </w:pPr>
      <w:r>
        <w:t>Героям Советского Союза;</w:t>
      </w:r>
    </w:p>
    <w:p w:rsidR="00E7437C" w:rsidRDefault="00E7437C">
      <w:pPr>
        <w:pStyle w:val="ConsPlusNormal"/>
        <w:spacing w:before="220"/>
        <w:ind w:firstLine="540"/>
        <w:jc w:val="both"/>
      </w:pPr>
      <w:r>
        <w:t>Героям Российской Федерации;</w:t>
      </w:r>
    </w:p>
    <w:p w:rsidR="00E7437C" w:rsidRDefault="00E7437C">
      <w:pPr>
        <w:pStyle w:val="ConsPlusNormal"/>
        <w:spacing w:before="220"/>
        <w:ind w:firstLine="540"/>
        <w:jc w:val="both"/>
      </w:pPr>
      <w:r>
        <w:t>полным кавалерам ордена Трудовой Славы;</w:t>
      </w:r>
    </w:p>
    <w:p w:rsidR="00E7437C" w:rsidRDefault="00E7437C">
      <w:pPr>
        <w:pStyle w:val="ConsPlusNormal"/>
        <w:spacing w:before="220"/>
        <w:ind w:firstLine="540"/>
        <w:jc w:val="both"/>
      </w:pPr>
      <w:r>
        <w:t>лицам, награжденным нагрудными знаками "Почетный донор СССР", "Почетный донор России";</w:t>
      </w:r>
    </w:p>
    <w:p w:rsidR="00E7437C" w:rsidRDefault="00E7437C">
      <w:pPr>
        <w:pStyle w:val="ConsPlusNormal"/>
        <w:spacing w:before="220"/>
        <w:ind w:firstLine="540"/>
        <w:jc w:val="both"/>
      </w:pPr>
      <w:r>
        <w:t>гражданам, подвергшимся воздействию радиации вследствие Чернобыльской катастрофы, и приравненным к ним категориям граждан;</w:t>
      </w:r>
    </w:p>
    <w:p w:rsidR="00E7437C" w:rsidRDefault="00E7437C">
      <w:pPr>
        <w:pStyle w:val="ConsPlusNormal"/>
        <w:spacing w:before="220"/>
        <w:ind w:firstLine="540"/>
        <w:jc w:val="both"/>
      </w:pPr>
      <w:r>
        <w:t>гражданам, признанным пострадавшими от политических репрессий;</w:t>
      </w:r>
    </w:p>
    <w:p w:rsidR="00E7437C" w:rsidRDefault="00E7437C">
      <w:pPr>
        <w:pStyle w:val="ConsPlusNormal"/>
        <w:spacing w:before="220"/>
        <w:ind w:firstLine="540"/>
        <w:jc w:val="both"/>
      </w:pPr>
      <w:r>
        <w:t>реабилитированным лицам;</w:t>
      </w:r>
    </w:p>
    <w:p w:rsidR="00E7437C" w:rsidRDefault="00E7437C">
      <w:pPr>
        <w:pStyle w:val="ConsPlusNormal"/>
        <w:spacing w:before="220"/>
        <w:ind w:firstLine="540"/>
        <w:jc w:val="both"/>
      </w:pPr>
      <w:r>
        <w:t>инвалидам и участникам войны;</w:t>
      </w:r>
    </w:p>
    <w:p w:rsidR="00E7437C" w:rsidRDefault="00E7437C">
      <w:pPr>
        <w:pStyle w:val="ConsPlusNormal"/>
        <w:spacing w:before="220"/>
        <w:ind w:firstLine="540"/>
        <w:jc w:val="both"/>
      </w:pPr>
      <w:r>
        <w:t>ветеранам боевых действий;</w:t>
      </w:r>
    </w:p>
    <w:p w:rsidR="00E7437C" w:rsidRDefault="00E7437C">
      <w:pPr>
        <w:pStyle w:val="ConsPlusNormal"/>
        <w:spacing w:before="220"/>
        <w:ind w:firstLine="540"/>
        <w:jc w:val="both"/>
      </w:pPr>
      <w:r>
        <w:t>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w:t>
      </w:r>
    </w:p>
    <w:p w:rsidR="00E7437C" w:rsidRDefault="00E7437C">
      <w:pPr>
        <w:pStyle w:val="ConsPlusNormal"/>
        <w:spacing w:before="220"/>
        <w:ind w:firstLine="540"/>
        <w:jc w:val="both"/>
      </w:pPr>
      <w:r>
        <w:t>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военнослужащим, награжденным орденами или медалями СССР за службу в указанный период;</w:t>
      </w:r>
    </w:p>
    <w:p w:rsidR="00E7437C" w:rsidRDefault="00E7437C">
      <w:pPr>
        <w:pStyle w:val="ConsPlusNormal"/>
        <w:spacing w:before="220"/>
        <w:ind w:firstLine="540"/>
        <w:jc w:val="both"/>
      </w:pPr>
      <w:r>
        <w:t>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w:t>
      </w:r>
    </w:p>
    <w:p w:rsidR="00E7437C" w:rsidRDefault="00E7437C">
      <w:pPr>
        <w:pStyle w:val="ConsPlusNormal"/>
        <w:spacing w:before="220"/>
        <w:ind w:firstLine="540"/>
        <w:jc w:val="both"/>
      </w:pPr>
      <w:r>
        <w:t>нетрудоспособным членам семей погибших (умерших) инвалидов войны, участников Великой Отечественной войны и ветеранов боевых действий, состоявшим на их иждивении и получающим пенсию по случаю потери кормильца (имеющим право на ее получение);</w:t>
      </w:r>
    </w:p>
    <w:p w:rsidR="00E7437C" w:rsidRDefault="00E7437C">
      <w:pPr>
        <w:pStyle w:val="ConsPlusNormal"/>
        <w:spacing w:before="220"/>
        <w:ind w:firstLine="540"/>
        <w:jc w:val="both"/>
      </w:pPr>
      <w:r>
        <w:t>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E7437C" w:rsidRDefault="00E7437C">
      <w:pPr>
        <w:pStyle w:val="ConsPlusNormal"/>
        <w:spacing w:before="220"/>
        <w:ind w:firstLine="540"/>
        <w:jc w:val="both"/>
      </w:pPr>
      <w:r>
        <w:t xml:space="preserve">ветеранам труда, получающим страховую пенсию в соответствии с Федеральным </w:t>
      </w:r>
      <w:hyperlink r:id="rId76">
        <w:r>
          <w:rPr>
            <w:color w:val="0000FF"/>
          </w:rPr>
          <w:t>законом</w:t>
        </w:r>
      </w:hyperlink>
      <w:r>
        <w:t xml:space="preserve"> от 28 декабря 2013 г. N 400-ФЗ "О страховых пенсиях", а также ветеранам труда, достигшим возраста 55 и 60 лет (соответственно женщины и мужчины);</w:t>
      </w:r>
    </w:p>
    <w:p w:rsidR="00E7437C" w:rsidRDefault="00E7437C">
      <w:pPr>
        <w:pStyle w:val="ConsPlusNormal"/>
        <w:spacing w:before="220"/>
        <w:ind w:firstLine="540"/>
        <w:jc w:val="both"/>
      </w:pPr>
      <w:r>
        <w:t>ветеранам военной службы;</w:t>
      </w:r>
    </w:p>
    <w:p w:rsidR="00E7437C" w:rsidRDefault="00E7437C">
      <w:pPr>
        <w:pStyle w:val="ConsPlusNormal"/>
        <w:spacing w:before="220"/>
        <w:ind w:firstLine="540"/>
        <w:jc w:val="both"/>
      </w:pPr>
      <w:r>
        <w:t>труженикам тыла;</w:t>
      </w:r>
    </w:p>
    <w:p w:rsidR="00E7437C" w:rsidRDefault="00E7437C">
      <w:pPr>
        <w:pStyle w:val="ConsPlusNormal"/>
        <w:spacing w:before="220"/>
        <w:ind w:firstLine="540"/>
        <w:jc w:val="both"/>
      </w:pPr>
      <w:r>
        <w:t>инвалидам I и II групп;</w:t>
      </w:r>
    </w:p>
    <w:p w:rsidR="00E7437C" w:rsidRDefault="00E7437C">
      <w:pPr>
        <w:pStyle w:val="ConsPlusNormal"/>
        <w:spacing w:before="220"/>
        <w:ind w:firstLine="540"/>
        <w:jc w:val="both"/>
      </w:pPr>
      <w:r>
        <w:t>детям-инвалидам и лицам, их сопровождающим;</w:t>
      </w:r>
    </w:p>
    <w:p w:rsidR="00E7437C" w:rsidRDefault="00E7437C">
      <w:pPr>
        <w:pStyle w:val="ConsPlusNormal"/>
        <w:spacing w:before="220"/>
        <w:ind w:firstLine="540"/>
        <w:jc w:val="both"/>
      </w:pPr>
      <w:r>
        <w:t>детям первого года жизни;</w:t>
      </w:r>
    </w:p>
    <w:p w:rsidR="00E7437C" w:rsidRDefault="00E7437C">
      <w:pPr>
        <w:pStyle w:val="ConsPlusNormal"/>
        <w:spacing w:before="220"/>
        <w:ind w:firstLine="540"/>
        <w:jc w:val="both"/>
      </w:pPr>
      <w:r>
        <w:t>детям-сиротам и детям, оставшимся без попечения родителей.</w:t>
      </w:r>
    </w:p>
    <w:p w:rsidR="00E7437C" w:rsidRDefault="00E7437C">
      <w:pPr>
        <w:pStyle w:val="ConsPlusNormal"/>
        <w:spacing w:before="220"/>
        <w:ind w:firstLine="540"/>
        <w:jc w:val="both"/>
      </w:pPr>
      <w:r>
        <w:t>Внеочередное оказание медицинской помощи осуществляется на основании сведений, содержащихся в государственной информационной системе "Единая централизованная цифровая платформа в социальной сфере", а при их отсутствии - на основании документа, подтверждающего принадлежность гражданина к льготной категории граждан в соответствии с действующим законодательством.</w:t>
      </w:r>
    </w:p>
    <w:p w:rsidR="00E7437C" w:rsidRDefault="00E7437C">
      <w:pPr>
        <w:pStyle w:val="ConsPlusNormal"/>
        <w:jc w:val="both"/>
      </w:pPr>
      <w:r>
        <w:t xml:space="preserve">(в ред. </w:t>
      </w:r>
      <w:hyperlink r:id="rId77">
        <w:r>
          <w:rPr>
            <w:color w:val="0000FF"/>
          </w:rPr>
          <w:t>постановления</w:t>
        </w:r>
      </w:hyperlink>
      <w:r>
        <w:t xml:space="preserve"> Правительства Хабаровского края от 09.06.2025 N 272-пр)</w:t>
      </w:r>
    </w:p>
    <w:p w:rsidR="00E7437C" w:rsidRDefault="00E7437C">
      <w:pPr>
        <w:pStyle w:val="ConsPlusNormal"/>
        <w:spacing w:before="220"/>
        <w:ind w:firstLine="540"/>
        <w:jc w:val="both"/>
      </w:pPr>
      <w:r>
        <w:t>Во внеочередном порядке медицинская помощь предоставляется в следующих условиях:</w:t>
      </w:r>
    </w:p>
    <w:p w:rsidR="00E7437C" w:rsidRDefault="00E7437C">
      <w:pPr>
        <w:pStyle w:val="ConsPlusNormal"/>
        <w:spacing w:before="220"/>
        <w:ind w:firstLine="540"/>
        <w:jc w:val="both"/>
      </w:pPr>
      <w:r>
        <w:t>- амбулаторно;</w:t>
      </w:r>
    </w:p>
    <w:p w:rsidR="00E7437C" w:rsidRDefault="00E7437C">
      <w:pPr>
        <w:pStyle w:val="ConsPlusNormal"/>
        <w:spacing w:before="220"/>
        <w:ind w:firstLine="540"/>
        <w:jc w:val="both"/>
      </w:pPr>
      <w:r>
        <w:t>- стационарно.</w:t>
      </w:r>
    </w:p>
    <w:p w:rsidR="00E7437C" w:rsidRDefault="00E7437C">
      <w:pPr>
        <w:pStyle w:val="ConsPlusNormal"/>
        <w:jc w:val="both"/>
      </w:pPr>
      <w:r>
        <w:t xml:space="preserve">(в ред. </w:t>
      </w:r>
      <w:hyperlink r:id="rId78">
        <w:r>
          <w:rPr>
            <w:color w:val="0000FF"/>
          </w:rPr>
          <w:t>постановления</w:t>
        </w:r>
      </w:hyperlink>
      <w:r>
        <w:t xml:space="preserve"> Правительства Хабаровского края от 24.03.2025 N 115-пр)</w:t>
      </w:r>
    </w:p>
    <w:p w:rsidR="00E7437C" w:rsidRDefault="00E7437C">
      <w:pPr>
        <w:pStyle w:val="ConsPlusNormal"/>
        <w:spacing w:before="220"/>
        <w:ind w:firstLine="540"/>
        <w:jc w:val="both"/>
      </w:pPr>
      <w:r>
        <w:t>Порядок внеочередного оказания медицинской помощи:</w:t>
      </w:r>
    </w:p>
    <w:p w:rsidR="00E7437C" w:rsidRDefault="00E7437C">
      <w:pPr>
        <w:pStyle w:val="ConsPlusNormal"/>
        <w:spacing w:before="220"/>
        <w:ind w:firstLine="540"/>
        <w:jc w:val="both"/>
      </w:pPr>
      <w:r>
        <w:t>плановая медицинская помощь в амбулаторных условиях оказывается гражданам во внеочередном порядке в медицинской организации, в которой гражданин находится на медицинском обслуживании. Плановые консультации врачей-специалистов, плановые диагностические и лабораторные исследования осуществляются в течение 7 календарных дней со дня обращения пациента в медицинскую организацию;</w:t>
      </w:r>
    </w:p>
    <w:p w:rsidR="00E7437C" w:rsidRDefault="00E7437C">
      <w:pPr>
        <w:pStyle w:val="ConsPlusNormal"/>
        <w:spacing w:before="220"/>
        <w:ind w:firstLine="540"/>
        <w:jc w:val="both"/>
      </w:pPr>
      <w:r>
        <w:t>медицинские организации, в которых гражданин находится на медицинском обслуживании,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rsidR="00E7437C" w:rsidRDefault="00E7437C">
      <w:pPr>
        <w:pStyle w:val="ConsPlusNormal"/>
        <w:spacing w:before="220"/>
        <w:ind w:firstLine="540"/>
        <w:jc w:val="both"/>
      </w:pPr>
      <w:r>
        <w:t>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rsidR="00E7437C" w:rsidRDefault="00E7437C">
      <w:pPr>
        <w:pStyle w:val="ConsPlusNormal"/>
        <w:jc w:val="both"/>
      </w:pPr>
    </w:p>
    <w:p w:rsidR="00E7437C" w:rsidRDefault="00E7437C">
      <w:pPr>
        <w:pStyle w:val="ConsPlusTitle"/>
        <w:jc w:val="center"/>
        <w:outlineLvl w:val="2"/>
      </w:pPr>
      <w:r>
        <w:t>3. Порядок обеспечения граждан лекарственными препаратами,</w:t>
      </w:r>
    </w:p>
    <w:p w:rsidR="00E7437C" w:rsidRDefault="00E7437C">
      <w:pPr>
        <w:pStyle w:val="ConsPlusTitle"/>
        <w:jc w:val="center"/>
      </w:pPr>
      <w:r>
        <w:t>медицинскими изделиями, включенными в утвержденный</w:t>
      </w:r>
    </w:p>
    <w:p w:rsidR="00E7437C" w:rsidRDefault="00E7437C">
      <w:pPr>
        <w:pStyle w:val="ConsPlusTitle"/>
        <w:jc w:val="center"/>
      </w:pPr>
      <w:r>
        <w:t>Правительством Российской Федерации перечень медицинских</w:t>
      </w:r>
    </w:p>
    <w:p w:rsidR="00E7437C" w:rsidRDefault="00E7437C">
      <w:pPr>
        <w:pStyle w:val="ConsPlusTitle"/>
        <w:jc w:val="center"/>
      </w:pPr>
      <w:r>
        <w:t>изделий, имплантируемых в организм человека, лечебным</w:t>
      </w:r>
    </w:p>
    <w:p w:rsidR="00E7437C" w:rsidRDefault="00E7437C">
      <w:pPr>
        <w:pStyle w:val="ConsPlusTitle"/>
        <w:jc w:val="center"/>
      </w:pPr>
      <w:r>
        <w:t>питанием, в том числе специализированными продуктами</w:t>
      </w:r>
    </w:p>
    <w:p w:rsidR="00E7437C" w:rsidRDefault="00E7437C">
      <w:pPr>
        <w:pStyle w:val="ConsPlusTitle"/>
        <w:jc w:val="center"/>
      </w:pPr>
      <w:r>
        <w:t>лечебного питания, по назначению врача (за исключением</w:t>
      </w:r>
    </w:p>
    <w:p w:rsidR="00E7437C" w:rsidRDefault="00E7437C">
      <w:pPr>
        <w:pStyle w:val="ConsPlusTitle"/>
        <w:jc w:val="center"/>
      </w:pPr>
      <w:r>
        <w:t>лечебного питания, в том числе специализированных продуктов</w:t>
      </w:r>
    </w:p>
    <w:p w:rsidR="00E7437C" w:rsidRDefault="00E7437C">
      <w:pPr>
        <w:pStyle w:val="ConsPlusTitle"/>
        <w:jc w:val="center"/>
      </w:pPr>
      <w:r>
        <w:t>лечебного питания, по желанию пациента), а также донорской</w:t>
      </w:r>
    </w:p>
    <w:p w:rsidR="00E7437C" w:rsidRDefault="00E7437C">
      <w:pPr>
        <w:pStyle w:val="ConsPlusTitle"/>
        <w:jc w:val="center"/>
      </w:pPr>
      <w:r>
        <w:t>кровью и ее компонентами по медицинским показаниям</w:t>
      </w:r>
    </w:p>
    <w:p w:rsidR="00E7437C" w:rsidRDefault="00E7437C">
      <w:pPr>
        <w:pStyle w:val="ConsPlusTitle"/>
        <w:jc w:val="center"/>
      </w:pPr>
      <w:r>
        <w:t>в соответствии со стандартами медицинской помощи с учетом</w:t>
      </w:r>
    </w:p>
    <w:p w:rsidR="00E7437C" w:rsidRDefault="00E7437C">
      <w:pPr>
        <w:pStyle w:val="ConsPlusTitle"/>
        <w:jc w:val="center"/>
      </w:pPr>
      <w:r>
        <w:t>видов, условий и форм оказания медицинской помощи</w:t>
      </w:r>
    </w:p>
    <w:p w:rsidR="00E7437C" w:rsidRDefault="00E7437C">
      <w:pPr>
        <w:pStyle w:val="ConsPlusNormal"/>
        <w:jc w:val="both"/>
      </w:pPr>
    </w:p>
    <w:p w:rsidR="00E7437C" w:rsidRDefault="00E7437C">
      <w:pPr>
        <w:pStyle w:val="ConsPlusNormal"/>
        <w:ind w:firstLine="540"/>
        <w:jc w:val="both"/>
      </w:pPr>
      <w:r>
        <w:t>При оказании медицинской помощи в рамках Территориальной программы государственных гарантий не подлежат оплате за счет личных средств граждан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стандартов медицинской помощи.</w:t>
      </w:r>
    </w:p>
    <w:p w:rsidR="00E7437C" w:rsidRDefault="00E7437C">
      <w:pPr>
        <w:pStyle w:val="ConsPlusNormal"/>
        <w:spacing w:before="220"/>
        <w:ind w:firstLine="540"/>
        <w:jc w:val="both"/>
      </w:pPr>
      <w:r>
        <w:t>При оказании паллиативной медицинской помощи пациенту предоставляются для использования на дому медицинские изделия, предназначенные для поддержания функций органов и систем организма человека. Перечень таких медицинских изделий утверждается Министерством здравоохранения Российской Федерации.</w:t>
      </w:r>
    </w:p>
    <w:p w:rsidR="00E7437C" w:rsidRDefault="00E7437C">
      <w:pPr>
        <w:pStyle w:val="ConsPlusNormal"/>
        <w:spacing w:before="220"/>
        <w:ind w:firstLine="540"/>
        <w:jc w:val="both"/>
      </w:pPr>
      <w:r>
        <w:t>При оказании паллиативной медицинской помощи ветеранам боевых действий - участникам специальной военной операции, осуществляется обеспечение медицинскими изделиями, предназначенными для поддержания функций органов и систем организма человека, в том числе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 во внеочередном порядке.</w:t>
      </w:r>
    </w:p>
    <w:p w:rsidR="00E7437C" w:rsidRDefault="00E7437C">
      <w:pPr>
        <w:pStyle w:val="ConsPlusNormal"/>
        <w:spacing w:before="220"/>
        <w:ind w:firstLine="540"/>
        <w:jc w:val="both"/>
      </w:pPr>
      <w:r>
        <w:t>При оказании в рамках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E7437C" w:rsidRDefault="00E7437C">
      <w:pPr>
        <w:pStyle w:val="ConsPlusNormal"/>
        <w:spacing w:before="220"/>
        <w:ind w:firstLine="540"/>
        <w:jc w:val="both"/>
      </w:pPr>
      <w:r>
        <w:t xml:space="preserve">Обеспечение донорской кровью и ее компонентами осуществляется в соответствии с </w:t>
      </w:r>
      <w:hyperlink r:id="rId79">
        <w:r>
          <w:rPr>
            <w:color w:val="0000FF"/>
          </w:rPr>
          <w:t>Правилами</w:t>
        </w:r>
      </w:hyperlink>
      <w:r>
        <w:t xml:space="preserve"> осуществления безвозмездной передачи донорской крови и (или) ее компонентов организациями, входящими в службу крови, утвержденными Постановлением Правительства Российской Федерации от 12 апреля 2013 г. N 332, и </w:t>
      </w:r>
      <w:hyperlink r:id="rId80">
        <w:r>
          <w:rPr>
            <w:color w:val="0000FF"/>
          </w:rPr>
          <w:t>Порядком</w:t>
        </w:r>
      </w:hyperlink>
      <w:r>
        <w:t xml:space="preserve"> обеспечения донорской кровью и (или) ее компонентами для клинического использования краевых государственных учреждений здравоохранения, медицинских организаций уполномоченных органов местного самоуправления, образовательных организаций, научных организаций, подведомственных органам исполнительной власти Хабаровского края, а также организаций частной системы здравоохранения, участвующих в реализации Территориальной программы государственных гарантий оказания гражданам, проживающим на территории Хабаровского края, бесплатной медицинской помощи, утвержденным постановлением Правительства Хабаровского края от 10 октября 2013 г. N 329-пр.</w:t>
      </w:r>
    </w:p>
    <w:p w:rsidR="00E7437C" w:rsidRDefault="00E7437C">
      <w:pPr>
        <w:pStyle w:val="ConsPlusNormal"/>
        <w:spacing w:before="220"/>
        <w:ind w:firstLine="540"/>
        <w:jc w:val="both"/>
      </w:pPr>
      <w:r>
        <w:t>При оказании медицинской помощи в рамках Территориальной программы государственных гарантий в случаях типичного течения болезни назначение лекарственных препаратов осуществляется исходя из тяжести и характера заболевания согласно утвержденным в установленном порядке стандартам медицинской помощи.</w:t>
      </w:r>
    </w:p>
    <w:p w:rsidR="00E7437C" w:rsidRDefault="00E7437C">
      <w:pPr>
        <w:pStyle w:val="ConsPlusNormal"/>
        <w:spacing w:before="220"/>
        <w:ind w:firstLine="540"/>
        <w:jc w:val="both"/>
      </w:pPr>
      <w: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p>
    <w:p w:rsidR="00E7437C" w:rsidRDefault="00E7437C">
      <w:pPr>
        <w:pStyle w:val="ConsPlusNormal"/>
        <w:spacing w:before="220"/>
        <w:ind w:firstLine="540"/>
        <w:jc w:val="both"/>
      </w:pPr>
      <w:r>
        <w:t>Решение врачебной комиссии фиксируется в медицинских документах пациента и журнале врачебной комиссии, используется ответственными лицами при осуществлении процедуры закупки.</w:t>
      </w:r>
    </w:p>
    <w:p w:rsidR="00E7437C" w:rsidRDefault="00E7437C">
      <w:pPr>
        <w:pStyle w:val="ConsPlusNormal"/>
        <w:spacing w:before="220"/>
        <w:ind w:firstLine="540"/>
        <w:jc w:val="both"/>
      </w:pPr>
      <w:r>
        <w:t>Медицинскими организациями осуществляется персонифицированный учет сведений о примененных лекарственных препаратах при оказании медицинской помощи застрахованным лицам в сфере ОМС. Сведения формируются с использованием медицинской информационной системы, позволяющей ведение электронных медицинских карт пациента при оказании стационарной, амбулаторно-поликлинической и скорой медицинской помощи.</w:t>
      </w:r>
    </w:p>
    <w:p w:rsidR="00E7437C" w:rsidRDefault="00E7437C">
      <w:pPr>
        <w:pStyle w:val="ConsPlusNormal"/>
        <w:spacing w:before="220"/>
        <w:ind w:firstLine="540"/>
        <w:jc w:val="both"/>
      </w:pPr>
      <w:r>
        <w:t xml:space="preserve">Назначение лекарственных препаратов, медицинских изделий и специализированных продуктов лечебного питания для детей в рамках льготного лекарственного обеспечения в амбулаторных условиях осуществляется в соответствии с </w:t>
      </w:r>
      <w:hyperlink w:anchor="P5489">
        <w:r>
          <w:rPr>
            <w:color w:val="0000FF"/>
          </w:rPr>
          <w:t>перечнем</w:t>
        </w:r>
      </w:hyperlink>
      <w:r>
        <w:t>, установленным приложением N 6 к настоящей Территориальной программе государственных гарантий.</w:t>
      </w:r>
    </w:p>
    <w:p w:rsidR="00E7437C" w:rsidRDefault="00E7437C">
      <w:pPr>
        <w:pStyle w:val="ConsPlusNormal"/>
        <w:spacing w:before="220"/>
        <w:ind w:firstLine="540"/>
        <w:jc w:val="both"/>
      </w:pPr>
      <w:r>
        <w:t xml:space="preserve">Обеспечение лекарственными препаратами для медицинского применения, медицинскими изделиями и специализированными продуктами лечебного питания для детей, приобретаемыми за счет средств краевого бюджета для обеспечения населения в соответствии с перечнем групп населения и категорий заболеваний, при лечении которых в амбулаторных условиях лекарственные препараты для медицинского применения, медицинские изделия и специализированные продукты лечебного питания для детей отпускаются по рецептам врачей бесплатно или с 50-процентной скидкой от свободных цен, осуществляется в порядке, установленном </w:t>
      </w:r>
      <w:hyperlink r:id="rId81">
        <w:r>
          <w:rPr>
            <w:color w:val="0000FF"/>
          </w:rPr>
          <w:t>постановлением</w:t>
        </w:r>
      </w:hyperlink>
      <w:r>
        <w:t xml:space="preserve"> Правительства Хабаровского края от 25 января 2008 г. N 19-пр "Об организации лекарственного обеспечения отдельных категорий граждан в Хабаровском крае".</w:t>
      </w:r>
    </w:p>
    <w:p w:rsidR="00E7437C" w:rsidRDefault="00E7437C">
      <w:pPr>
        <w:pStyle w:val="ConsPlusNormal"/>
        <w:jc w:val="both"/>
      </w:pPr>
    </w:p>
    <w:p w:rsidR="00E7437C" w:rsidRDefault="00E7437C">
      <w:pPr>
        <w:pStyle w:val="ConsPlusTitle"/>
        <w:jc w:val="center"/>
        <w:outlineLvl w:val="2"/>
      </w:pPr>
      <w:r>
        <w:t>4. Перечень мероприятий по профилактике заболеваний</w:t>
      </w:r>
    </w:p>
    <w:p w:rsidR="00E7437C" w:rsidRDefault="00E7437C">
      <w:pPr>
        <w:pStyle w:val="ConsPlusTitle"/>
        <w:jc w:val="center"/>
      </w:pPr>
      <w:r>
        <w:t>и формированию здорового образа жизни, осуществляемых</w:t>
      </w:r>
    </w:p>
    <w:p w:rsidR="00E7437C" w:rsidRDefault="00E7437C">
      <w:pPr>
        <w:pStyle w:val="ConsPlusTitle"/>
        <w:jc w:val="center"/>
      </w:pPr>
      <w:r>
        <w:t>в рамках Территориальной программы государственных гарантий,</w:t>
      </w:r>
    </w:p>
    <w:p w:rsidR="00E7437C" w:rsidRDefault="00E7437C">
      <w:pPr>
        <w:pStyle w:val="ConsPlusTitle"/>
        <w:jc w:val="center"/>
      </w:pPr>
      <w:r>
        <w:t>включая меры по профилактике распространения ВИЧ-инфекции</w:t>
      </w:r>
    </w:p>
    <w:p w:rsidR="00E7437C" w:rsidRDefault="00E7437C">
      <w:pPr>
        <w:pStyle w:val="ConsPlusTitle"/>
        <w:jc w:val="center"/>
      </w:pPr>
      <w:r>
        <w:t>и гепатита C</w:t>
      </w:r>
    </w:p>
    <w:p w:rsidR="00E7437C" w:rsidRDefault="00E7437C">
      <w:pPr>
        <w:pStyle w:val="ConsPlusNormal"/>
        <w:jc w:val="both"/>
      </w:pPr>
    </w:p>
    <w:p w:rsidR="00E7437C" w:rsidRDefault="00E7437C">
      <w:pPr>
        <w:pStyle w:val="ConsPlusNormal"/>
        <w:ind w:firstLine="540"/>
        <w:jc w:val="both"/>
      </w:pPr>
      <w:r>
        <w:t>В рамках Территориальной программы государственных гарантий осуществляются мероприятия по профилактике заболеваний и формированию здорового образа жизни, включая меры по профилактике распространения ВИЧ-инфекции и гепатита C:</w:t>
      </w:r>
    </w:p>
    <w:p w:rsidR="00E7437C" w:rsidRDefault="00E7437C">
      <w:pPr>
        <w:pStyle w:val="ConsPlusNormal"/>
        <w:spacing w:before="220"/>
        <w:ind w:firstLine="540"/>
        <w:jc w:val="both"/>
      </w:pPr>
      <w:r>
        <w:t>- 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E7437C" w:rsidRDefault="00E7437C">
      <w:pPr>
        <w:pStyle w:val="ConsPlusNormal"/>
        <w:spacing w:before="220"/>
        <w:ind w:firstLine="540"/>
        <w:jc w:val="both"/>
      </w:pPr>
      <w:r>
        <w:t>- мероприятия по профилактике, в том числе по проведению профилактических прививок, профилактических осмотров и диспансерного наблюдения граждан, в том числе здоровых детей, по профилактике абортов, пренатальной (дородовой) диагностики нарушений развития ребенка у беременных женщин, неонатального на 5 наследственных и врожденных заболеваний и аудиологических скринингов, сохранению индивидуального здоровья граждан и формированию у них здорового образа жизни, диагностике и лечению заболеваний, включая практику оказания выездной консультативно-диагностической помощи жителям муниципальных округов и муниципальных районов края;</w:t>
      </w:r>
    </w:p>
    <w:p w:rsidR="00E7437C" w:rsidRDefault="00E7437C">
      <w:pPr>
        <w:pStyle w:val="ConsPlusNormal"/>
        <w:spacing w:before="220"/>
        <w:ind w:firstLine="540"/>
        <w:jc w:val="both"/>
      </w:pPr>
      <w:r>
        <w:t>- лабораторное обследование контактных лиц в очагах инфекционных заболеваний;</w:t>
      </w:r>
    </w:p>
    <w:p w:rsidR="00E7437C" w:rsidRDefault="00E7437C">
      <w:pPr>
        <w:pStyle w:val="ConsPlusNormal"/>
        <w:spacing w:before="220"/>
        <w:ind w:firstLine="540"/>
        <w:jc w:val="both"/>
      </w:pPr>
      <w:r>
        <w:t>- плановый осмотр по поводу диспансерного наблюдения;</w:t>
      </w:r>
    </w:p>
    <w:p w:rsidR="00E7437C" w:rsidRDefault="00E7437C">
      <w:pPr>
        <w:pStyle w:val="ConsPlusNormal"/>
        <w:spacing w:before="220"/>
        <w:ind w:firstLine="540"/>
        <w:jc w:val="both"/>
      </w:pPr>
      <w:r>
        <w:t>- врачебный осмотр пациентов перед вакцинацией (взрослые, дети), после вакцинации (дети), перед и через три дня после постановки пробы Манту;</w:t>
      </w:r>
    </w:p>
    <w:p w:rsidR="00E7437C" w:rsidRDefault="00E7437C">
      <w:pPr>
        <w:pStyle w:val="ConsPlusNormal"/>
        <w:spacing w:before="220"/>
        <w:ind w:firstLine="540"/>
        <w:jc w:val="both"/>
      </w:pPr>
      <w:r>
        <w:t>- посещения педиатром беременных, дородовый патронаж, патронаж новорожденных, посещения к детям медико-социального риска, предусмотренных нормативными документами Министерства здравоохранения Российской Федерации;</w:t>
      </w:r>
    </w:p>
    <w:p w:rsidR="00E7437C" w:rsidRDefault="00E7437C">
      <w:pPr>
        <w:pStyle w:val="ConsPlusNormal"/>
        <w:spacing w:before="220"/>
        <w:ind w:firstLine="540"/>
        <w:jc w:val="both"/>
      </w:pPr>
      <w:r>
        <w:t>- профилактические медицинские осмотры несовершеннолетних;</w:t>
      </w:r>
    </w:p>
    <w:p w:rsidR="00E7437C" w:rsidRDefault="00E7437C">
      <w:pPr>
        <w:pStyle w:val="ConsPlusNormal"/>
        <w:spacing w:before="220"/>
        <w:ind w:firstLine="540"/>
        <w:jc w:val="both"/>
      </w:pPr>
      <w:r>
        <w:t>- 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а также пребывающих в стационарных учреждениях детей-сирот и детей, находящихся в трудной жизненной ситуации;</w:t>
      </w:r>
    </w:p>
    <w:p w:rsidR="00E7437C" w:rsidRDefault="00E7437C">
      <w:pPr>
        <w:pStyle w:val="ConsPlusNormal"/>
        <w:spacing w:before="220"/>
        <w:ind w:firstLine="540"/>
        <w:jc w:val="both"/>
      </w:pPr>
      <w:r>
        <w:t>- медицинское освидетельствование граждан из числа кандидатов в замещающие родители;</w:t>
      </w:r>
    </w:p>
    <w:p w:rsidR="00E7437C" w:rsidRDefault="00E7437C">
      <w:pPr>
        <w:pStyle w:val="ConsPlusNormal"/>
        <w:spacing w:before="220"/>
        <w:ind w:firstLine="540"/>
        <w:jc w:val="both"/>
      </w:pPr>
      <w:r>
        <w:t xml:space="preserve">- иммунизация граждан в соответствии с национальным </w:t>
      </w:r>
      <w:hyperlink r:id="rId82">
        <w:r>
          <w:rPr>
            <w:color w:val="0000FF"/>
          </w:rPr>
          <w:t>календарем</w:t>
        </w:r>
      </w:hyperlink>
      <w:r>
        <w:t xml:space="preserve"> профилактических прививок, утвержденным Приказом Министерства здравоохранения Российской Федерации от 6 декабря 2021 г. N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p>
    <w:p w:rsidR="00E7437C" w:rsidRDefault="00E7437C">
      <w:pPr>
        <w:pStyle w:val="ConsPlusNormal"/>
        <w:spacing w:before="220"/>
        <w:ind w:firstLine="540"/>
        <w:jc w:val="both"/>
      </w:pPr>
      <w:r>
        <w:t>- раннее выявление и диагностика онкопатологии, туберкулеза, ВИЧ и гепатита;</w:t>
      </w:r>
    </w:p>
    <w:p w:rsidR="00E7437C" w:rsidRDefault="00E7437C">
      <w:pPr>
        <w:pStyle w:val="ConsPlusNormal"/>
        <w:spacing w:before="220"/>
        <w:ind w:firstLine="540"/>
        <w:jc w:val="both"/>
      </w:pPr>
      <w:r>
        <w:t>- обеспечение исполнения санитарных правил и норм, устанавливающих санитарно-эпидемиологические требования по профилактике инфекционных болезней, в части выявления хронического вирусного гепатита C и ВИЧ-инфекции, в том числе среди контингента, подлежащего обязательному обследованию;</w:t>
      </w:r>
    </w:p>
    <w:p w:rsidR="00E7437C" w:rsidRDefault="00E7437C">
      <w:pPr>
        <w:pStyle w:val="ConsPlusNormal"/>
        <w:spacing w:before="220"/>
        <w:ind w:firstLine="540"/>
        <w:jc w:val="both"/>
      </w:pPr>
      <w:r>
        <w:t>- повышение информированности населения по вопросам профилактики и ранней диагностики хронических заболеваний по вопросам ВИЧ-инфекции и ассоциированных с ней заболеваний, а также гепатита C;</w:t>
      </w:r>
    </w:p>
    <w:p w:rsidR="00E7437C" w:rsidRDefault="00E7437C">
      <w:pPr>
        <w:pStyle w:val="ConsPlusNormal"/>
        <w:spacing w:before="220"/>
        <w:ind w:firstLine="540"/>
        <w:jc w:val="both"/>
      </w:pPr>
      <w:r>
        <w:t xml:space="preserve">- иные меры по профилактике распространения ВИЧ-инфекции и гепатита C, в том числе предусмотренные санитарными правилами и нормами </w:t>
      </w:r>
      <w:hyperlink r:id="rId83">
        <w:r>
          <w:rPr>
            <w:color w:val="0000FF"/>
          </w:rPr>
          <w:t>СанПиН 3.3686-21</w:t>
        </w:r>
      </w:hyperlink>
      <w:r>
        <w:t xml:space="preserve"> "Санитарно-эпидемиологические требования по профилактике инфекционных болезней", утвержденными Постановлением Главного государственного санитарного врача Российской Федерации от 28 января 2021 г. N 4.</w:t>
      </w:r>
    </w:p>
    <w:p w:rsidR="00E7437C" w:rsidRDefault="00E7437C">
      <w:pPr>
        <w:pStyle w:val="ConsPlusNormal"/>
        <w:jc w:val="both"/>
      </w:pPr>
    </w:p>
    <w:p w:rsidR="00E7437C" w:rsidRDefault="00E7437C">
      <w:pPr>
        <w:pStyle w:val="ConsPlusTitle"/>
        <w:jc w:val="center"/>
        <w:outlineLvl w:val="2"/>
      </w:pPr>
      <w:r>
        <w:t>5. Сроки ожидания медицинской помощи, оказываемой в плановой</w:t>
      </w:r>
    </w:p>
    <w:p w:rsidR="00E7437C" w:rsidRDefault="00E7437C">
      <w:pPr>
        <w:pStyle w:val="ConsPlusTitle"/>
        <w:jc w:val="center"/>
      </w:pPr>
      <w:r>
        <w:t>форме, в том числе сроки ожидания оказания медицинской</w:t>
      </w:r>
    </w:p>
    <w:p w:rsidR="00E7437C" w:rsidRDefault="00E7437C">
      <w:pPr>
        <w:pStyle w:val="ConsPlusTitle"/>
        <w:jc w:val="center"/>
      </w:pPr>
      <w:r>
        <w:t>помощи в стационарных условиях, проведения отдельных</w:t>
      </w:r>
    </w:p>
    <w:p w:rsidR="00E7437C" w:rsidRDefault="00E7437C">
      <w:pPr>
        <w:pStyle w:val="ConsPlusTitle"/>
        <w:jc w:val="center"/>
      </w:pPr>
      <w:r>
        <w:t>диагностических обследований и консультаций</w:t>
      </w:r>
    </w:p>
    <w:p w:rsidR="00E7437C" w:rsidRDefault="00E7437C">
      <w:pPr>
        <w:pStyle w:val="ConsPlusTitle"/>
        <w:jc w:val="center"/>
      </w:pPr>
      <w:r>
        <w:t>врачей-специалистов</w:t>
      </w:r>
    </w:p>
    <w:p w:rsidR="00E7437C" w:rsidRDefault="00E7437C">
      <w:pPr>
        <w:pStyle w:val="ConsPlusNormal"/>
        <w:jc w:val="both"/>
      </w:pPr>
    </w:p>
    <w:p w:rsidR="00E7437C" w:rsidRDefault="00E7437C">
      <w:pPr>
        <w:pStyle w:val="ConsPlusNormal"/>
        <w:ind w:firstLine="540"/>
        <w:jc w:val="both"/>
      </w:pPr>
      <w:r>
        <w:t>Плановая специализированная медицинская помощь в стационарных условиях предоставляется гражданам в порядке очередности в рамках установленных объемов медицинской помощи и государственного задания по направлению медицинских организаций первичной медико-санитарной помощи, включая врачей общей практики (семейных врачей).</w:t>
      </w:r>
    </w:p>
    <w:p w:rsidR="00E7437C" w:rsidRDefault="00E7437C">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E7437C" w:rsidRDefault="00E7437C">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E7437C" w:rsidRDefault="00E7437C">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E7437C" w:rsidRDefault="00E7437C">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E7437C" w:rsidRDefault="00E7437C">
      <w:pPr>
        <w:pStyle w:val="ConsPlusNormal"/>
        <w:spacing w:before="220"/>
        <w:ind w:firstLine="540"/>
        <w:jc w:val="both"/>
      </w:pPr>
      <w:r>
        <w:t>Консультации врачей-специалистов осуществляются по направлению лечащего врача (врача общей практики) медицинской организации первичной медико-санитарной помощи, где прикреплен пациент. 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E7437C" w:rsidRDefault="00E7437C">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rsidR="00E7437C" w:rsidRDefault="00E7437C">
      <w:pPr>
        <w:pStyle w:val="ConsPlusNormal"/>
        <w:spacing w:before="220"/>
        <w:ind w:firstLine="540"/>
        <w:jc w:val="both"/>
      </w:pPr>
      <w:r>
        <w:t>Сроки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E7437C" w:rsidRDefault="00E7437C">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E7437C" w:rsidRDefault="00E7437C">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(за исключением исследований при подозрении на онкологическое заболевание) не должны превышать 14 рабочих дней со дня назначения.</w:t>
      </w:r>
    </w:p>
    <w:p w:rsidR="00E7437C" w:rsidRDefault="00E7437C">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E7437C" w:rsidRDefault="00E7437C">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E7437C" w:rsidRDefault="00E7437C">
      <w:pPr>
        <w:pStyle w:val="ConsPlusNormal"/>
        <w:spacing w:before="220"/>
        <w:ind w:firstLine="540"/>
        <w:jc w:val="both"/>
      </w:pPr>
      <w:r>
        <w:t>С учетом транспортной доступности, низкой плотности населения, а также климатических и географических особенностей Хабаровского края время доезда до пациента бригад скорой медицинской помощи при оказании скорой медицинской помощи в экстренной форме не должно превышать:</w:t>
      </w:r>
    </w:p>
    <w:p w:rsidR="00E7437C" w:rsidRDefault="00E7437C">
      <w:pPr>
        <w:pStyle w:val="ConsPlusNormal"/>
        <w:spacing w:before="220"/>
        <w:ind w:firstLine="540"/>
        <w:jc w:val="both"/>
      </w:pPr>
      <w:r>
        <w:t>- 20 минут с момента ее вызова при расстоянии до 20 километров от отделения (подстанции) скорой медицинской помощи до места нахождения пациента;</w:t>
      </w:r>
    </w:p>
    <w:p w:rsidR="00E7437C" w:rsidRDefault="00E7437C">
      <w:pPr>
        <w:pStyle w:val="ConsPlusNormal"/>
        <w:spacing w:before="220"/>
        <w:ind w:firstLine="540"/>
        <w:jc w:val="both"/>
      </w:pPr>
      <w:r>
        <w:t>- 30 минут с момента ее вызова при расстоянии от 20 до 40 километров от отделения (подстанции) скорой медицинской помощи до места нахождения пациента;</w:t>
      </w:r>
    </w:p>
    <w:p w:rsidR="00E7437C" w:rsidRDefault="00E7437C">
      <w:pPr>
        <w:pStyle w:val="ConsPlusNormal"/>
        <w:spacing w:before="220"/>
        <w:ind w:firstLine="540"/>
        <w:jc w:val="both"/>
      </w:pPr>
      <w:r>
        <w:t>- 40 минут с момента ее вызова при расстоянии 40 километров и более от отделения (подстанции) скорой медицинской помощи до места нахождения пациента.</w:t>
      </w:r>
    </w:p>
    <w:p w:rsidR="00E7437C" w:rsidRDefault="00E7437C">
      <w:pPr>
        <w:pStyle w:val="ConsPlusNormal"/>
        <w:jc w:val="both"/>
      </w:pPr>
    </w:p>
    <w:p w:rsidR="00E7437C" w:rsidRDefault="00E7437C">
      <w:pPr>
        <w:pStyle w:val="ConsPlusTitle"/>
        <w:jc w:val="center"/>
        <w:outlineLvl w:val="2"/>
      </w:pPr>
      <w:r>
        <w:t>6. Условия пребывания в медицинских организациях</w:t>
      </w:r>
    </w:p>
    <w:p w:rsidR="00E7437C" w:rsidRDefault="00E7437C">
      <w:pPr>
        <w:pStyle w:val="ConsPlusTitle"/>
        <w:jc w:val="center"/>
      </w:pPr>
      <w:r>
        <w:t>при оказании медицинской помощи в стационарных условиях,</w:t>
      </w:r>
    </w:p>
    <w:p w:rsidR="00E7437C" w:rsidRDefault="00E7437C">
      <w:pPr>
        <w:pStyle w:val="ConsPlusTitle"/>
        <w:jc w:val="center"/>
      </w:pPr>
      <w:r>
        <w:t>включая предоставление спального места и питания,</w:t>
      </w:r>
    </w:p>
    <w:p w:rsidR="00E7437C" w:rsidRDefault="00E7437C">
      <w:pPr>
        <w:pStyle w:val="ConsPlusTitle"/>
        <w:jc w:val="center"/>
      </w:pPr>
      <w:r>
        <w:t>при совместном нахождении одного из родителей, иного члена</w:t>
      </w:r>
    </w:p>
    <w:p w:rsidR="00E7437C" w:rsidRDefault="00E7437C">
      <w:pPr>
        <w:pStyle w:val="ConsPlusTitle"/>
        <w:jc w:val="center"/>
      </w:pPr>
      <w:r>
        <w:t>семьи или иного законного представителя в медицинской</w:t>
      </w:r>
    </w:p>
    <w:p w:rsidR="00E7437C" w:rsidRDefault="00E7437C">
      <w:pPr>
        <w:pStyle w:val="ConsPlusTitle"/>
        <w:jc w:val="center"/>
      </w:pPr>
      <w:r>
        <w:t>организации в стационарных условиях с ребенком до достижения</w:t>
      </w:r>
    </w:p>
    <w:p w:rsidR="00E7437C" w:rsidRDefault="00E7437C">
      <w:pPr>
        <w:pStyle w:val="ConsPlusTitle"/>
        <w:jc w:val="center"/>
      </w:pPr>
      <w:r>
        <w:t>им возраста четырех лет, а с ребенком старше указанного</w:t>
      </w:r>
    </w:p>
    <w:p w:rsidR="00E7437C" w:rsidRDefault="00E7437C">
      <w:pPr>
        <w:pStyle w:val="ConsPlusTitle"/>
        <w:jc w:val="center"/>
      </w:pPr>
      <w:r>
        <w:t>возраста - при наличии медицинских показаний,</w:t>
      </w:r>
    </w:p>
    <w:p w:rsidR="00E7437C" w:rsidRDefault="00E7437C">
      <w:pPr>
        <w:pStyle w:val="ConsPlusTitle"/>
        <w:jc w:val="center"/>
      </w:pPr>
      <w:r>
        <w:t>а с ребенком-инвалидом, который в соответствии</w:t>
      </w:r>
    </w:p>
    <w:p w:rsidR="00E7437C" w:rsidRDefault="00E7437C">
      <w:pPr>
        <w:pStyle w:val="ConsPlusTitle"/>
        <w:jc w:val="center"/>
      </w:pPr>
      <w:r>
        <w:t>с индивидуальной программой реабилитации или абилитации</w:t>
      </w:r>
    </w:p>
    <w:p w:rsidR="00E7437C" w:rsidRDefault="00E7437C">
      <w:pPr>
        <w:pStyle w:val="ConsPlusTitle"/>
        <w:jc w:val="center"/>
      </w:pPr>
      <w:r>
        <w:t>ребенка-инвалида, выданной по результатам проведения</w:t>
      </w:r>
    </w:p>
    <w:p w:rsidR="00E7437C" w:rsidRDefault="00E7437C">
      <w:pPr>
        <w:pStyle w:val="ConsPlusTitle"/>
        <w:jc w:val="center"/>
      </w:pPr>
      <w:r>
        <w:t>медико-социальной экспертизы, имеет ограничения основных</w:t>
      </w:r>
    </w:p>
    <w:p w:rsidR="00E7437C" w:rsidRDefault="00E7437C">
      <w:pPr>
        <w:pStyle w:val="ConsPlusTitle"/>
        <w:jc w:val="center"/>
      </w:pPr>
      <w:r>
        <w:t>категорий жизнедеятельности человека второй и (или) третьей</w:t>
      </w:r>
    </w:p>
    <w:p w:rsidR="00E7437C" w:rsidRDefault="00E7437C">
      <w:pPr>
        <w:pStyle w:val="ConsPlusTitle"/>
        <w:jc w:val="center"/>
      </w:pPr>
      <w:r>
        <w:t>степеней выраженности (ограничения способности</w:t>
      </w:r>
    </w:p>
    <w:p w:rsidR="00E7437C" w:rsidRDefault="00E7437C">
      <w:pPr>
        <w:pStyle w:val="ConsPlusTitle"/>
        <w:jc w:val="center"/>
      </w:pPr>
      <w:r>
        <w:t>к самообслуживанию, и (или) самостоятельному передвижению,</w:t>
      </w:r>
    </w:p>
    <w:p w:rsidR="00E7437C" w:rsidRDefault="00E7437C">
      <w:pPr>
        <w:pStyle w:val="ConsPlusTitle"/>
        <w:jc w:val="center"/>
      </w:pPr>
      <w:r>
        <w:t>и (или) ориентации, и (или) общению, и (или) обучению,</w:t>
      </w:r>
    </w:p>
    <w:p w:rsidR="00E7437C" w:rsidRDefault="00E7437C">
      <w:pPr>
        <w:pStyle w:val="ConsPlusTitle"/>
        <w:jc w:val="center"/>
      </w:pPr>
      <w:r>
        <w:t>и (или) контролю своего поведения), - независимо от возраста</w:t>
      </w:r>
    </w:p>
    <w:p w:rsidR="00E7437C" w:rsidRDefault="00E7437C">
      <w:pPr>
        <w:pStyle w:val="ConsPlusTitle"/>
        <w:jc w:val="center"/>
      </w:pPr>
      <w:r>
        <w:t>ребенка-инвалида</w:t>
      </w:r>
    </w:p>
    <w:p w:rsidR="00E7437C" w:rsidRDefault="00E7437C">
      <w:pPr>
        <w:pStyle w:val="ConsPlusNormal"/>
        <w:jc w:val="both"/>
      </w:pPr>
    </w:p>
    <w:p w:rsidR="00E7437C" w:rsidRDefault="00E7437C">
      <w:pPr>
        <w:pStyle w:val="ConsPlusNormal"/>
        <w:ind w:firstLine="540"/>
        <w:jc w:val="both"/>
      </w:pPr>
      <w:r>
        <w:t>При госпитализации в стационар больные размещаются в палатах с соблюдением санитарно-гигиенических норм.</w:t>
      </w:r>
    </w:p>
    <w:p w:rsidR="00E7437C" w:rsidRDefault="00E7437C">
      <w:pPr>
        <w:pStyle w:val="ConsPlusNormal"/>
        <w:spacing w:before="220"/>
        <w:ind w:firstLine="540"/>
        <w:jc w:val="both"/>
      </w:pPr>
      <w:r>
        <w:t>При госпитализации детей без родителей в возрасте семи лет и старше мальчики и девочки размещаются в палатах раздельно.</w:t>
      </w:r>
    </w:p>
    <w:p w:rsidR="00E7437C" w:rsidRDefault="00E7437C">
      <w:pPr>
        <w:pStyle w:val="ConsPlusNormal"/>
        <w:spacing w:before="220"/>
        <w:ind w:firstLine="540"/>
        <w:jc w:val="both"/>
      </w:pPr>
      <w:r>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E7437C" w:rsidRDefault="00E7437C">
      <w:pPr>
        <w:pStyle w:val="ConsPlusNormal"/>
        <w:spacing w:before="220"/>
        <w:ind w:firstLine="540"/>
        <w:jc w:val="both"/>
      </w:pPr>
      <w:r>
        <w:t>-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E7437C" w:rsidRDefault="00E7437C">
      <w:pPr>
        <w:pStyle w:val="ConsPlusNormal"/>
        <w:spacing w:before="220"/>
        <w:ind w:firstLine="540"/>
        <w:jc w:val="both"/>
      </w:pPr>
      <w:r>
        <w:t>- с ребенком до достижения им возраста четырех лет;</w:t>
      </w:r>
    </w:p>
    <w:p w:rsidR="00E7437C" w:rsidRDefault="00E7437C">
      <w:pPr>
        <w:pStyle w:val="ConsPlusNormal"/>
        <w:spacing w:before="220"/>
        <w:ind w:firstLine="540"/>
        <w:jc w:val="both"/>
      </w:pPr>
      <w:r>
        <w:t>- с ребенком в возрасте старше четырех лет - при наличии медицинских показаний.</w:t>
      </w:r>
    </w:p>
    <w:p w:rsidR="00E7437C" w:rsidRDefault="00E7437C">
      <w:pPr>
        <w:pStyle w:val="ConsPlusNormal"/>
        <w:spacing w:before="220"/>
        <w:ind w:firstLine="540"/>
        <w:jc w:val="both"/>
      </w:pPr>
      <w:r>
        <w:t xml:space="preserve">При осуществлении медицинской деятельности к помещениям, зданиям, сооружениям применяются санитарно-эпидемиологические требования в соответствии с </w:t>
      </w:r>
      <w:hyperlink r:id="rId84">
        <w:r>
          <w:rPr>
            <w:color w:val="0000FF"/>
          </w:rPr>
          <w:t>Постановлением</w:t>
        </w:r>
      </w:hyperlink>
      <w:r>
        <w:t xml:space="preserve"> Главного государственного санитарного врача Российской Федерации от 24 декабря 2020 г.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E7437C" w:rsidRDefault="00E7437C">
      <w:pPr>
        <w:pStyle w:val="ConsPlusNormal"/>
        <w:spacing w:before="220"/>
        <w:ind w:firstLine="540"/>
        <w:jc w:val="both"/>
      </w:pPr>
      <w:r>
        <w:t>При госпитализации детей в возрасте до одного года в составе отделения для детей медицинской организации предусматриваются помещения для приготовления и розлива детских смесей.</w:t>
      </w:r>
    </w:p>
    <w:p w:rsidR="00E7437C" w:rsidRDefault="00E7437C">
      <w:pPr>
        <w:pStyle w:val="ConsPlusNormal"/>
        <w:jc w:val="both"/>
      </w:pPr>
    </w:p>
    <w:p w:rsidR="00E7437C" w:rsidRDefault="00E7437C">
      <w:pPr>
        <w:pStyle w:val="ConsPlusTitle"/>
        <w:jc w:val="center"/>
        <w:outlineLvl w:val="2"/>
      </w:pPr>
      <w:r>
        <w:t>7. Порядок предоставления транспортных услуг</w:t>
      </w:r>
    </w:p>
    <w:p w:rsidR="00E7437C" w:rsidRDefault="00E7437C">
      <w:pPr>
        <w:pStyle w:val="ConsPlusTitle"/>
        <w:jc w:val="center"/>
      </w:pPr>
      <w:r>
        <w:t>при сопровождении медицинским работником пациента,</w:t>
      </w:r>
    </w:p>
    <w:p w:rsidR="00E7437C" w:rsidRDefault="00E7437C">
      <w:pPr>
        <w:pStyle w:val="ConsPlusTitle"/>
        <w:jc w:val="center"/>
      </w:pPr>
      <w:r>
        <w:t>находящегося на лечении в стационарных условиях, в целях</w:t>
      </w:r>
    </w:p>
    <w:p w:rsidR="00E7437C" w:rsidRDefault="00E7437C">
      <w:pPr>
        <w:pStyle w:val="ConsPlusTitle"/>
        <w:jc w:val="center"/>
      </w:pPr>
      <w:r>
        <w:t>выполнения порядков оказания медицинской помощи и стандартов</w:t>
      </w:r>
    </w:p>
    <w:p w:rsidR="00E7437C" w:rsidRDefault="00E7437C">
      <w:pPr>
        <w:pStyle w:val="ConsPlusTitle"/>
        <w:jc w:val="center"/>
      </w:pPr>
      <w:r>
        <w:t>медицинской помощи в случае необходимости проведения такому</w:t>
      </w:r>
    </w:p>
    <w:p w:rsidR="00E7437C" w:rsidRDefault="00E7437C">
      <w:pPr>
        <w:pStyle w:val="ConsPlusTitle"/>
        <w:jc w:val="center"/>
      </w:pPr>
      <w:r>
        <w:t>пациенту диагностических исследований - при отсутствии</w:t>
      </w:r>
    </w:p>
    <w:p w:rsidR="00E7437C" w:rsidRDefault="00E7437C">
      <w:pPr>
        <w:pStyle w:val="ConsPlusTitle"/>
        <w:jc w:val="center"/>
      </w:pPr>
      <w:r>
        <w:t>возможности их проведения медицинской организацией,</w:t>
      </w:r>
    </w:p>
    <w:p w:rsidR="00E7437C" w:rsidRDefault="00E7437C">
      <w:pPr>
        <w:pStyle w:val="ConsPlusTitle"/>
        <w:jc w:val="center"/>
      </w:pPr>
      <w:r>
        <w:t>оказывающей медицинскую помощь пациенту</w:t>
      </w:r>
    </w:p>
    <w:p w:rsidR="00E7437C" w:rsidRDefault="00E7437C">
      <w:pPr>
        <w:pStyle w:val="ConsPlusNormal"/>
        <w:jc w:val="both"/>
      </w:pPr>
    </w:p>
    <w:p w:rsidR="00E7437C" w:rsidRDefault="00E7437C">
      <w:pPr>
        <w:pStyle w:val="ConsPlusNormal"/>
        <w:ind w:firstLine="540"/>
        <w:jc w:val="both"/>
      </w:pPr>
      <w:r>
        <w:t>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в медицинской организации, оказывающей медицинскую помощь, руководством данной организации обеспечивается транспортировка пациента в сопровождении медицинского работника в другую медицинскую организацию.</w:t>
      </w:r>
    </w:p>
    <w:p w:rsidR="00E7437C" w:rsidRDefault="00E7437C">
      <w:pPr>
        <w:pStyle w:val="ConsPlusNormal"/>
        <w:spacing w:before="220"/>
        <w:ind w:firstLine="540"/>
        <w:jc w:val="both"/>
      </w:pPr>
      <w:r>
        <w:t>Данная услуга оказывается пациенту без взимания платы.</w:t>
      </w:r>
    </w:p>
    <w:p w:rsidR="00E7437C" w:rsidRDefault="00E7437C">
      <w:pPr>
        <w:pStyle w:val="ConsPlusNormal"/>
        <w:spacing w:before="220"/>
        <w:ind w:firstLine="540"/>
        <w:jc w:val="both"/>
      </w:pPr>
      <w:r>
        <w:t>Транспортировка осуществляется в плановом или экстренном порядке по предварительной договоренности с медицинской организацией, предоставляющей медицинскую услугу.</w:t>
      </w:r>
    </w:p>
    <w:p w:rsidR="00E7437C" w:rsidRDefault="00E7437C">
      <w:pPr>
        <w:pStyle w:val="ConsPlusNormal"/>
        <w:spacing w:before="220"/>
        <w:ind w:firstLine="540"/>
        <w:jc w:val="both"/>
      </w:pPr>
      <w:r>
        <w:t>Транспортное средство предоставляется медицинской организацией, в которой пациент находится на стационарном лечении или по договоренности с медицинской организацией, оказывающей медицинскую услугу диагностики.</w:t>
      </w:r>
    </w:p>
    <w:p w:rsidR="00E7437C" w:rsidRDefault="00E7437C">
      <w:pPr>
        <w:pStyle w:val="ConsPlusNormal"/>
        <w:spacing w:before="220"/>
        <w:ind w:firstLine="540"/>
        <w:jc w:val="both"/>
      </w:pPr>
      <w:r>
        <w:t>Медицинский работник, сопровождающий пациента, ожидает пациента и сопровождает его в медицинскую организацию, где пациент находится на стационарном лечении.</w:t>
      </w:r>
    </w:p>
    <w:p w:rsidR="00E7437C" w:rsidRDefault="00E7437C">
      <w:pPr>
        <w:pStyle w:val="ConsPlusNormal"/>
        <w:jc w:val="both"/>
      </w:pPr>
    </w:p>
    <w:p w:rsidR="00E7437C" w:rsidRDefault="00E7437C">
      <w:pPr>
        <w:pStyle w:val="ConsPlusTitle"/>
        <w:jc w:val="center"/>
        <w:outlineLvl w:val="2"/>
      </w:pPr>
      <w:r>
        <w:t>8. Порядок направления больных и компенсации расходов</w:t>
      </w:r>
    </w:p>
    <w:p w:rsidR="00E7437C" w:rsidRDefault="00E7437C">
      <w:pPr>
        <w:pStyle w:val="ConsPlusTitle"/>
        <w:jc w:val="center"/>
      </w:pPr>
      <w:r>
        <w:t>на оплату проезда в медицинские организации, расположенные</w:t>
      </w:r>
    </w:p>
    <w:p w:rsidR="00E7437C" w:rsidRDefault="00E7437C">
      <w:pPr>
        <w:pStyle w:val="ConsPlusTitle"/>
        <w:jc w:val="center"/>
      </w:pPr>
      <w:r>
        <w:t>на территории Хабаровского края и за его пределами,</w:t>
      </w:r>
    </w:p>
    <w:p w:rsidR="00E7437C" w:rsidRDefault="00E7437C">
      <w:pPr>
        <w:pStyle w:val="ConsPlusTitle"/>
        <w:jc w:val="center"/>
      </w:pPr>
      <w:r>
        <w:t>в целях оказания специализированной, в том числе</w:t>
      </w:r>
    </w:p>
    <w:p w:rsidR="00E7437C" w:rsidRDefault="00E7437C">
      <w:pPr>
        <w:pStyle w:val="ConsPlusTitle"/>
        <w:jc w:val="center"/>
      </w:pPr>
      <w:r>
        <w:t>высокотехнологичной, медицинской помощи</w:t>
      </w:r>
    </w:p>
    <w:p w:rsidR="00E7437C" w:rsidRDefault="00E7437C">
      <w:pPr>
        <w:pStyle w:val="ConsPlusNormal"/>
        <w:jc w:val="both"/>
      </w:pPr>
    </w:p>
    <w:p w:rsidR="00E7437C" w:rsidRDefault="00E7437C">
      <w:pPr>
        <w:pStyle w:val="ConsPlusNormal"/>
        <w:ind w:firstLine="540"/>
        <w:jc w:val="both"/>
      </w:pPr>
      <w:r>
        <w:t>В целях обеспечения доступности оказания специализированной, в том числе высокотехнологичной, медицинской помощи в порядке, установленном министерством здравоохранения Хабаровского края, осуществляется направление больных с компенсацией расходов на оплату проезда в медицинские организации, расположенные на территории Хабаровского края. Оплата проезда больным производится не чаще одного раза в течение календарного года, за исключением детей в возрасте до 1 года, беременных женщин, больных, страдающих хронической почечной недостаточностью, онкологическими заболеваниями, при нарушениях сердечного ритма с установленным электрокардиостимулятором, направляемых на лечение по основному заболеванию в соответствии с клиническими показаниями.</w:t>
      </w:r>
    </w:p>
    <w:p w:rsidR="00E7437C" w:rsidRDefault="00E7437C">
      <w:pPr>
        <w:pStyle w:val="ConsPlusNormal"/>
        <w:spacing w:before="220"/>
        <w:ind w:firstLine="540"/>
        <w:jc w:val="both"/>
      </w:pPr>
      <w:r>
        <w:t>Направление больных в медицинские организации, расположенные за пределами Хабаровского края, осуществляется в порядке, установленном Министерством здравоохранения Российской Федерации.</w:t>
      </w:r>
    </w:p>
    <w:p w:rsidR="00E7437C" w:rsidRDefault="00E7437C">
      <w:pPr>
        <w:pStyle w:val="ConsPlusNormal"/>
        <w:spacing w:before="220"/>
        <w:ind w:firstLine="540"/>
        <w:jc w:val="both"/>
      </w:pPr>
      <w:r>
        <w:t>Компенсация расходов на оплату проезда в медицинские организации, расположенные за пределами Хабаровского края, осуществляется только в случае отсутствия возможности оказания медицинской помощи в медицинских организациях, расположенных на территории Хабаровского края.</w:t>
      </w:r>
    </w:p>
    <w:p w:rsidR="00E7437C" w:rsidRDefault="00E7437C">
      <w:pPr>
        <w:pStyle w:val="ConsPlusNormal"/>
        <w:spacing w:before="220"/>
        <w:ind w:firstLine="540"/>
        <w:jc w:val="both"/>
      </w:pPr>
      <w:r>
        <w:t>Порядок компенсации расходов на оплату проезда в медицинские организации, расположенные на территории Хабаровского края и за его пределами, в целях оказания специализированной, в том числе высокотехнологичной, медицинской помощи утверждается нормативным правовым актом министерства здравоохранения Хабаровского края.</w:t>
      </w:r>
    </w:p>
    <w:p w:rsidR="00E7437C" w:rsidRDefault="00E7437C">
      <w:pPr>
        <w:pStyle w:val="ConsPlusNormal"/>
        <w:jc w:val="both"/>
      </w:pPr>
    </w:p>
    <w:p w:rsidR="00E7437C" w:rsidRDefault="00E7437C">
      <w:pPr>
        <w:pStyle w:val="ConsPlusTitle"/>
        <w:jc w:val="center"/>
        <w:outlineLvl w:val="2"/>
      </w:pPr>
      <w:r>
        <w:t>9. Условия и сроки диспансеризации для отдельных категорий</w:t>
      </w:r>
    </w:p>
    <w:p w:rsidR="00E7437C" w:rsidRDefault="00E7437C">
      <w:pPr>
        <w:pStyle w:val="ConsPlusTitle"/>
        <w:jc w:val="center"/>
      </w:pPr>
      <w:r>
        <w:t>населения, а также профилактических медицинских осмотров</w:t>
      </w:r>
    </w:p>
    <w:p w:rsidR="00E7437C" w:rsidRDefault="00E7437C">
      <w:pPr>
        <w:pStyle w:val="ConsPlusTitle"/>
        <w:jc w:val="center"/>
      </w:pPr>
      <w:r>
        <w:t>несовершеннолетних</w:t>
      </w:r>
    </w:p>
    <w:p w:rsidR="00E7437C" w:rsidRDefault="00E7437C">
      <w:pPr>
        <w:pStyle w:val="ConsPlusNormal"/>
        <w:jc w:val="both"/>
      </w:pPr>
    </w:p>
    <w:p w:rsidR="00E7437C" w:rsidRDefault="00E7437C">
      <w:pPr>
        <w:pStyle w:val="ConsPlusNormal"/>
        <w:ind w:firstLine="540"/>
        <w:jc w:val="both"/>
      </w:pPr>
      <w: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E7437C" w:rsidRDefault="00E7437C">
      <w:pPr>
        <w:pStyle w:val="ConsPlusNormal"/>
        <w:spacing w:before="220"/>
        <w:ind w:firstLine="540"/>
        <w:jc w:val="both"/>
      </w:pPr>
      <w:r>
        <w:t>Диспансеризация предусматривает:</w:t>
      </w:r>
    </w:p>
    <w:p w:rsidR="00E7437C" w:rsidRDefault="00E7437C">
      <w:pPr>
        <w:pStyle w:val="ConsPlusNormal"/>
        <w:spacing w:before="220"/>
        <w:ind w:firstLine="540"/>
        <w:jc w:val="both"/>
      </w:pPr>
      <w:r>
        <w:t>- регулярный медицинский осмотр отдельных возрастных групп населения с проведением установленного объема лабораторных и инструментальных исследований;</w:t>
      </w:r>
    </w:p>
    <w:p w:rsidR="00E7437C" w:rsidRDefault="00E7437C">
      <w:pPr>
        <w:pStyle w:val="ConsPlusNormal"/>
        <w:spacing w:before="220"/>
        <w:ind w:firstLine="540"/>
        <w:jc w:val="both"/>
      </w:pPr>
      <w:r>
        <w:t>- дообследование нуждающихся с использованием всех современных методов диагностики;</w:t>
      </w:r>
    </w:p>
    <w:p w:rsidR="00E7437C" w:rsidRDefault="00E7437C">
      <w:pPr>
        <w:pStyle w:val="ConsPlusNormal"/>
        <w:spacing w:before="220"/>
        <w:ind w:firstLine="540"/>
        <w:jc w:val="both"/>
      </w:pPr>
      <w:r>
        <w:t>- выявление лиц, имеющих факторы риска, способствующие возникновению и развитию заболеваний;</w:t>
      </w:r>
    </w:p>
    <w:p w:rsidR="00E7437C" w:rsidRDefault="00E7437C">
      <w:pPr>
        <w:pStyle w:val="ConsPlusNormal"/>
        <w:spacing w:before="220"/>
        <w:ind w:firstLine="540"/>
        <w:jc w:val="both"/>
      </w:pPr>
      <w:r>
        <w:t>- выявление заболеваний на ранних стадиях;</w:t>
      </w:r>
    </w:p>
    <w:p w:rsidR="00E7437C" w:rsidRDefault="00E7437C">
      <w:pPr>
        <w:pStyle w:val="ConsPlusNormal"/>
        <w:spacing w:before="220"/>
        <w:ind w:firstLine="540"/>
        <w:jc w:val="both"/>
      </w:pPr>
      <w:r>
        <w:t>- определение и индивидуальную оценку состояния здоровья;</w:t>
      </w:r>
    </w:p>
    <w:p w:rsidR="00E7437C" w:rsidRDefault="00E7437C">
      <w:pPr>
        <w:pStyle w:val="ConsPlusNormal"/>
        <w:spacing w:before="220"/>
        <w:ind w:firstLine="540"/>
        <w:jc w:val="both"/>
      </w:pPr>
      <w:r>
        <w:t>- разработку и проведение комплекса необходимых медицинских и социальных мероприятий и динамическое наблюдение за состоянием здоровья населения.</w:t>
      </w:r>
    </w:p>
    <w:p w:rsidR="00E7437C" w:rsidRDefault="00E7437C">
      <w:pPr>
        <w:pStyle w:val="ConsPlusNormal"/>
        <w:spacing w:before="220"/>
        <w:ind w:firstLine="540"/>
        <w:jc w:val="both"/>
      </w:pPr>
      <w:r>
        <w:t>Диспансеризации подлежат:</w:t>
      </w:r>
    </w:p>
    <w:p w:rsidR="00E7437C" w:rsidRDefault="00E7437C">
      <w:pPr>
        <w:pStyle w:val="ConsPlusNormal"/>
        <w:spacing w:before="220"/>
        <w:ind w:firstLine="540"/>
        <w:jc w:val="both"/>
      </w:pPr>
      <w:r>
        <w:t xml:space="preserve">- пребывающие в стационарных учреждениях дети-сироты и дети, находящиеся в трудной жизненной ситуации, - в соответствии с </w:t>
      </w:r>
      <w:hyperlink r:id="rId85">
        <w:r>
          <w:rPr>
            <w:color w:val="0000FF"/>
          </w:rPr>
          <w:t>Приказом</w:t>
        </w:r>
      </w:hyperlink>
      <w:r>
        <w:t xml:space="preserve">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w:t>
      </w:r>
    </w:p>
    <w:p w:rsidR="00E7437C" w:rsidRDefault="00E7437C">
      <w:pPr>
        <w:pStyle w:val="ConsPlusNormal"/>
        <w:spacing w:before="220"/>
        <w:ind w:firstLine="540"/>
        <w:jc w:val="both"/>
      </w:pPr>
      <w:r>
        <w:t xml:space="preserve">-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 в соответствии с </w:t>
      </w:r>
      <w:hyperlink r:id="rId86">
        <w:r>
          <w:rPr>
            <w:color w:val="0000FF"/>
          </w:rPr>
          <w:t>Приказом</w:t>
        </w:r>
      </w:hyperlink>
      <w:r>
        <w:t xml:space="preserve"> Министерства здравоохранения Российской Федерации от 21 апреля 2022 г. N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E7437C" w:rsidRDefault="00E7437C">
      <w:pPr>
        <w:pStyle w:val="ConsPlusNormal"/>
        <w:spacing w:before="220"/>
        <w:ind w:firstLine="540"/>
        <w:jc w:val="both"/>
      </w:pPr>
      <w:r>
        <w:t xml:space="preserve">- отдельные группы взрослого населения - в соответствии с </w:t>
      </w:r>
      <w:hyperlink r:id="rId87">
        <w:r>
          <w:rPr>
            <w:color w:val="0000FF"/>
          </w:rPr>
          <w:t>Приказом</w:t>
        </w:r>
      </w:hyperlink>
      <w:r>
        <w:t xml:space="preserve"> Министерства здравоохранения Российской Федерации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 в том числе:</w:t>
      </w:r>
    </w:p>
    <w:p w:rsidR="00E7437C" w:rsidRDefault="00E7437C">
      <w:pPr>
        <w:pStyle w:val="ConsPlusNormal"/>
        <w:spacing w:before="220"/>
        <w:ind w:firstLine="540"/>
        <w:jc w:val="both"/>
      </w:pPr>
      <w:r>
        <w:t>а) 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rsidR="00E7437C" w:rsidRDefault="00E7437C">
      <w:pPr>
        <w:pStyle w:val="ConsPlusNormal"/>
        <w:spacing w:before="220"/>
        <w:ind w:firstLine="540"/>
        <w:jc w:val="both"/>
      </w:pPr>
      <w:r>
        <w:t>б)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E7437C" w:rsidRDefault="00E7437C">
      <w:pPr>
        <w:pStyle w:val="ConsPlusNormal"/>
        <w:spacing w:before="220"/>
        <w:ind w:firstLine="540"/>
        <w:jc w:val="both"/>
      </w:pPr>
      <w:r>
        <w:t>в)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E7437C" w:rsidRDefault="00E7437C">
      <w:pPr>
        <w:pStyle w:val="ConsPlusNormal"/>
        <w:spacing w:before="220"/>
        <w:ind w:firstLine="540"/>
        <w:jc w:val="both"/>
      </w:pPr>
      <w:r>
        <w:t>г) работающие граждане, не достигшие возраста, дающего право на назначение пенсии по старости, в том числе досрочно, в течение пяти лет до наступления такого возраста и работающие граждане, являющиеся получателями пенсии по старости или пенсии за выслугу лет.</w:t>
      </w:r>
    </w:p>
    <w:p w:rsidR="00E7437C" w:rsidRDefault="00E7437C">
      <w:pPr>
        <w:pStyle w:val="ConsPlusNormal"/>
        <w:spacing w:before="220"/>
        <w:ind w:firstLine="540"/>
        <w:jc w:val="both"/>
      </w:pPr>
      <w:r>
        <w:t>Диспансеризация определенных групп взрослого населения осуществляется медицинскими организациями, участвующими в реализации Территориальной программы государственных гарантий, согласно плану-графику, сформированному с учетом численности и поименных списков граждан, подлежащих диспансеризации.</w:t>
      </w:r>
    </w:p>
    <w:p w:rsidR="00E7437C" w:rsidRDefault="00E7437C">
      <w:pPr>
        <w:pStyle w:val="ConsPlusNormal"/>
        <w:spacing w:before="220"/>
        <w:ind w:firstLine="540"/>
        <w:jc w:val="both"/>
      </w:pPr>
      <w:r>
        <w:t>Диспансеризация проводится:</w:t>
      </w:r>
    </w:p>
    <w:p w:rsidR="00E7437C" w:rsidRDefault="00E7437C">
      <w:pPr>
        <w:pStyle w:val="ConsPlusNormal"/>
        <w:spacing w:before="220"/>
        <w:ind w:firstLine="540"/>
        <w:jc w:val="both"/>
      </w:pPr>
      <w:r>
        <w:t>- раз в три года в возрасте от 18 до 39 лет включительно;</w:t>
      </w:r>
    </w:p>
    <w:p w:rsidR="00E7437C" w:rsidRDefault="00E7437C">
      <w:pPr>
        <w:pStyle w:val="ConsPlusNormal"/>
        <w:spacing w:before="220"/>
        <w:ind w:firstLine="540"/>
        <w:jc w:val="both"/>
      </w:pPr>
      <w:r>
        <w:t>- ежегодно в возрасте 40 лет и старше, а также в отношении отдельных категорий граждан.</w:t>
      </w:r>
    </w:p>
    <w:p w:rsidR="00E7437C" w:rsidRDefault="00E7437C">
      <w:pPr>
        <w:pStyle w:val="ConsPlusNormal"/>
        <w:spacing w:before="220"/>
        <w:ind w:firstLine="540"/>
        <w:jc w:val="both"/>
      </w:pPr>
      <w:r>
        <w:t>Годом прохождения диспансеризации считается календарный год, в котором гражданин достигает соответствующего возраста.</w:t>
      </w:r>
    </w:p>
    <w:p w:rsidR="00E7437C" w:rsidRDefault="00E7437C">
      <w:pPr>
        <w:pStyle w:val="ConsPlusNormal"/>
        <w:spacing w:before="220"/>
        <w:ind w:firstLine="540"/>
        <w:jc w:val="both"/>
      </w:pPr>
      <w:r>
        <w:t>Гражданин проходит диспансеризацию в медицинской организации, в которой он получает первичную медико-санитарную помощь, в том числе по месту нахождения мобильной медицинской бригады, организованной в структуре медицинской организации, в которой гражданин получает первичную медико-санитарную помощь. Работники и обучающиеся в образовательной организации вправе пройти профилактический медицинский осмотр и (или) диспансеризацию в медицинской организации, участвующей в реализации программы государственных гарантий бесплатного оказания гражданам медицинской помощи, в том числе по месту нахождения мобильной медицинской бригады, организованной в структуре иной медицинской организации (включая место работы и учебы).</w:t>
      </w:r>
    </w:p>
    <w:p w:rsidR="00E7437C" w:rsidRDefault="00E7437C">
      <w:pPr>
        <w:pStyle w:val="ConsPlusNormal"/>
        <w:spacing w:before="220"/>
        <w:ind w:firstLine="540"/>
        <w:jc w:val="both"/>
      </w:pPr>
      <w:r>
        <w:t>При отсутствии в населенном пункте, в котором проживает гражданин старше 65 лет, медицинской организации, в которой могут быть проведены профилактический медицинский осмотр или диспансеризация, может осуществляться перевозка гражданина в медицинскую организацию в рамках мер социальной поддержки.</w:t>
      </w:r>
    </w:p>
    <w:p w:rsidR="00E7437C" w:rsidRDefault="00E7437C">
      <w:pPr>
        <w:pStyle w:val="ConsPlusNormal"/>
        <w:spacing w:before="220"/>
        <w:ind w:firstLine="540"/>
        <w:jc w:val="both"/>
      </w:pPr>
      <w:r>
        <w:t>Ответственность за проведение профилактического медицинского осмотра и диспансеризацию населения, находящегося на медицинском обслуживании в медицинской организации, возлагается на ее руководителя и медицинских работников отделения (кабинета) медицинской профилактики и центра здоровья.</w:t>
      </w:r>
    </w:p>
    <w:p w:rsidR="00E7437C" w:rsidRDefault="00E7437C">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anchor="P6248">
        <w:r>
          <w:rPr>
            <w:color w:val="0000FF"/>
          </w:rPr>
          <w:t>перечню</w:t>
        </w:r>
      </w:hyperlink>
      <w:r>
        <w:t xml:space="preserve"> согласно приложению N 9 к настоящей Территориальной программе государственных гарантий.</w:t>
      </w:r>
    </w:p>
    <w:p w:rsidR="00E7437C" w:rsidRDefault="00E7437C">
      <w:pPr>
        <w:pStyle w:val="ConsPlusNormal"/>
        <w:spacing w:before="220"/>
        <w:ind w:firstLine="540"/>
        <w:jc w:val="both"/>
      </w:pPr>
      <w:r>
        <w:t>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E7437C" w:rsidRDefault="00E7437C">
      <w:pPr>
        <w:pStyle w:val="ConsPlusNormal"/>
        <w:spacing w:before="220"/>
        <w:ind w:firstLine="540"/>
        <w:jc w:val="both"/>
      </w:pPr>
      <w:r>
        <w:t>Профилактические медицинские осмотры проводятся ежегодно в качестве самостоятельного мероприятия, в рамках диспансеризации, в рамках диспансерного наблюдения (при проведении первого в текущем году диспансерного приема (осмотра, консультации).</w:t>
      </w:r>
    </w:p>
    <w:p w:rsidR="00E7437C" w:rsidRDefault="00E7437C">
      <w:pPr>
        <w:pStyle w:val="ConsPlusNormal"/>
        <w:spacing w:before="220"/>
        <w:ind w:firstLine="540"/>
        <w:jc w:val="both"/>
      </w:pPr>
      <w:r>
        <w:t>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(его законного представителя) на медицинское вмешательство.</w:t>
      </w:r>
    </w:p>
    <w:p w:rsidR="00E7437C" w:rsidRDefault="00E7437C">
      <w:pPr>
        <w:pStyle w:val="ConsPlusNormal"/>
        <w:spacing w:before="220"/>
        <w:ind w:firstLine="540"/>
        <w:jc w:val="both"/>
      </w:pPr>
      <w:r>
        <w:t>Диспансеризация и профилактические медицинские осмотры проводятся в соответствии с порядками, утверждаемыми Министерством здравоохранения Российской Федерации.</w:t>
      </w:r>
    </w:p>
    <w:p w:rsidR="00E7437C" w:rsidRDefault="00E7437C">
      <w:pPr>
        <w:pStyle w:val="ConsPlusNormal"/>
        <w:spacing w:before="220"/>
        <w:ind w:firstLine="540"/>
        <w:jc w:val="both"/>
      </w:pPr>
      <w:r>
        <w:t>Профилактические медицинские осмотры проводятся ежегодно в качестве самостоятельного мероприятия, в рамках диспансеризации, в рамках диспансерного наблюдения (при проведении первого в текущем году диспансерного приема (осмотра, консультации).</w:t>
      </w:r>
    </w:p>
    <w:p w:rsidR="00E7437C" w:rsidRDefault="00E7437C">
      <w:pPr>
        <w:pStyle w:val="ConsPlusNormal"/>
        <w:spacing w:before="220"/>
        <w:ind w:firstLine="540"/>
        <w:jc w:val="both"/>
      </w:pPr>
      <w:r>
        <w:t>Профилактические осмотры несовершеннолетних проводятся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E7437C" w:rsidRDefault="00E7437C">
      <w:pPr>
        <w:pStyle w:val="ConsPlusNormal"/>
        <w:spacing w:before="220"/>
        <w:ind w:firstLine="540"/>
        <w:jc w:val="both"/>
      </w:pPr>
      <w:r>
        <w:t xml:space="preserve">Профилактические осмотры несовершеннолетних проводятся медицинскими организациями в объеме, предусмотренном </w:t>
      </w:r>
      <w:hyperlink r:id="rId88">
        <w:r>
          <w:rPr>
            <w:color w:val="0000FF"/>
          </w:rPr>
          <w:t>перечнем</w:t>
        </w:r>
      </w:hyperlink>
      <w:r>
        <w:t xml:space="preserve"> исследований при проведении профилактических медицинских осмотров несовершеннолетних согласно приложению N 1 к Порядку проведения профилактических медицинских осмотров несовершеннолетних, утвержденному Приказом Министерства здравоохранения Российской Федерации от 10 августа 2017 г. N 514н (далее - Перечень исследований).</w:t>
      </w:r>
    </w:p>
    <w:p w:rsidR="00E7437C" w:rsidRDefault="00E7437C">
      <w:pPr>
        <w:pStyle w:val="ConsPlusNormal"/>
        <w:spacing w:before="220"/>
        <w:ind w:firstLine="540"/>
        <w:jc w:val="both"/>
      </w:pPr>
      <w:r>
        <w:t xml:space="preserve">Профилактические осмотры несовершеннолетних проводятся медицинскими организациями в год достижения несовершеннолетними возраста, указанного в </w:t>
      </w:r>
      <w:hyperlink r:id="rId89">
        <w:r>
          <w:rPr>
            <w:color w:val="0000FF"/>
          </w:rPr>
          <w:t>Перечне</w:t>
        </w:r>
      </w:hyperlink>
      <w:r>
        <w:t xml:space="preserve"> исследований.</w:t>
      </w:r>
    </w:p>
    <w:p w:rsidR="00E7437C" w:rsidRDefault="00E7437C">
      <w:pPr>
        <w:pStyle w:val="ConsPlusNormal"/>
        <w:spacing w:before="220"/>
        <w:ind w:firstLine="540"/>
        <w:jc w:val="both"/>
      </w:pPr>
      <w:r>
        <w:t>Условия прохождения медицинского осмотра несовершеннолетних утверждаются нормативным правовым актом министерства здравоохранения Хабаровского края.</w:t>
      </w:r>
    </w:p>
    <w:p w:rsidR="00E7437C" w:rsidRDefault="00E7437C">
      <w:pPr>
        <w:pStyle w:val="ConsPlusNormal"/>
        <w:spacing w:before="220"/>
        <w:ind w:firstLine="540"/>
        <w:jc w:val="both"/>
      </w:pPr>
      <w:hyperlink w:anchor="P994">
        <w:r>
          <w:rPr>
            <w:color w:val="0000FF"/>
          </w:rPr>
          <w:t>Перечень</w:t>
        </w:r>
      </w:hyperlink>
      <w:r>
        <w:t xml:space="preserve"> медицинских организаций, проводящих профилактические медицинские осмотры и диспансеризацию, в том числе углубленную диспансеризацию, приведен в приложении N 1 к настоящей Территориальной программе государственных гарантий.</w:t>
      </w:r>
    </w:p>
    <w:p w:rsidR="00E7437C" w:rsidRDefault="00E7437C">
      <w:pPr>
        <w:pStyle w:val="ConsPlusNormal"/>
        <w:spacing w:before="220"/>
        <w:ind w:firstLine="540"/>
        <w:jc w:val="both"/>
      </w:pPr>
      <w:hyperlink r:id="rId90">
        <w:r>
          <w:rPr>
            <w:color w:val="0000FF"/>
          </w:rPr>
          <w:t>Порядок</w:t>
        </w:r>
      </w:hyperlink>
      <w:r>
        <w:t xml:space="preserve">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утвержден Приказом Министерства здравоохранения Российской Федерации от 6 октября 2014 г. N 581н.</w:t>
      </w:r>
    </w:p>
    <w:p w:rsidR="00E7437C" w:rsidRDefault="00E7437C">
      <w:pPr>
        <w:pStyle w:val="ConsPlusNormal"/>
        <w:spacing w:before="220"/>
        <w:ind w:firstLine="540"/>
        <w:jc w:val="both"/>
      </w:pPr>
      <w:r>
        <w:t>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E7437C" w:rsidRDefault="00E7437C">
      <w:pPr>
        <w:pStyle w:val="ConsPlusNormal"/>
        <w:spacing w:before="220"/>
        <w:ind w:firstLine="540"/>
        <w:jc w:val="both"/>
      </w:pPr>
      <w:r>
        <w:t xml:space="preserve">В соответствии с </w:t>
      </w:r>
      <w:hyperlink r:id="rId91">
        <w:r>
          <w:rPr>
            <w:color w:val="0000FF"/>
          </w:rPr>
          <w:t>Программой</w:t>
        </w:r>
      </w:hyperlink>
      <w:r>
        <w:t xml:space="preserve"> государственных гарантий медицинскими организациями предоставляется возможность дистанционной записи на медицинские исследования.</w:t>
      </w:r>
    </w:p>
    <w:p w:rsidR="00E7437C" w:rsidRDefault="00E7437C">
      <w:pPr>
        <w:pStyle w:val="ConsPlusNormal"/>
        <w:spacing w:before="220"/>
        <w:ind w:firstLine="540"/>
        <w:jc w:val="both"/>
      </w:pPr>
      <w:hyperlink r:id="rId92">
        <w:r>
          <w:rPr>
            <w:color w:val="0000FF"/>
          </w:rPr>
          <w:t>Порядок</w:t>
        </w:r>
      </w:hyperlink>
      <w:r>
        <w:t xml:space="preserve"> проведения диспансерного наблюдения за взрослыми утвержден Приказом Министерства здравоохранения Российской Федерации от 15 марта 2022 года N 168н "Об утверждении порядка проведения диспансерного наблюдения за взрослыми".</w:t>
      </w:r>
    </w:p>
    <w:p w:rsidR="00E7437C" w:rsidRDefault="00E7437C">
      <w:pPr>
        <w:pStyle w:val="ConsPlusNormal"/>
        <w:spacing w:before="220"/>
        <w:ind w:firstLine="540"/>
        <w:jc w:val="both"/>
      </w:pPr>
      <w:r>
        <w:t xml:space="preserve">Проведение диспансерного наблюдения детей, в том числе в период обучения, осуществляется в соответствии с </w:t>
      </w:r>
      <w:hyperlink r:id="rId93">
        <w:r>
          <w:rPr>
            <w:color w:val="0000FF"/>
          </w:rPr>
          <w:t>Приказом</w:t>
        </w:r>
      </w:hyperlink>
      <w:r>
        <w:t xml:space="preserve"> Министерства здравоохранения Российской Федерации от 16 мая 2019 г. N 302н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p>
    <w:p w:rsidR="00E7437C" w:rsidRDefault="00E7437C">
      <w:pPr>
        <w:pStyle w:val="ConsPlusNormal"/>
        <w:spacing w:before="220"/>
        <w:ind w:firstLine="540"/>
        <w:jc w:val="both"/>
      </w:pPr>
      <w:r>
        <w:t>Диспансерное наблюдение за пациентами, перенесшими острые сосудистые катастрофы (острый коронарный синдром, острое нарушение мозгового кровообращения), оперативные вмешательства (РЧА, АКШ, ЧКВ), устанавливается в течение трех рабочих дней после выписки из стационара.</w:t>
      </w:r>
    </w:p>
    <w:p w:rsidR="00E7437C" w:rsidRDefault="00E7437C">
      <w:pPr>
        <w:pStyle w:val="ConsPlusNormal"/>
        <w:spacing w:before="220"/>
        <w:ind w:firstLine="540"/>
        <w:jc w:val="both"/>
      </w:pPr>
      <w:r>
        <w:t xml:space="preserve">Диспансерное наблюдение женщин в период беременности проводится в соответствии с </w:t>
      </w:r>
      <w:hyperlink r:id="rId94">
        <w:r>
          <w:rPr>
            <w:color w:val="0000FF"/>
          </w:rPr>
          <w:t>Приказом</w:t>
        </w:r>
      </w:hyperlink>
      <w:r>
        <w:t xml:space="preserve"> Министерства здравоохранения Российской Федерации от 20 октября 2020 г. N 1130н "Об утверждении Порядка оказания медицинской помощи по профилю "акушерство и гинекология".</w:t>
      </w:r>
    </w:p>
    <w:p w:rsidR="00E7437C" w:rsidRDefault="00E7437C">
      <w:pPr>
        <w:pStyle w:val="ConsPlusNormal"/>
        <w:spacing w:before="220"/>
        <w:ind w:firstLine="540"/>
        <w:jc w:val="both"/>
      </w:pPr>
      <w:r>
        <w:t xml:space="preserve">Данные о результатах осмотров врачами-специалистами, проведенных исследований, рекомендации врачей-специалистов по проведению профилактических мероприятий и лечению, а также общее заключение с комплексной оценкой состояния здоровья вносятся в медицинскую документацию по форме, утвержденной </w:t>
      </w:r>
      <w:hyperlink r:id="rId95">
        <w:r>
          <w:rPr>
            <w:color w:val="0000FF"/>
          </w:rPr>
          <w:t>Приказом</w:t>
        </w:r>
      </w:hyperlink>
      <w:r>
        <w:t xml:space="preserve"> Министерства здравоохранения Российской Федерации от 10 ноября 2020 г. N 1207н "Об утверждении учетной формы медицинской документации N 131/у "Карта учета профилактического медицинского осмотра (диспансеризации)", порядка ее ведения и формы отраслевой статистической отчетности N 131/о "Сведения о проведении профилактического медицинского осмотра и диспансеризации определенных групп взрослого населения", порядка ее заполнения и сроков представления".</w:t>
      </w:r>
    </w:p>
    <w:p w:rsidR="00E7437C" w:rsidRDefault="00E7437C">
      <w:pPr>
        <w:pStyle w:val="ConsPlusNormal"/>
        <w:spacing w:before="220"/>
        <w:ind w:firstLine="540"/>
        <w:jc w:val="both"/>
      </w:pPr>
      <w:r>
        <w:t>При необходимости для проведения приемов (осмотров, консультаций) медицинскими работниками, исследований и иных медицинских вмешательств, проводимых в рамках профилактических медицинских осмотров и диспансеризации, могут привлекаться медицинские работники медицинских организаций, оказывающих специализированную медицинскую помощь.</w:t>
      </w:r>
    </w:p>
    <w:p w:rsidR="00E7437C" w:rsidRDefault="00E7437C">
      <w:pPr>
        <w:pStyle w:val="ConsPlusNormal"/>
        <w:spacing w:before="220"/>
        <w:ind w:firstLine="540"/>
        <w:jc w:val="both"/>
      </w:pPr>
      <w:r>
        <w:t>В целях проведения диспансеризации и диспансерного наблюдения застрахованных лиц, находящихся в стационарных организациях социального обслуживания, в том числе лиц с психическими расстройствами и расстройствами поведения, в том числе находящихся в стационарных организациях социального обслуживания, в условиях сопровождаемого проживания, включая совместное проживание таких лиц в отдельных жилых помещениях, министерство здравоохранения Хабаровского края организует взаимодействие стационарных организаций социального обслуживания с близлежащими медицинскими организациями.</w:t>
      </w:r>
    </w:p>
    <w:p w:rsidR="00E7437C" w:rsidRDefault="00E7437C">
      <w:pPr>
        <w:pStyle w:val="ConsPlusNormal"/>
        <w:spacing w:before="220"/>
        <w:ind w:firstLine="540"/>
        <w:jc w:val="both"/>
      </w:pPr>
      <w:r>
        <w:t>Перечень медицинских организаций, проводящих профилактические медицинские осмотры и диспансеризацию, в том числе углубленную диспансеризацию, и порядок их работы размещаются на официальном сайте министерства здравоохранения Хабаровского края в информационно-телекоммуникационной сети "Интернет", а также на едином портале.</w:t>
      </w:r>
    </w:p>
    <w:p w:rsidR="00E7437C" w:rsidRDefault="00E7437C">
      <w:pPr>
        <w:pStyle w:val="ConsPlusNormal"/>
        <w:jc w:val="both"/>
      </w:pPr>
    </w:p>
    <w:p w:rsidR="00E7437C" w:rsidRDefault="00E7437C">
      <w:pPr>
        <w:pStyle w:val="ConsPlusTitle"/>
        <w:jc w:val="center"/>
        <w:outlineLvl w:val="2"/>
      </w:pPr>
      <w:r>
        <w:t>10. Условия предоставления детям-сиротам и детям, оставшимся</w:t>
      </w:r>
    </w:p>
    <w:p w:rsidR="00E7437C" w:rsidRDefault="00E7437C">
      <w:pPr>
        <w:pStyle w:val="ConsPlusTitle"/>
        <w:jc w:val="center"/>
      </w:pPr>
      <w:r>
        <w:t>без попечения родителей, в случае выявления у них</w:t>
      </w:r>
    </w:p>
    <w:p w:rsidR="00E7437C" w:rsidRDefault="00E7437C">
      <w:pPr>
        <w:pStyle w:val="ConsPlusTitle"/>
        <w:jc w:val="center"/>
      </w:pPr>
      <w:r>
        <w:t>заболеваний, медицинской помощи всех видов, включая</w:t>
      </w:r>
    </w:p>
    <w:p w:rsidR="00E7437C" w:rsidRDefault="00E7437C">
      <w:pPr>
        <w:pStyle w:val="ConsPlusTitle"/>
        <w:jc w:val="center"/>
      </w:pPr>
      <w:r>
        <w:t>специализированную, в том числе высокотехнологичную,</w:t>
      </w:r>
    </w:p>
    <w:p w:rsidR="00E7437C" w:rsidRDefault="00E7437C">
      <w:pPr>
        <w:pStyle w:val="ConsPlusTitle"/>
        <w:jc w:val="center"/>
      </w:pPr>
      <w:r>
        <w:t>медицинскую помощь, а также медицинскую реабилитацию</w:t>
      </w:r>
    </w:p>
    <w:p w:rsidR="00E7437C" w:rsidRDefault="00E7437C">
      <w:pPr>
        <w:pStyle w:val="ConsPlusNormal"/>
        <w:jc w:val="both"/>
      </w:pPr>
    </w:p>
    <w:p w:rsidR="00E7437C" w:rsidRDefault="00E7437C">
      <w:pPr>
        <w:pStyle w:val="ConsPlusNormal"/>
        <w:ind w:firstLine="540"/>
        <w:jc w:val="both"/>
      </w:pPr>
      <w:r>
        <w:t xml:space="preserve">Диспансеризация детей-сирот и детей, оставшихся без попечения родителей, в государственных учреждениях здравоохранения Хабаровского края проводится в соответствии с приказами Министерства здравоохранения Российской Федерации от 15 февраля 2013 г. </w:t>
      </w:r>
      <w:hyperlink r:id="rId96">
        <w:r>
          <w:rPr>
            <w:color w:val="0000FF"/>
          </w:rPr>
          <w:t>N 72н</w:t>
        </w:r>
      </w:hyperlink>
      <w:r>
        <w:t xml:space="preserve"> "О проведении диспансеризации пребывающих в стационарных учреждениях детей-сирот и детей, находящихся в трудной жизненной ситуации" и от 21 апреля 2022 г. </w:t>
      </w:r>
      <w:hyperlink r:id="rId97">
        <w:r>
          <w:rPr>
            <w:color w:val="0000FF"/>
          </w:rPr>
          <w:t>N 275н</w:t>
        </w:r>
      </w:hyperlink>
      <w: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 счет средств ОМС.</w:t>
      </w:r>
    </w:p>
    <w:p w:rsidR="00E7437C" w:rsidRDefault="00E7437C">
      <w:pPr>
        <w:pStyle w:val="ConsPlusNormal"/>
        <w:spacing w:before="220"/>
        <w:ind w:firstLine="540"/>
        <w:jc w:val="both"/>
      </w:pPr>
      <w:r>
        <w:t>В случае выявления заболеваний у детей-сирот и детей, оставшихся без попечения родителей, усыновленных (удочеренных), принятых под опеку (попечительство), в приемную или патронатную семью (далее - находящихся на семейных формах устройства), первичная медико-санитарная помощь, в том числе первичная специализированная медико-санитарная помощь, оказывается в медицинских организациях по месту жительства вне очереди.</w:t>
      </w:r>
    </w:p>
    <w:p w:rsidR="00E7437C" w:rsidRDefault="00E7437C">
      <w:pPr>
        <w:pStyle w:val="ConsPlusNormal"/>
        <w:spacing w:before="220"/>
        <w:ind w:firstLine="540"/>
        <w:jc w:val="both"/>
      </w:pPr>
      <w:r>
        <w:t>При заболевании, требующем оказания специализированной, в том числе высокотехнологичной, медицинской помощи, участковым врачом-педиатром выдается направление на госпитализацию в краевое государственное учреждение здравоохранения по профилю заболевания. Специализированная, в том числе высокотехнологичная, медицинская помощь, оказывается детям-сиротам и детям, оставшимся без попечения родителей, находящимся на семейных формах устройства, вне очереди.</w:t>
      </w:r>
    </w:p>
    <w:p w:rsidR="00E7437C" w:rsidRDefault="00E7437C">
      <w:pPr>
        <w:pStyle w:val="ConsPlusNormal"/>
        <w:spacing w:before="220"/>
        <w:ind w:firstLine="540"/>
        <w:jc w:val="both"/>
      </w:pPr>
      <w:r>
        <w:t>При выявлении заболеваний у пребывающих в стационарных учреждениях детей-сирот и детей, находящихся в трудной жизненной ситуации, первичная медико-санитарная помощь в плановой и неотложной форме оказывается вне очереди в амбулаторно-поликлинических медицинских организациях по месту их прикрепления и (или) медицинским работником стационарного учреждения, в котором проживает ребенок (дом ребенка, детский дом).</w:t>
      </w:r>
    </w:p>
    <w:p w:rsidR="00E7437C" w:rsidRDefault="00E7437C">
      <w:pPr>
        <w:pStyle w:val="ConsPlusNormal"/>
        <w:spacing w:before="220"/>
        <w:ind w:firstLine="540"/>
        <w:jc w:val="both"/>
      </w:pPr>
      <w:r>
        <w:t>Первичная специализированная медико-санитарная помощь пребывающим в стационарных учреждениях детям-сиротам и детям, находящимся в трудной жизненной ситуации, оказывается медицинскими работниками амбулаторно-поликлинических медицинских организаций по месту их прикрепления.</w:t>
      </w:r>
    </w:p>
    <w:p w:rsidR="00E7437C" w:rsidRDefault="00E7437C">
      <w:pPr>
        <w:pStyle w:val="ConsPlusNormal"/>
        <w:spacing w:before="220"/>
        <w:ind w:firstLine="540"/>
        <w:jc w:val="both"/>
      </w:pPr>
      <w:r>
        <w:t>Оказание скорой медицинской помощи осуществляется подразделениями и станциями скорой медицинской помощи.</w:t>
      </w:r>
    </w:p>
    <w:p w:rsidR="00E7437C" w:rsidRDefault="00E7437C">
      <w:pPr>
        <w:pStyle w:val="ConsPlusNormal"/>
        <w:spacing w:before="220"/>
        <w:ind w:firstLine="540"/>
        <w:jc w:val="both"/>
      </w:pPr>
      <w:r>
        <w:t>В случае когда ребенок нуждается в оказании специализированной, в том числе высокотехнологичной, медицинской помощи, направление на плановую госпитализацию выдается врачом стационарного учреждения для детей-сирот и детей, находящихся в трудной жизненной ситуации, либо медицинской организацией по месту прикрепления. Данный вид помощи оказывается вне очереди.</w:t>
      </w:r>
    </w:p>
    <w:p w:rsidR="00E7437C" w:rsidRDefault="00E7437C">
      <w:pPr>
        <w:pStyle w:val="ConsPlusNormal"/>
        <w:spacing w:before="220"/>
        <w:ind w:firstLine="540"/>
        <w:jc w:val="both"/>
      </w:pPr>
      <w:r>
        <w:t xml:space="preserve">Медицинская реабилитация детей осуществляется в соответствии с </w:t>
      </w:r>
      <w:hyperlink r:id="rId98">
        <w:r>
          <w:rPr>
            <w:color w:val="0000FF"/>
          </w:rPr>
          <w:t>Приказом</w:t>
        </w:r>
      </w:hyperlink>
      <w:r>
        <w:t xml:space="preserve"> Министерства здравоохранения Российской Федерации от 23 октября 2019 г. N 878н "Об утверждении Порядка организации медицинской реабилитации детей" при оказании первичной медико-санитарной помощи; специализированной, в том числе высокотехнологичной, медицинской помощи.</w:t>
      </w:r>
    </w:p>
    <w:p w:rsidR="00E7437C" w:rsidRDefault="00E7437C">
      <w:pPr>
        <w:pStyle w:val="ConsPlusNormal"/>
        <w:jc w:val="both"/>
      </w:pPr>
    </w:p>
    <w:p w:rsidR="00E7437C" w:rsidRDefault="00E7437C">
      <w:pPr>
        <w:pStyle w:val="ConsPlusTitle"/>
        <w:jc w:val="center"/>
        <w:outlineLvl w:val="2"/>
      </w:pPr>
      <w:r>
        <w:t>11. Порядок оказания медицинской помощи в экстренной форме</w:t>
      </w:r>
    </w:p>
    <w:p w:rsidR="00E7437C" w:rsidRDefault="00E7437C">
      <w:pPr>
        <w:pStyle w:val="ConsPlusTitle"/>
        <w:jc w:val="center"/>
      </w:pPr>
      <w:r>
        <w:t>при внезапных острых заболеваниях, состояниях, обострении</w:t>
      </w:r>
    </w:p>
    <w:p w:rsidR="00E7437C" w:rsidRDefault="00E7437C">
      <w:pPr>
        <w:pStyle w:val="ConsPlusTitle"/>
        <w:jc w:val="center"/>
      </w:pPr>
      <w:r>
        <w:t>хронических заболеваний, представляющих угрозу жизни</w:t>
      </w:r>
    </w:p>
    <w:p w:rsidR="00E7437C" w:rsidRDefault="00E7437C">
      <w:pPr>
        <w:pStyle w:val="ConsPlusTitle"/>
        <w:jc w:val="center"/>
      </w:pPr>
      <w:r>
        <w:t>пациента, лицам, не застрахованным (не идентифицированным)</w:t>
      </w:r>
    </w:p>
    <w:p w:rsidR="00E7437C" w:rsidRDefault="00E7437C">
      <w:pPr>
        <w:pStyle w:val="ConsPlusTitle"/>
        <w:jc w:val="center"/>
      </w:pPr>
      <w:r>
        <w:t>в системе обязательного медицинского страхования</w:t>
      </w:r>
    </w:p>
    <w:p w:rsidR="00E7437C" w:rsidRDefault="00E7437C">
      <w:pPr>
        <w:pStyle w:val="ConsPlusNormal"/>
        <w:jc w:val="both"/>
      </w:pPr>
    </w:p>
    <w:p w:rsidR="00E7437C" w:rsidRDefault="00E7437C">
      <w:pPr>
        <w:pStyle w:val="ConsPlusNormal"/>
        <w:ind w:firstLine="540"/>
        <w:jc w:val="both"/>
      </w:pPr>
      <w:r>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(далее - медицинская помощь), лицам, не застрахованным (не идентифицированным) в системе обязательного медицинского страхования в медицинских организациях, подведомственных министерству здравоохранения Хабаровского края, осуществляется бесплатно.</w:t>
      </w:r>
    </w:p>
    <w:p w:rsidR="00E7437C" w:rsidRDefault="00E7437C">
      <w:pPr>
        <w:pStyle w:val="ConsPlusNormal"/>
        <w:spacing w:before="220"/>
        <w:ind w:firstLine="540"/>
        <w:jc w:val="both"/>
      </w:pPr>
      <w:r>
        <w:t>Оказание медицинской помощи лицам, не застрахованным (не идентифицированным) в системе обязательного медицинского страхования, осуществляется в соответствии с порядками оказания медицинской помощи, а также на основе стандартов медицинской помощи, установленных Министерством здравоохранения Российской Федерации.</w:t>
      </w:r>
    </w:p>
    <w:p w:rsidR="00E7437C" w:rsidRDefault="00E7437C">
      <w:pPr>
        <w:pStyle w:val="ConsPlusNormal"/>
        <w:spacing w:before="220"/>
        <w:ind w:firstLine="540"/>
        <w:jc w:val="both"/>
      </w:pPr>
      <w:r>
        <w:t>Возмещение расходов за оказание медицинской помощи лицам, не застрахованным (не идентифицированным) в системе обязательного медицинского страхования, осуществляется медицинским организациям за счет средств краевого бюджета по нормативам финансовых затрат на единицу объема медицинской помощи.</w:t>
      </w:r>
    </w:p>
    <w:p w:rsidR="00E7437C" w:rsidRDefault="00E7437C">
      <w:pPr>
        <w:pStyle w:val="ConsPlusNormal"/>
        <w:spacing w:before="220"/>
        <w:ind w:firstLine="540"/>
        <w:jc w:val="both"/>
      </w:pPr>
      <w:r>
        <w:t>Порядок возмещения расходов за оказание медицинской помощи лицам, не застрахованным (не идентифицированным) в системе обязательного медицинского страхования, устанавливается министерством здравоохранения Хабаровского края.</w:t>
      </w:r>
    </w:p>
    <w:p w:rsidR="00E7437C" w:rsidRDefault="00E7437C">
      <w:pPr>
        <w:pStyle w:val="ConsPlusNormal"/>
        <w:jc w:val="both"/>
      </w:pPr>
    </w:p>
    <w:p w:rsidR="00E7437C" w:rsidRDefault="00E7437C">
      <w:pPr>
        <w:pStyle w:val="ConsPlusTitle"/>
        <w:jc w:val="center"/>
        <w:outlineLvl w:val="2"/>
      </w:pPr>
      <w:r>
        <w:t>12. Условия оказания работниками медицинских организаций</w:t>
      </w:r>
    </w:p>
    <w:p w:rsidR="00E7437C" w:rsidRDefault="00E7437C">
      <w:pPr>
        <w:pStyle w:val="ConsPlusTitle"/>
        <w:jc w:val="center"/>
      </w:pPr>
      <w:r>
        <w:t>помощи инвалидам в преодолении барьеров,</w:t>
      </w:r>
    </w:p>
    <w:p w:rsidR="00E7437C" w:rsidRDefault="00E7437C">
      <w:pPr>
        <w:pStyle w:val="ConsPlusTitle"/>
        <w:jc w:val="center"/>
      </w:pPr>
      <w:r>
        <w:t>мешающих получению ими услуг наравне с другими лицами</w:t>
      </w:r>
    </w:p>
    <w:p w:rsidR="00E7437C" w:rsidRDefault="00E7437C">
      <w:pPr>
        <w:pStyle w:val="ConsPlusNormal"/>
        <w:jc w:val="both"/>
      </w:pPr>
    </w:p>
    <w:p w:rsidR="00E7437C" w:rsidRDefault="00E7437C">
      <w:pPr>
        <w:pStyle w:val="ConsPlusNormal"/>
        <w:ind w:firstLine="540"/>
        <w:jc w:val="both"/>
      </w:pPr>
      <w:r>
        <w:t xml:space="preserve">Во исполнение </w:t>
      </w:r>
      <w:hyperlink r:id="rId99">
        <w:r>
          <w:rPr>
            <w:color w:val="0000FF"/>
          </w:rPr>
          <w:t>статьи 15</w:t>
        </w:r>
      </w:hyperlink>
      <w:r>
        <w:t xml:space="preserve"> Федерального закона от 24 ноября 1995 г. N 181-ФЗ "О социальной защите инвалидов в Российской Федерации", </w:t>
      </w:r>
      <w:hyperlink r:id="rId100">
        <w:r>
          <w:rPr>
            <w:color w:val="0000FF"/>
          </w:rPr>
          <w:t>Приказа</w:t>
        </w:r>
      </w:hyperlink>
      <w:r>
        <w:t xml:space="preserve"> Минздрава России от 12 ноября 2015 г. N 802н "Об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руководителями медицинских организаций обеспечивается создание инвалидам (включая инвалидов, использующих кресла-коляски и собак-проводников) следующих условий доступности зданий медицинских организаций (далее - объекты) в соответствии с требованиями, установленными законодательными и иными нормативными правовыми актами:</w:t>
      </w:r>
    </w:p>
    <w:p w:rsidR="00E7437C" w:rsidRDefault="00E7437C">
      <w:pPr>
        <w:pStyle w:val="ConsPlusNormal"/>
        <w:spacing w:before="220"/>
        <w:ind w:firstLine="540"/>
        <w:jc w:val="both"/>
      </w:pPr>
      <w:r>
        <w:t>условия для беспрепятственного доступа к объектам и предоставляемым в них услугам;</w:t>
      </w:r>
    </w:p>
    <w:p w:rsidR="00E7437C" w:rsidRDefault="00E7437C">
      <w:pPr>
        <w:pStyle w:val="ConsPlusNormal"/>
        <w:spacing w:before="220"/>
        <w:ind w:firstLine="540"/>
        <w:jc w:val="both"/>
      </w:pPr>
      <w:r>
        <w:t>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кресла-коляски;</w:t>
      </w:r>
    </w:p>
    <w:p w:rsidR="00E7437C" w:rsidRDefault="00E7437C">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на объектах;</w:t>
      </w:r>
    </w:p>
    <w:p w:rsidR="00E7437C" w:rsidRDefault="00E7437C">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E7437C" w:rsidRDefault="00E7437C">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7437C" w:rsidRDefault="00E7437C">
      <w:pPr>
        <w:pStyle w:val="ConsPlusNormal"/>
        <w:spacing w:before="220"/>
        <w:ind w:firstLine="540"/>
        <w:jc w:val="both"/>
      </w:pPr>
      <w:r>
        <w:t>допуск на объекты собаки-проводника при наличии документа, подтверждающего ее специальное обучение и выдаваемого по форме и порядку, которые определяются в соответствии с законодательством Российской Федерации;</w:t>
      </w:r>
    </w:p>
    <w:p w:rsidR="00E7437C" w:rsidRDefault="00E7437C">
      <w:pPr>
        <w:pStyle w:val="ConsPlusNormal"/>
        <w:spacing w:before="220"/>
        <w:ind w:firstLine="540"/>
        <w:jc w:val="both"/>
      </w:pPr>
      <w:r>
        <w:t>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E7437C" w:rsidRDefault="00E7437C">
      <w:pPr>
        <w:pStyle w:val="ConsPlusNormal"/>
        <w:spacing w:before="220"/>
        <w:ind w:firstLine="540"/>
        <w:jc w:val="both"/>
      </w:pPr>
      <w:r>
        <w:t>оказание инвалидам помощи, необходимой для получения в доступной для них форме информации о правилах предоставления услуг, оказываемых медицинскими организациями, в том числе об оформлении документов, о совершении ими других действий, необходимых для получения услуг.</w:t>
      </w:r>
    </w:p>
    <w:p w:rsidR="00E7437C" w:rsidRDefault="00E7437C">
      <w:pPr>
        <w:pStyle w:val="ConsPlusNormal"/>
        <w:spacing w:before="220"/>
        <w:ind w:firstLine="540"/>
        <w:jc w:val="both"/>
      </w:pPr>
      <w:r>
        <w:t>Кроме условий доступности услуг, медицинскими организациями, предоставляющими услуги, обеспечиваются:</w:t>
      </w:r>
    </w:p>
    <w:p w:rsidR="00E7437C" w:rsidRDefault="00E7437C">
      <w:pPr>
        <w:pStyle w:val="ConsPlusNormal"/>
        <w:spacing w:before="220"/>
        <w:ind w:firstLine="540"/>
        <w:jc w:val="both"/>
      </w:pPr>
      <w:r>
        <w:t>размещение помещений, в которых предоставляются услуги, преимущественно на нижних этажах зданий;</w:t>
      </w:r>
    </w:p>
    <w:p w:rsidR="00E7437C" w:rsidRDefault="00E7437C">
      <w:pPr>
        <w:pStyle w:val="ConsPlusNormal"/>
        <w:spacing w:before="220"/>
        <w:ind w:firstLine="540"/>
        <w:jc w:val="both"/>
      </w:pPr>
      <w:r>
        <w:t>оборудование на прилегающих к объекту территориях мест для парковки автотранспортных средств инвалидов;</w:t>
      </w:r>
    </w:p>
    <w:p w:rsidR="00E7437C" w:rsidRDefault="00E7437C">
      <w:pPr>
        <w:pStyle w:val="ConsPlusNormal"/>
        <w:spacing w:before="220"/>
        <w:ind w:firstLine="540"/>
        <w:jc w:val="both"/>
      </w:pPr>
      <w:r>
        <w:t>оснащение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 в соответствии с порядками оказания медицинской помощи в зависимости от вида, профиля медицинской помощи, заболеваний или состояний.</w:t>
      </w:r>
    </w:p>
    <w:p w:rsidR="00E7437C" w:rsidRDefault="00E7437C">
      <w:pPr>
        <w:pStyle w:val="ConsPlusNormal"/>
        <w:jc w:val="both"/>
      </w:pPr>
    </w:p>
    <w:p w:rsidR="00E7437C" w:rsidRDefault="00E7437C">
      <w:pPr>
        <w:pStyle w:val="ConsPlusTitle"/>
        <w:jc w:val="center"/>
        <w:outlineLvl w:val="2"/>
      </w:pPr>
      <w:r>
        <w:t>13. Условия размещения пациентов в маломестных палатах</w:t>
      </w:r>
    </w:p>
    <w:p w:rsidR="00E7437C" w:rsidRDefault="00E7437C">
      <w:pPr>
        <w:pStyle w:val="ConsPlusTitle"/>
        <w:jc w:val="center"/>
      </w:pPr>
      <w:r>
        <w:t>(боксах) по медицинским и (или) эпидемиологическим</w:t>
      </w:r>
    </w:p>
    <w:p w:rsidR="00E7437C" w:rsidRDefault="00E7437C">
      <w:pPr>
        <w:pStyle w:val="ConsPlusTitle"/>
        <w:jc w:val="center"/>
      </w:pPr>
      <w:r>
        <w:t>показаниям, установленным Министерством здравоохранения</w:t>
      </w:r>
    </w:p>
    <w:p w:rsidR="00E7437C" w:rsidRDefault="00E7437C">
      <w:pPr>
        <w:pStyle w:val="ConsPlusTitle"/>
        <w:jc w:val="center"/>
      </w:pPr>
      <w:r>
        <w:t>Российской Федерации</w:t>
      </w:r>
    </w:p>
    <w:p w:rsidR="00E7437C" w:rsidRDefault="00E7437C">
      <w:pPr>
        <w:pStyle w:val="ConsPlusNormal"/>
        <w:jc w:val="both"/>
      </w:pPr>
    </w:p>
    <w:p w:rsidR="00E7437C" w:rsidRDefault="00E7437C">
      <w:pPr>
        <w:pStyle w:val="ConsPlusNormal"/>
        <w:ind w:firstLine="540"/>
        <w:jc w:val="both"/>
      </w:pPr>
      <w:r>
        <w:t xml:space="preserve">Пациенты, имеющие медицинские и (или) эпидемиологические показания, установленные в соответствии с </w:t>
      </w:r>
      <w:hyperlink r:id="rId101">
        <w:r>
          <w:rPr>
            <w:color w:val="0000FF"/>
          </w:rPr>
          <w:t>Приказом</w:t>
        </w:r>
      </w:hyperlink>
      <w:r>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(боксах) с соблюдением санитарных правил </w:t>
      </w:r>
      <w:hyperlink r:id="rId102">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 от 24 декабря 2020 г. N 44.</w:t>
      </w:r>
    </w:p>
    <w:p w:rsidR="00E7437C" w:rsidRDefault="00E7437C">
      <w:pPr>
        <w:pStyle w:val="ConsPlusNormal"/>
        <w:spacing w:before="220"/>
        <w:ind w:firstLine="540"/>
        <w:jc w:val="both"/>
      </w:pPr>
      <w:r>
        <w:t>Предоставление индивидуального медицинского поста в стационарных условиях осуществляется по медицинским показаниям в случаях необходимости динамического наблюдения за пациентом в круглосуточном режиме.</w:t>
      </w:r>
    </w:p>
    <w:p w:rsidR="00E7437C" w:rsidRDefault="00E7437C">
      <w:pPr>
        <w:pStyle w:val="ConsPlusNormal"/>
        <w:jc w:val="both"/>
      </w:pPr>
    </w:p>
    <w:p w:rsidR="00E7437C" w:rsidRDefault="00E7437C">
      <w:pPr>
        <w:pStyle w:val="ConsPlusTitle"/>
        <w:jc w:val="center"/>
        <w:outlineLvl w:val="2"/>
      </w:pPr>
      <w:r>
        <w:t>14. Порядок и размеры возмещения расходов, связанных</w:t>
      </w:r>
    </w:p>
    <w:p w:rsidR="00E7437C" w:rsidRDefault="00E7437C">
      <w:pPr>
        <w:pStyle w:val="ConsPlusTitle"/>
        <w:jc w:val="center"/>
      </w:pPr>
      <w:r>
        <w:t>с оказанием гражданам медицинской помощи в экстренной форме</w:t>
      </w:r>
    </w:p>
    <w:p w:rsidR="00E7437C" w:rsidRDefault="00E7437C">
      <w:pPr>
        <w:pStyle w:val="ConsPlusTitle"/>
        <w:jc w:val="center"/>
      </w:pPr>
      <w:r>
        <w:t>медицинской организацией, не участвующей в реализации</w:t>
      </w:r>
    </w:p>
    <w:p w:rsidR="00E7437C" w:rsidRDefault="00E7437C">
      <w:pPr>
        <w:pStyle w:val="ConsPlusTitle"/>
        <w:jc w:val="center"/>
      </w:pPr>
      <w:r>
        <w:t>Территориальной программы государственных гарантий</w:t>
      </w:r>
    </w:p>
    <w:p w:rsidR="00E7437C" w:rsidRDefault="00E7437C">
      <w:pPr>
        <w:pStyle w:val="ConsPlusNormal"/>
        <w:jc w:val="both"/>
      </w:pPr>
    </w:p>
    <w:p w:rsidR="00E7437C" w:rsidRDefault="00E7437C">
      <w:pPr>
        <w:pStyle w:val="ConsPlusNormal"/>
        <w:ind w:firstLine="540"/>
        <w:jc w:val="both"/>
      </w:pPr>
      <w:r>
        <w:t>Возмещение расходов медицинской организации, не участвующей в реализации Территориальной программы государственных гарантий, осуществляется за оказание медицинской помощи в экстренной форме.</w:t>
      </w:r>
    </w:p>
    <w:p w:rsidR="00E7437C" w:rsidRDefault="00E7437C">
      <w:pPr>
        <w:pStyle w:val="ConsPlusNormal"/>
        <w:spacing w:before="220"/>
        <w:ind w:firstLine="540"/>
        <w:jc w:val="both"/>
      </w:pPr>
      <w:r>
        <w:t xml:space="preserve">Расходы за оказание медицинской помощи возмещаются по тарифам, устанавливаемым соглашением между уполномоченным органом исполнительной власти края, Хабаровским краевым фондом ОМС, представителями страховых медицинских организаций, медицинских профессиональных некоммерческих организаций, созданных в соответствии со </w:t>
      </w:r>
      <w:hyperlink r:id="rId103">
        <w:r>
          <w:rPr>
            <w:color w:val="0000FF"/>
          </w:rPr>
          <w:t>статьей 76</w:t>
        </w:r>
      </w:hyperlink>
      <w:r>
        <w:t xml:space="preserve"> Федерального закона от 21 ноября 2011 г. N 323-ФЗ "Об основах охраны здоровья граждан в Российской Федерации", профессиональных союзов медицинских работников или их объединений (ассоциаций), включенными в состав комиссии по разработке территориальной программы обязательного медицинского страхования в Хабаровском крае, утвержденный распоряжением Правительства Хабаровского края от 17 декабря 2024 г. N 803-рп.</w:t>
      </w:r>
    </w:p>
    <w:p w:rsidR="00E7437C" w:rsidRDefault="00E7437C">
      <w:pPr>
        <w:pStyle w:val="ConsPlusNormal"/>
        <w:jc w:val="both"/>
      </w:pPr>
      <w:r>
        <w:t xml:space="preserve">(в ред. </w:t>
      </w:r>
      <w:hyperlink r:id="rId104">
        <w:r>
          <w:rPr>
            <w:color w:val="0000FF"/>
          </w:rPr>
          <w:t>постановления</w:t>
        </w:r>
      </w:hyperlink>
      <w:r>
        <w:t xml:space="preserve"> Правительства Хабаровского края от 24.03.2025 N 115-пр)</w:t>
      </w:r>
    </w:p>
    <w:p w:rsidR="00E7437C" w:rsidRDefault="00E7437C">
      <w:pPr>
        <w:pStyle w:val="ConsPlusNormal"/>
        <w:spacing w:before="220"/>
        <w:ind w:firstLine="540"/>
        <w:jc w:val="both"/>
      </w:pPr>
      <w:r>
        <w:t>Возмещение расходов осуществляется министерством здравоохранения Хабаровского края за счет средств краевого бюджета в безналичной форме на основании заявления о возмещении расходов, содержащего информацию о банковских реквизитах медицинской организации (далее - заявление), подписанного руководителем медицинской организации, и заверенных руководителем медицинской организации копий следующих документов:</w:t>
      </w:r>
    </w:p>
    <w:p w:rsidR="00E7437C" w:rsidRDefault="00E7437C">
      <w:pPr>
        <w:pStyle w:val="ConsPlusNormal"/>
        <w:spacing w:before="220"/>
        <w:ind w:firstLine="540"/>
        <w:jc w:val="both"/>
      </w:pPr>
      <w:r>
        <w:t>документа, удостоверяющего личность гражданина, которому была оказана медицинская помощь в экстренной форме;</w:t>
      </w:r>
    </w:p>
    <w:p w:rsidR="00E7437C" w:rsidRDefault="00E7437C">
      <w:pPr>
        <w:pStyle w:val="ConsPlusNormal"/>
        <w:spacing w:before="220"/>
        <w:ind w:firstLine="540"/>
        <w:jc w:val="both"/>
      </w:pPr>
      <w:r>
        <w:t>формы N 066/у-02 "статистическая карта выбывшего из стационара" или N 096/1у-20 "история родов".</w:t>
      </w:r>
    </w:p>
    <w:p w:rsidR="00E7437C" w:rsidRDefault="00E7437C">
      <w:pPr>
        <w:pStyle w:val="ConsPlusNormal"/>
        <w:spacing w:before="220"/>
        <w:ind w:firstLine="540"/>
        <w:jc w:val="both"/>
      </w:pPr>
      <w:r>
        <w:t>Заявление подлежит регистрации в течение трех рабочих дней с момента его поступления в министерство здравоохранения Хабаровского края.</w:t>
      </w:r>
    </w:p>
    <w:p w:rsidR="00E7437C" w:rsidRDefault="00E7437C">
      <w:pPr>
        <w:pStyle w:val="ConsPlusNormal"/>
        <w:spacing w:before="220"/>
        <w:ind w:firstLine="540"/>
        <w:jc w:val="both"/>
      </w:pPr>
      <w:r>
        <w:t>Министерство здравоохранения Хабаровского края в течение 30 календарных дней со дня регистрации заявления принимает решение о предоставлении (отказе в предоставлении) возмещения расходов за оказанную гражданину медицинскую помощь в экстренной форме. О принятом решении Заявитель извещается в течение 10 календарных дней со дня его принятия путем направления уведомления на почтовый адрес медицинской организации.</w:t>
      </w:r>
    </w:p>
    <w:p w:rsidR="00E7437C" w:rsidRDefault="00E7437C">
      <w:pPr>
        <w:pStyle w:val="ConsPlusNormal"/>
        <w:spacing w:before="220"/>
        <w:ind w:firstLine="540"/>
        <w:jc w:val="both"/>
      </w:pPr>
      <w:r>
        <w:t>Основаниями для отказа в возмещении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являются:</w:t>
      </w:r>
    </w:p>
    <w:p w:rsidR="00E7437C" w:rsidRDefault="00E7437C">
      <w:pPr>
        <w:pStyle w:val="ConsPlusNormal"/>
        <w:spacing w:before="220"/>
        <w:ind w:firstLine="540"/>
        <w:jc w:val="both"/>
      </w:pPr>
      <w:r>
        <w:t>представление неполного пакета документов, указанных в настоящем пункте;</w:t>
      </w:r>
    </w:p>
    <w:p w:rsidR="00E7437C" w:rsidRDefault="00E7437C">
      <w:pPr>
        <w:pStyle w:val="ConsPlusNormal"/>
        <w:spacing w:before="220"/>
        <w:ind w:firstLine="540"/>
        <w:jc w:val="both"/>
      </w:pPr>
      <w:r>
        <w:t>представление копии недействительного документа, удостоверяющего личность гражданина (под недействительным документом понимается документ, выданный в нарушение установленного порядка или оформленный на утраченном (похищенном) бланке, а также документ, не имеющий юридической силы);</w:t>
      </w:r>
    </w:p>
    <w:p w:rsidR="00E7437C" w:rsidRDefault="00E7437C">
      <w:pPr>
        <w:pStyle w:val="ConsPlusNormal"/>
        <w:spacing w:before="220"/>
        <w:ind w:firstLine="540"/>
        <w:jc w:val="both"/>
      </w:pPr>
      <w:r>
        <w:t>отсутствие лицензии на осуществление медицинской деятельности при оказании специализированной, в том числе высокотехнологичной, медицинской помощи в стационарных условиях.</w:t>
      </w:r>
    </w:p>
    <w:p w:rsidR="00E7437C" w:rsidRDefault="00E7437C">
      <w:pPr>
        <w:pStyle w:val="ConsPlusNormal"/>
        <w:spacing w:before="220"/>
        <w:ind w:firstLine="540"/>
        <w:jc w:val="both"/>
      </w:pPr>
      <w:r>
        <w:t>Возмещение расходов осуществляется в течение 60 календарных дней со дня регистрации заявления.</w:t>
      </w:r>
    </w:p>
    <w:p w:rsidR="00E7437C" w:rsidRDefault="00E7437C">
      <w:pPr>
        <w:pStyle w:val="ConsPlusNormal"/>
        <w:jc w:val="both"/>
      </w:pPr>
    </w:p>
    <w:p w:rsidR="00E7437C" w:rsidRDefault="00E7437C">
      <w:pPr>
        <w:pStyle w:val="ConsPlusTitle"/>
        <w:jc w:val="center"/>
        <w:outlineLvl w:val="2"/>
      </w:pPr>
      <w:r>
        <w:t>15. Порядок обеспечения граждан, в том числе детей, в рамках</w:t>
      </w:r>
    </w:p>
    <w:p w:rsidR="00E7437C" w:rsidRDefault="00E7437C">
      <w:pPr>
        <w:pStyle w:val="ConsPlusTitle"/>
        <w:jc w:val="center"/>
      </w:pPr>
      <w:r>
        <w:t>оказания паллиативной медицинской помощи для использования</w:t>
      </w:r>
    </w:p>
    <w:p w:rsidR="00E7437C" w:rsidRDefault="00E7437C">
      <w:pPr>
        <w:pStyle w:val="ConsPlusTitle"/>
        <w:jc w:val="center"/>
      </w:pPr>
      <w:r>
        <w:t>на дому медицинскими изделиями, предназначенными</w:t>
      </w:r>
    </w:p>
    <w:p w:rsidR="00E7437C" w:rsidRDefault="00E7437C">
      <w:pPr>
        <w:pStyle w:val="ConsPlusTitle"/>
        <w:jc w:val="center"/>
      </w:pPr>
      <w:r>
        <w:t>для поддержания функций органов и систем организма человека,</w:t>
      </w:r>
    </w:p>
    <w:p w:rsidR="00E7437C" w:rsidRDefault="00E7437C">
      <w:pPr>
        <w:pStyle w:val="ConsPlusTitle"/>
        <w:jc w:val="center"/>
      </w:pPr>
      <w:r>
        <w:t>а также наркотическими лекарственными препаратами</w:t>
      </w:r>
    </w:p>
    <w:p w:rsidR="00E7437C" w:rsidRDefault="00E7437C">
      <w:pPr>
        <w:pStyle w:val="ConsPlusTitle"/>
        <w:jc w:val="center"/>
      </w:pPr>
      <w:r>
        <w:t>и психотропными лекарственными препаратами</w:t>
      </w:r>
    </w:p>
    <w:p w:rsidR="00E7437C" w:rsidRDefault="00E7437C">
      <w:pPr>
        <w:pStyle w:val="ConsPlusTitle"/>
        <w:jc w:val="center"/>
      </w:pPr>
      <w:r>
        <w:t>при посещениях на дому</w:t>
      </w:r>
    </w:p>
    <w:p w:rsidR="00E7437C" w:rsidRDefault="00E7437C">
      <w:pPr>
        <w:pStyle w:val="ConsPlusNormal"/>
        <w:jc w:val="both"/>
      </w:pPr>
    </w:p>
    <w:p w:rsidR="00E7437C" w:rsidRDefault="00E7437C">
      <w:pPr>
        <w:pStyle w:val="ConsPlusNormal"/>
        <w:ind w:firstLine="540"/>
        <w:jc w:val="both"/>
      </w:pPr>
      <w:r>
        <w:t xml:space="preserve">При оказании гражданам, в том числе детям, паллиативной медицинской помощи в амбулаторных условиях, в том числе на дому, назначение и выписывание обезболивающих лекарственных препаратов, в том числе наркотических и психотропных лекарственных препаратов, осуществляется в соответствии с </w:t>
      </w:r>
      <w:hyperlink r:id="rId105">
        <w:r>
          <w:rPr>
            <w:color w:val="0000FF"/>
          </w:rPr>
          <w:t>Приказом</w:t>
        </w:r>
      </w:hyperlink>
      <w: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E7437C" w:rsidRDefault="00E7437C">
      <w:pPr>
        <w:pStyle w:val="ConsPlusNormal"/>
        <w:spacing w:before="220"/>
        <w:ind w:firstLine="540"/>
        <w:jc w:val="both"/>
      </w:pPr>
      <w:r>
        <w:t xml:space="preserve">При оказании гражданам, в том числе детям, паллиативной медицинской помощи в амбулаторных условиях, в том числе на дому, обеспечение лекарственными препаратами, в том числе наркотическими и психотропными лекарственными препаратами, отдельных категорий граждан, имеющих согласно законодательству Российской Федерации право на бесплатное или со скидкой получение лекарственных препаратов, медицинских изделий, а также специализированных продуктов лечебного питания, осуществляется в порядке, установленном </w:t>
      </w:r>
      <w:hyperlink r:id="rId106">
        <w:r>
          <w:rPr>
            <w:color w:val="0000FF"/>
          </w:rPr>
          <w:t>постановлением</w:t>
        </w:r>
      </w:hyperlink>
      <w:r>
        <w:t xml:space="preserve"> Правительства Хабаровского края от 25 января 2008 г. N 19-пр "Об организации лекарственного обеспечения отдельных категорий граждан в Хабаровском крае".</w:t>
      </w:r>
    </w:p>
    <w:p w:rsidR="00E7437C" w:rsidRDefault="00E7437C">
      <w:pPr>
        <w:pStyle w:val="ConsPlusNormal"/>
        <w:spacing w:before="220"/>
        <w:ind w:firstLine="540"/>
        <w:jc w:val="both"/>
      </w:pPr>
      <w:r>
        <w:t>При оказании паллиативной медицинской помощи в амбулаторных условиях, в том числе на дому, обеспечение лекарственными препаратами граждан края, не имеющих в соответствии с законодательством Российской Федерации права на бесплатное или со скидкой получение лекарственных препаратов, медицинских изделий, а также специализированных продуктов лечебного питания, осуществляется медицинской организацией, к которой гражданин прикреплен для получения первичной медико-санитарной помощи, за счет субсидии на финансовое обеспечение выполнения государственного задания на оказание государственных услуг (выполнение работ).</w:t>
      </w:r>
    </w:p>
    <w:p w:rsidR="00E7437C" w:rsidRDefault="00E7437C">
      <w:pPr>
        <w:pStyle w:val="ConsPlusNormal"/>
        <w:spacing w:before="220"/>
        <w:ind w:firstLine="540"/>
        <w:jc w:val="both"/>
      </w:pPr>
      <w:r>
        <w:t xml:space="preserve">Обеспечение лекарственными препаратами осуществляется в соответствии с </w:t>
      </w:r>
      <w:hyperlink w:anchor="P5489">
        <w:r>
          <w:rPr>
            <w:color w:val="0000FF"/>
          </w:rPr>
          <w:t>перечнем</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согласно приложению N 6 к настоящей Территориальной программе государственных гарантий.</w:t>
      </w:r>
    </w:p>
    <w:p w:rsidR="00E7437C" w:rsidRDefault="00E7437C">
      <w:pPr>
        <w:pStyle w:val="ConsPlusNormal"/>
        <w:spacing w:before="220"/>
        <w:ind w:firstLine="540"/>
        <w:jc w:val="both"/>
      </w:pPr>
      <w:r>
        <w:t>Обеспечение граждан, в том числе детей,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осуществляется медицинской организацией, к которой граждане прикреплены для получения первичной медико-санитарной помощи, в соответствии с перечнем изделий, утвержденным Министерством здравоохранения Российской Федерации, за счет субсидии на финансовое обеспечение выполнения государственного задания на оказание государственных услуг (выполнение работ).</w:t>
      </w:r>
    </w:p>
    <w:p w:rsidR="00E7437C" w:rsidRDefault="00E7437C">
      <w:pPr>
        <w:pStyle w:val="ConsPlusNormal"/>
        <w:spacing w:before="220"/>
        <w:ind w:firstLine="540"/>
        <w:jc w:val="both"/>
      </w:pPr>
      <w:r>
        <w:t>Решение о нуждаемости гражданина, в том числе ребенка, в медицинских изделиях, предназначенных для поддержания функций органов и систем организма человека, для использования на дому при оказании паллиативной медицинской помощи принимается врачебной комиссией медицинской организации, к которой гражданин (или ребенок) прикреплен для получения первичной медико-санитарной помощи.</w:t>
      </w:r>
    </w:p>
    <w:p w:rsidR="00E7437C" w:rsidRDefault="00E7437C">
      <w:pPr>
        <w:pStyle w:val="ConsPlusNormal"/>
        <w:jc w:val="both"/>
      </w:pPr>
    </w:p>
    <w:p w:rsidR="00E7437C" w:rsidRDefault="00E7437C">
      <w:pPr>
        <w:pStyle w:val="ConsPlusTitle"/>
        <w:jc w:val="center"/>
        <w:outlineLvl w:val="2"/>
      </w:pPr>
      <w:r>
        <w:t>16. Порядок оказания медицинской помощи гражданам и их</w:t>
      </w:r>
    </w:p>
    <w:p w:rsidR="00E7437C" w:rsidRDefault="00E7437C">
      <w:pPr>
        <w:pStyle w:val="ConsPlusTitle"/>
        <w:jc w:val="center"/>
      </w:pPr>
      <w:r>
        <w:t>маршрутизации при проведении медицинской реабилитации</w:t>
      </w:r>
    </w:p>
    <w:p w:rsidR="00E7437C" w:rsidRDefault="00E7437C">
      <w:pPr>
        <w:pStyle w:val="ConsPlusTitle"/>
        <w:jc w:val="center"/>
      </w:pPr>
      <w:r>
        <w:t>на всех этапах ее оказания</w:t>
      </w:r>
    </w:p>
    <w:p w:rsidR="00E7437C" w:rsidRDefault="00E7437C">
      <w:pPr>
        <w:pStyle w:val="ConsPlusNormal"/>
        <w:jc w:val="both"/>
      </w:pPr>
    </w:p>
    <w:p w:rsidR="00E7437C" w:rsidRDefault="00E7437C">
      <w:pPr>
        <w:pStyle w:val="ConsPlusNormal"/>
        <w:ind w:firstLine="540"/>
        <w:jc w:val="both"/>
      </w:pPr>
      <w:r>
        <w:t xml:space="preserve">Медицинская реабилитация в Хабаровском крае организована в соответствии с региональной </w:t>
      </w:r>
      <w:hyperlink r:id="rId107">
        <w:r>
          <w:rPr>
            <w:color w:val="0000FF"/>
          </w:rPr>
          <w:t>программой</w:t>
        </w:r>
      </w:hyperlink>
      <w:r>
        <w:t xml:space="preserve"> Хабаровского края "Оптимальная для восстановления здоровья медицинская реабилитация", утвержденной распоряжением Правительства Хабаровского края от 27 мая 2022 г. N 712-рп.</w:t>
      </w:r>
    </w:p>
    <w:p w:rsidR="00E7437C" w:rsidRDefault="00E7437C">
      <w:pPr>
        <w:pStyle w:val="ConsPlusNormal"/>
        <w:spacing w:before="220"/>
        <w:ind w:firstLine="540"/>
        <w:jc w:val="both"/>
      </w:pPr>
      <w:r>
        <w:t xml:space="preserve">Медицинская реабилитация взрослых осуществляется в соответствии с </w:t>
      </w:r>
      <w:hyperlink r:id="rId108">
        <w:r>
          <w:rPr>
            <w:color w:val="0000FF"/>
          </w:rPr>
          <w:t>Приказом</w:t>
        </w:r>
      </w:hyperlink>
      <w:r>
        <w:t xml:space="preserve"> Министерства здравоохранения Российской Федерации от 31 июля 2020 г. N 788н "Об утверждении Порядка организации медицинской реабилитации взрослых".</w:t>
      </w:r>
    </w:p>
    <w:p w:rsidR="00E7437C" w:rsidRDefault="00E7437C">
      <w:pPr>
        <w:pStyle w:val="ConsPlusNormal"/>
        <w:spacing w:before="220"/>
        <w:ind w:firstLine="540"/>
        <w:jc w:val="both"/>
      </w:pPr>
      <w:r>
        <w:t xml:space="preserve">Медицинская реабилитация детей осуществляется в соответствии с </w:t>
      </w:r>
      <w:hyperlink r:id="rId109">
        <w:r>
          <w:rPr>
            <w:color w:val="0000FF"/>
          </w:rPr>
          <w:t>Приказом</w:t>
        </w:r>
      </w:hyperlink>
      <w:r>
        <w:t xml:space="preserve"> Минздрава России от 23 октября 2019 г. N 878н "Об утверждении Порядка организации медицинской реабилитации детей".</w:t>
      </w:r>
    </w:p>
    <w:p w:rsidR="00E7437C" w:rsidRDefault="00E7437C">
      <w:pPr>
        <w:pStyle w:val="ConsPlusNormal"/>
        <w:spacing w:before="220"/>
        <w:ind w:firstLine="540"/>
        <w:jc w:val="both"/>
      </w:pPr>
      <w:r>
        <w:t>Медицинская реабилитация осуществляется на основе клинических рекомендаций и с учетом стандартов медицинской помощи.</w:t>
      </w:r>
    </w:p>
    <w:p w:rsidR="00E7437C" w:rsidRDefault="00E7437C">
      <w:pPr>
        <w:pStyle w:val="ConsPlusNormal"/>
        <w:spacing w:before="220"/>
        <w:ind w:firstLine="540"/>
        <w:jc w:val="both"/>
      </w:pPr>
      <w:r>
        <w:t>Медицинская реабилитация больных проводится в медицинских организациях, имеющих лицензию на медицинскую деятельность с указанием работ (услуг) по медицинской реабилитации.</w:t>
      </w:r>
    </w:p>
    <w:p w:rsidR="00E7437C" w:rsidRDefault="00E7437C">
      <w:pPr>
        <w:pStyle w:val="ConsPlusNormal"/>
        <w:spacing w:before="220"/>
        <w:ind w:firstLine="540"/>
        <w:jc w:val="both"/>
      </w:pPr>
      <w:r>
        <w:t>Оказание медицинской помощи по медицинской реабилитации взрослым осуществляется в три этапа.</w:t>
      </w:r>
    </w:p>
    <w:p w:rsidR="00E7437C" w:rsidRDefault="00E7437C">
      <w:pPr>
        <w:pStyle w:val="ConsPlusNormal"/>
        <w:spacing w:before="220"/>
        <w:ind w:firstLine="540"/>
        <w:jc w:val="both"/>
      </w:pPr>
      <w:r>
        <w:t>Первый этап медицинской реабилитации осуществляется в структурных подразделениях медицинских организаций,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 Мероприятия по медицинской реабилитации на первом этапе проводятся в острейший (до 72 часов) и острый периоды течения заболевания, при неотложных состояниях, состояниях после оперативных вмешательств (в раннем послеоперационном периоде), хронических критических состояниях.</w:t>
      </w:r>
    </w:p>
    <w:p w:rsidR="00E7437C" w:rsidRDefault="00E7437C">
      <w:pPr>
        <w:pStyle w:val="ConsPlusNormal"/>
        <w:spacing w:before="220"/>
        <w:ind w:firstLine="540"/>
        <w:jc w:val="both"/>
      </w:pPr>
      <w:r>
        <w:t>Второй этап медицинской реабилитации при оказании специализированной, в том числе высокотехнологичной,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и отделении медицинской реабилитации пациентов с соматическими заболеваниями.</w:t>
      </w:r>
    </w:p>
    <w:p w:rsidR="00E7437C" w:rsidRDefault="00E7437C">
      <w:pPr>
        <w:pStyle w:val="ConsPlusNormal"/>
        <w:spacing w:before="220"/>
        <w:ind w:firstLine="540"/>
        <w:jc w:val="both"/>
      </w:pPr>
      <w:r>
        <w:t>Мероприятия по медицинской реабилитации на втором этапе проводятся в острый и ранний восстановительный периоды течения заболевания или травмы и период остаточных явлений течения заболевания.</w:t>
      </w:r>
    </w:p>
    <w:p w:rsidR="00E7437C" w:rsidRDefault="00E7437C">
      <w:pPr>
        <w:pStyle w:val="ConsPlusNormal"/>
        <w:spacing w:before="220"/>
        <w:ind w:firstLine="540"/>
        <w:jc w:val="both"/>
      </w:pPr>
      <w:r>
        <w:t>Медицинская реабилитация на втором этапе осуществляется по направлению лечащего врача медицинской организации, осуществляющего медицинскую реабилитацию на первом этапе, либо по направлению лечащего врача-специалиста медицинской организации, в которой наблюдается пациент по решению врачебной комиссии этой медицинской организации.</w:t>
      </w:r>
    </w:p>
    <w:p w:rsidR="00E7437C" w:rsidRDefault="00E7437C">
      <w:pPr>
        <w:pStyle w:val="ConsPlusNormal"/>
        <w:spacing w:before="220"/>
        <w:ind w:firstLine="540"/>
        <w:jc w:val="both"/>
      </w:pPr>
      <w:r>
        <w:t>Решение о госпитализации и дате госпитализации пациента на второй этап медицинской реабилитации принимается врачебной комиссией медицинской организации, в которой функционирует отделение медицинской реабилитации по профилю заболеваний второго этапа медицинской реабилитации. В отделении ведется лист ожидания оказания специализированной медицинской помощи в плановой форме.</w:t>
      </w:r>
    </w:p>
    <w:p w:rsidR="00E7437C" w:rsidRDefault="00E7437C">
      <w:pPr>
        <w:pStyle w:val="ConsPlusNormal"/>
        <w:spacing w:before="220"/>
        <w:ind w:firstLine="540"/>
        <w:jc w:val="both"/>
      </w:pPr>
      <w:r>
        <w:t>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w:t>
      </w:r>
    </w:p>
    <w:p w:rsidR="00E7437C" w:rsidRDefault="00E7437C">
      <w:pPr>
        <w:pStyle w:val="ConsPlusNormal"/>
        <w:spacing w:before="220"/>
        <w:ind w:firstLine="540"/>
        <w:jc w:val="both"/>
      </w:pPr>
      <w:r>
        <w:t>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 по решению врачебной комиссии медицинской организации, в которой наблюдается пациент.</w:t>
      </w:r>
    </w:p>
    <w:p w:rsidR="00E7437C" w:rsidRDefault="00E7437C">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E7437C" w:rsidRDefault="00E7437C">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E7437C" w:rsidRDefault="00E7437C">
      <w:pPr>
        <w:pStyle w:val="ConsPlusNormal"/>
        <w:spacing w:before="220"/>
        <w:ind w:firstLine="540"/>
        <w:jc w:val="both"/>
      </w:pPr>
      <w:r>
        <w:t xml:space="preserve">Оказание медицинской реабилитации на дому осуществляется в соответствии с </w:t>
      </w:r>
      <w:hyperlink r:id="rId110">
        <w:r>
          <w:rPr>
            <w:color w:val="0000FF"/>
          </w:rPr>
          <w:t>Приказом</w:t>
        </w:r>
      </w:hyperlink>
      <w:r>
        <w:t xml:space="preserve"> Министерства здравоохранения Российской Федерации от 28 февраля 2023 г. N 81н "Об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rsidR="00E7437C" w:rsidRDefault="00E7437C">
      <w:pPr>
        <w:pStyle w:val="ConsPlusNormal"/>
        <w:spacing w:before="220"/>
        <w:ind w:firstLine="540"/>
        <w:jc w:val="both"/>
      </w:pPr>
      <w:r>
        <w:t>Схемы маршрутизации пациентов, требующих проведения медицинской реабилитации, и правила организации медицинской реабилитации утверждаются правовыми актами министерства здравоохранения Хабаровского края.</w:t>
      </w:r>
    </w:p>
    <w:p w:rsidR="00E7437C" w:rsidRDefault="00E7437C">
      <w:pPr>
        <w:pStyle w:val="ConsPlusNormal"/>
        <w:jc w:val="both"/>
      </w:pPr>
    </w:p>
    <w:p w:rsidR="00E7437C" w:rsidRDefault="00E7437C">
      <w:pPr>
        <w:pStyle w:val="ConsPlusTitle"/>
        <w:jc w:val="center"/>
        <w:outlineLvl w:val="2"/>
      </w:pPr>
      <w:r>
        <w:t>17. Порядок взаимодействия с референс-центрами Министерства</w:t>
      </w:r>
    </w:p>
    <w:p w:rsidR="00E7437C" w:rsidRDefault="00E7437C">
      <w:pPr>
        <w:pStyle w:val="ConsPlusTitle"/>
        <w:jc w:val="center"/>
      </w:pPr>
      <w:r>
        <w:t>здравоохранения Российской Федерации, созданными в целях</w:t>
      </w:r>
    </w:p>
    <w:p w:rsidR="00E7437C" w:rsidRDefault="00E7437C">
      <w:pPr>
        <w:pStyle w:val="ConsPlusTitle"/>
        <w:jc w:val="center"/>
      </w:pPr>
      <w:r>
        <w:t>предупреждения распространения биологических угроз</w:t>
      </w:r>
    </w:p>
    <w:p w:rsidR="00E7437C" w:rsidRDefault="00E7437C">
      <w:pPr>
        <w:pStyle w:val="ConsPlusTitle"/>
        <w:jc w:val="center"/>
      </w:pPr>
      <w:r>
        <w:t>(опасностей), а также порядок взаимодействия</w:t>
      </w:r>
    </w:p>
    <w:p w:rsidR="00E7437C" w:rsidRDefault="00E7437C">
      <w:pPr>
        <w:pStyle w:val="ConsPlusTitle"/>
        <w:jc w:val="center"/>
      </w:pPr>
      <w:r>
        <w:t>с референс-центрами иммуногистохимических,</w:t>
      </w:r>
    </w:p>
    <w:p w:rsidR="00E7437C" w:rsidRDefault="00E7437C">
      <w:pPr>
        <w:pStyle w:val="ConsPlusTitle"/>
        <w:jc w:val="center"/>
      </w:pPr>
      <w:r>
        <w:t>патоморфологических и лучевых методов исследований,</w:t>
      </w:r>
    </w:p>
    <w:p w:rsidR="00E7437C" w:rsidRDefault="00E7437C">
      <w:pPr>
        <w:pStyle w:val="ConsPlusTitle"/>
        <w:jc w:val="center"/>
      </w:pPr>
      <w:r>
        <w:t>функционирующими на базе медицинских организаций,</w:t>
      </w:r>
    </w:p>
    <w:p w:rsidR="00E7437C" w:rsidRDefault="00E7437C">
      <w:pPr>
        <w:pStyle w:val="ConsPlusTitle"/>
        <w:jc w:val="center"/>
      </w:pPr>
      <w:r>
        <w:t>подведомственных Министерству здравоохранения</w:t>
      </w:r>
    </w:p>
    <w:p w:rsidR="00E7437C" w:rsidRDefault="00E7437C">
      <w:pPr>
        <w:pStyle w:val="ConsPlusTitle"/>
        <w:jc w:val="center"/>
      </w:pPr>
      <w:r>
        <w:t>Российской Федерации</w:t>
      </w:r>
    </w:p>
    <w:p w:rsidR="00E7437C" w:rsidRDefault="00E7437C">
      <w:pPr>
        <w:pStyle w:val="ConsPlusNormal"/>
        <w:jc w:val="both"/>
      </w:pPr>
    </w:p>
    <w:p w:rsidR="00E7437C" w:rsidRDefault="00E7437C">
      <w:pPr>
        <w:pStyle w:val="ConsPlusNormal"/>
        <w:ind w:firstLine="540"/>
        <w:jc w:val="both"/>
      </w:pPr>
      <w:r>
        <w:t>Медицинские организации осуществляют взаимодействие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(далее - референс-центр), в соответствии с профилем медицинской помощи (направлением деятельности).</w:t>
      </w:r>
    </w:p>
    <w:p w:rsidR="00E7437C" w:rsidRDefault="00E7437C">
      <w:pPr>
        <w:pStyle w:val="ConsPlusNormal"/>
        <w:spacing w:before="220"/>
        <w:ind w:firstLine="540"/>
        <w:jc w:val="both"/>
      </w:pPr>
      <w:r>
        <w:t>Консультации проводятся референс-центром на основании запроса, полученного из медицинской организации. Порядок подготовки, оформления и требования к направляемым на консультацию материалам определяются референс-центром.</w:t>
      </w:r>
    </w:p>
    <w:p w:rsidR="00E7437C" w:rsidRDefault="00E7437C">
      <w:pPr>
        <w:pStyle w:val="ConsPlusNormal"/>
        <w:spacing w:before="220"/>
        <w:ind w:firstLine="540"/>
        <w:jc w:val="both"/>
      </w:pPr>
      <w:r>
        <w:t>Руководителем медицинской организации назначается ответственное лицо в соответствии с профилем медицинской помощи (направлением деятельности) за взаимодействие с референс-центрами.</w:t>
      </w:r>
    </w:p>
    <w:p w:rsidR="00E7437C" w:rsidRDefault="00E7437C">
      <w:pPr>
        <w:pStyle w:val="ConsPlusNormal"/>
        <w:spacing w:before="220"/>
        <w:ind w:firstLine="540"/>
        <w:jc w:val="both"/>
      </w:pPr>
      <w:r>
        <w:t>Взаимодействие с референс-центрами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rsidR="00E7437C" w:rsidRDefault="00E7437C">
      <w:pPr>
        <w:pStyle w:val="ConsPlusNormal"/>
        <w:jc w:val="both"/>
      </w:pPr>
    </w:p>
    <w:p w:rsidR="00E7437C" w:rsidRDefault="00E7437C">
      <w:pPr>
        <w:pStyle w:val="ConsPlusTitle"/>
        <w:jc w:val="center"/>
        <w:outlineLvl w:val="2"/>
      </w:pPr>
      <w:r>
        <w:t>18. Порядок предоставления медицинской помощи по всем видам</w:t>
      </w:r>
    </w:p>
    <w:p w:rsidR="00E7437C" w:rsidRDefault="00E7437C">
      <w:pPr>
        <w:pStyle w:val="ConsPlusTitle"/>
        <w:jc w:val="center"/>
      </w:pPr>
      <w:r>
        <w:t>ее оказания ветеранам боевых действий, принимавшим участие</w:t>
      </w:r>
    </w:p>
    <w:p w:rsidR="00E7437C" w:rsidRDefault="00E7437C">
      <w:pPr>
        <w:pStyle w:val="ConsPlusTitle"/>
        <w:jc w:val="center"/>
      </w:pPr>
      <w:r>
        <w:t>(содействовавшим выполнению задач) в специальной военной</w:t>
      </w:r>
    </w:p>
    <w:p w:rsidR="00E7437C" w:rsidRDefault="00E7437C">
      <w:pPr>
        <w:pStyle w:val="ConsPlusTitle"/>
        <w:jc w:val="center"/>
      </w:pPr>
      <w:r>
        <w:t>операции, уволенным с военной службы (службы, работы)</w:t>
      </w:r>
    </w:p>
    <w:p w:rsidR="00E7437C" w:rsidRDefault="00E7437C">
      <w:pPr>
        <w:pStyle w:val="ConsPlusNormal"/>
        <w:jc w:val="center"/>
      </w:pPr>
    </w:p>
    <w:p w:rsidR="00E7437C" w:rsidRDefault="00E7437C">
      <w:pPr>
        <w:pStyle w:val="ConsPlusNormal"/>
        <w:jc w:val="center"/>
      </w:pPr>
      <w:r>
        <w:t xml:space="preserve">(в ред. </w:t>
      </w:r>
      <w:hyperlink r:id="rId111">
        <w:r>
          <w:rPr>
            <w:color w:val="0000FF"/>
          </w:rPr>
          <w:t>постановления</w:t>
        </w:r>
      </w:hyperlink>
      <w:r>
        <w:t xml:space="preserve"> Правительства Хабаровского края</w:t>
      </w:r>
    </w:p>
    <w:p w:rsidR="00E7437C" w:rsidRDefault="00E7437C">
      <w:pPr>
        <w:pStyle w:val="ConsPlusNormal"/>
        <w:jc w:val="center"/>
      </w:pPr>
      <w:r>
        <w:t>от 24.03.2025 N 115-пр)</w:t>
      </w:r>
    </w:p>
    <w:p w:rsidR="00E7437C" w:rsidRDefault="00E7437C">
      <w:pPr>
        <w:pStyle w:val="ConsPlusNormal"/>
        <w:jc w:val="both"/>
      </w:pPr>
    </w:p>
    <w:p w:rsidR="00E7437C" w:rsidRDefault="00E7437C">
      <w:pPr>
        <w:pStyle w:val="ConsPlusNormal"/>
        <w:ind w:firstLine="540"/>
        <w:jc w:val="both"/>
      </w:pPr>
      <w:r>
        <w:t xml:space="preserve">Уволенные с военной службы ветераны боевых действий, принимавшие участие (содействовавшие выполнению задач) в специальной военной операции (далее - ветераны боевых действий), сохраняют право на получение медицинской помощи в медицинских организациях, к которым указанные лица были прикреплены в период работы до выхода на пенсию, а также в рамках </w:t>
      </w:r>
      <w:hyperlink r:id="rId112">
        <w:r>
          <w:rPr>
            <w:color w:val="0000FF"/>
          </w:rPr>
          <w:t>Программы</w:t>
        </w:r>
      </w:hyperlink>
      <w:r>
        <w:t xml:space="preserve"> государственных гарантий в медицинских организациях (в том числе в госпиталях ветеранов войн),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министерству здравоохранения края в рамках Территориальной программы государственных гарантий.</w:t>
      </w:r>
    </w:p>
    <w:p w:rsidR="00E7437C" w:rsidRDefault="00E7437C">
      <w:pPr>
        <w:pStyle w:val="ConsPlusNormal"/>
        <w:spacing w:before="220"/>
        <w:ind w:firstLine="540"/>
        <w:jc w:val="both"/>
      </w:pPr>
      <w:r>
        <w:t xml:space="preserve">Ветераны боевых действий в рамках Территориальной программы государственных гарантий получают медицинскую помощь по всем видам ее оказания во внеочередном порядке в соответствии с </w:t>
      </w:r>
      <w:hyperlink w:anchor="P76">
        <w:r>
          <w:rPr>
            <w:color w:val="0000FF"/>
          </w:rPr>
          <w:t>разделом 2</w:t>
        </w:r>
      </w:hyperlink>
      <w:r>
        <w:t xml:space="preserve"> настоящей Территориальной программы государственных гарантий.</w:t>
      </w:r>
    </w:p>
    <w:p w:rsidR="00E7437C" w:rsidRDefault="00E7437C">
      <w:pPr>
        <w:pStyle w:val="ConsPlusNormal"/>
        <w:spacing w:before="220"/>
        <w:ind w:firstLine="540"/>
        <w:jc w:val="both"/>
      </w:pPr>
      <w:r>
        <w:t>Для получения медицинской помощи в рамках Территориальной программы ОМС ветеранам боевых действий необходимо получить полис обязательного медицинского страхования и прикрепиться к поликлинике.</w:t>
      </w:r>
    </w:p>
    <w:p w:rsidR="00E7437C" w:rsidRDefault="00E7437C">
      <w:pPr>
        <w:pStyle w:val="ConsPlusNormal"/>
        <w:spacing w:before="220"/>
        <w:ind w:firstLine="540"/>
        <w:jc w:val="both"/>
      </w:pPr>
      <w:r>
        <w:t xml:space="preserve">Абзац утратил силу. - </w:t>
      </w:r>
      <w:hyperlink r:id="rId113">
        <w:r>
          <w:rPr>
            <w:color w:val="0000FF"/>
          </w:rPr>
          <w:t>Постановление</w:t>
        </w:r>
      </w:hyperlink>
      <w:r>
        <w:t xml:space="preserve"> Правительства Хабаровского края от 09.06.2025 N 272-пр.</w:t>
      </w:r>
    </w:p>
    <w:p w:rsidR="00E7437C" w:rsidRDefault="00E7437C">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E7437C" w:rsidRDefault="00E7437C">
      <w:pPr>
        <w:pStyle w:val="ConsPlusNormal"/>
        <w:jc w:val="both"/>
      </w:pPr>
    </w:p>
    <w:p w:rsidR="00E7437C" w:rsidRDefault="00E7437C">
      <w:pPr>
        <w:pStyle w:val="ConsPlusTitle"/>
        <w:jc w:val="center"/>
        <w:outlineLvl w:val="2"/>
      </w:pPr>
      <w:r>
        <w:t>19. Перечень краевых государственных бюджетных учреждений</w:t>
      </w:r>
    </w:p>
    <w:p w:rsidR="00E7437C" w:rsidRDefault="00E7437C">
      <w:pPr>
        <w:pStyle w:val="ConsPlusTitle"/>
        <w:jc w:val="center"/>
      </w:pPr>
      <w:r>
        <w:t>здравоохранения, подведомственных министерству</w:t>
      </w:r>
    </w:p>
    <w:p w:rsidR="00E7437C" w:rsidRDefault="00E7437C">
      <w:pPr>
        <w:pStyle w:val="ConsPlusTitle"/>
        <w:jc w:val="center"/>
      </w:pPr>
      <w:r>
        <w:t>здравоохранения Хабаровского края, уполномоченных проводить</w:t>
      </w:r>
    </w:p>
    <w:p w:rsidR="00E7437C" w:rsidRDefault="00E7437C">
      <w:pPr>
        <w:pStyle w:val="ConsPlusTitle"/>
        <w:jc w:val="center"/>
      </w:pPr>
      <w:r>
        <w:t>врачебные комиссии в целях принятия решений о назначении</w:t>
      </w:r>
    </w:p>
    <w:p w:rsidR="00E7437C" w:rsidRDefault="00E7437C">
      <w:pPr>
        <w:pStyle w:val="ConsPlusTitle"/>
        <w:jc w:val="center"/>
      </w:pPr>
      <w:r>
        <w:t>незарегистрированных лекарственных препаратов</w:t>
      </w:r>
    </w:p>
    <w:p w:rsidR="00E7437C" w:rsidRDefault="00E7437C">
      <w:pPr>
        <w:pStyle w:val="ConsPlusNormal"/>
        <w:jc w:val="both"/>
      </w:pPr>
    </w:p>
    <w:p w:rsidR="00E7437C" w:rsidRDefault="00E7437C">
      <w:pPr>
        <w:pStyle w:val="ConsPlusNormal"/>
        <w:ind w:firstLine="540"/>
        <w:jc w:val="both"/>
      </w:pPr>
      <w:r>
        <w:t>Краевые государственные бюджетные учреждения здравоохранения, подведомственные министерству здравоохранения Хабаровского края, уполномоченные проводить врачебные комиссии в целях принятия решений о назначении незарегистрированных лекарственных препаратов, отсутствуют, так как на территории Хабаровского края в медицинских учреждениях, подведомственных министерству здравоохранения края, назначение незарегистрированных лекарственных препаратов не осуществляется.</w:t>
      </w:r>
    </w:p>
    <w:p w:rsidR="00E7437C" w:rsidRDefault="00E7437C">
      <w:pPr>
        <w:pStyle w:val="ConsPlusNormal"/>
        <w:spacing w:before="220"/>
        <w:ind w:firstLine="540"/>
        <w:jc w:val="both"/>
      </w:pPr>
      <w:r>
        <w:t xml:space="preserve">Принятие решений о назначении незарегистрированных лекарственных препаратов осуществляется в порядке, предусмотренном </w:t>
      </w:r>
      <w:hyperlink r:id="rId114">
        <w:r>
          <w:rPr>
            <w:color w:val="0000FF"/>
          </w:rPr>
          <w:t>Приказом</w:t>
        </w:r>
      </w:hyperlink>
      <w:r>
        <w:t xml:space="preserve"> Министерства здравоохранения и социального развития Российской Федерации от 9 августа 2005 г. N 494 "О порядке применения лекарственных средств у больных по жизненным показаниям".</w:t>
      </w: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right"/>
        <w:outlineLvl w:val="1"/>
      </w:pPr>
      <w:r>
        <w:t>Приложение N 4</w:t>
      </w:r>
    </w:p>
    <w:p w:rsidR="00E7437C" w:rsidRDefault="00E7437C">
      <w:pPr>
        <w:pStyle w:val="ConsPlusNormal"/>
        <w:jc w:val="right"/>
      </w:pPr>
      <w:r>
        <w:t>к Территориальной программе</w:t>
      </w:r>
    </w:p>
    <w:p w:rsidR="00E7437C" w:rsidRDefault="00E7437C">
      <w:pPr>
        <w:pStyle w:val="ConsPlusNormal"/>
        <w:jc w:val="right"/>
      </w:pPr>
      <w:r>
        <w:t>государственных гарантий бесплатного</w:t>
      </w:r>
    </w:p>
    <w:p w:rsidR="00E7437C" w:rsidRDefault="00E7437C">
      <w:pPr>
        <w:pStyle w:val="ConsPlusNormal"/>
        <w:jc w:val="right"/>
      </w:pPr>
      <w:r>
        <w:t>оказания гражданам медицинской помощи</w:t>
      </w:r>
    </w:p>
    <w:p w:rsidR="00E7437C" w:rsidRDefault="00E7437C">
      <w:pPr>
        <w:pStyle w:val="ConsPlusNormal"/>
        <w:jc w:val="right"/>
      </w:pPr>
      <w:r>
        <w:t>на территории Хабаровского края на 2025 год</w:t>
      </w:r>
    </w:p>
    <w:p w:rsidR="00E7437C" w:rsidRDefault="00E7437C">
      <w:pPr>
        <w:pStyle w:val="ConsPlusNormal"/>
        <w:jc w:val="right"/>
      </w:pPr>
      <w:r>
        <w:t>и на плановый период 2026 и 2027 годов</w:t>
      </w:r>
    </w:p>
    <w:p w:rsidR="00E7437C" w:rsidRDefault="00E7437C">
      <w:pPr>
        <w:pStyle w:val="ConsPlusNormal"/>
        <w:jc w:val="both"/>
      </w:pPr>
    </w:p>
    <w:p w:rsidR="00E7437C" w:rsidRDefault="00E7437C">
      <w:pPr>
        <w:pStyle w:val="ConsPlusTitle"/>
        <w:jc w:val="center"/>
      </w:pPr>
      <w:bookmarkStart w:id="7" w:name="P2946"/>
      <w:bookmarkEnd w:id="7"/>
      <w:r>
        <w:t>СТОИМОСТЬ</w:t>
      </w:r>
    </w:p>
    <w:p w:rsidR="00E7437C" w:rsidRDefault="00E7437C">
      <w:pPr>
        <w:pStyle w:val="ConsPlusTitle"/>
        <w:jc w:val="center"/>
      </w:pPr>
      <w:r>
        <w:t>ТЕРРИТОРИАЛЬНОЙ ПРОГРАММЫ ГОСУДАРСТВЕННЫХ ГАРАНТИЙ</w:t>
      </w:r>
    </w:p>
    <w:p w:rsidR="00E7437C" w:rsidRDefault="00E7437C">
      <w:pPr>
        <w:pStyle w:val="ConsPlusTitle"/>
        <w:jc w:val="center"/>
      </w:pPr>
      <w:r>
        <w:t>БЕСПЛАТНОГО ОКАЗАНИЯ ГРАЖДАНАМ МЕДИЦИНСКОЙ ПОМОЩИ</w:t>
      </w:r>
    </w:p>
    <w:p w:rsidR="00E7437C" w:rsidRDefault="00E7437C">
      <w:pPr>
        <w:pStyle w:val="ConsPlusTitle"/>
        <w:jc w:val="center"/>
      </w:pPr>
      <w:r>
        <w:t>НА ТЕРРИТОРИИ ХАБАРОВСКОГО КРАЯ ПО ИСТОЧНИКАМ ФИНАНСОВОГО</w:t>
      </w:r>
    </w:p>
    <w:p w:rsidR="00E7437C" w:rsidRDefault="00E7437C">
      <w:pPr>
        <w:pStyle w:val="ConsPlusTitle"/>
        <w:jc w:val="center"/>
      </w:pPr>
      <w:r>
        <w:t>ОБЕСПЕЧЕНИЯ НА 2025 ГОД И НА ПЛАНОВЫЙ ПЕРИОД</w:t>
      </w:r>
    </w:p>
    <w:p w:rsidR="00E7437C" w:rsidRDefault="00E7437C">
      <w:pPr>
        <w:pStyle w:val="ConsPlusTitle"/>
        <w:jc w:val="center"/>
      </w:pPr>
      <w:r>
        <w:t>2026 И 2027 ГОДОВ</w:t>
      </w:r>
    </w:p>
    <w:p w:rsidR="00E7437C" w:rsidRDefault="00E74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743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437C" w:rsidRDefault="00E74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437C" w:rsidRDefault="00E74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437C" w:rsidRDefault="00E7437C">
            <w:pPr>
              <w:pStyle w:val="ConsPlusNormal"/>
              <w:jc w:val="center"/>
            </w:pPr>
            <w:r>
              <w:rPr>
                <w:color w:val="392C69"/>
              </w:rPr>
              <w:t>Список изменяющих документов</w:t>
            </w:r>
          </w:p>
          <w:p w:rsidR="00E7437C" w:rsidRDefault="00E7437C">
            <w:pPr>
              <w:pStyle w:val="ConsPlusNormal"/>
              <w:jc w:val="center"/>
            </w:pPr>
            <w:r>
              <w:rPr>
                <w:color w:val="392C69"/>
              </w:rPr>
              <w:t xml:space="preserve">(в ред. </w:t>
            </w:r>
            <w:hyperlink r:id="rId115">
              <w:r>
                <w:rPr>
                  <w:color w:val="0000FF"/>
                </w:rPr>
                <w:t>постановления</w:t>
              </w:r>
            </w:hyperlink>
            <w:r>
              <w:rPr>
                <w:color w:val="392C69"/>
              </w:rPr>
              <w:t xml:space="preserve"> Правительства Хабаровского края</w:t>
            </w:r>
          </w:p>
          <w:p w:rsidR="00E7437C" w:rsidRDefault="00E7437C">
            <w:pPr>
              <w:pStyle w:val="ConsPlusNormal"/>
              <w:jc w:val="center"/>
            </w:pPr>
            <w:r>
              <w:rPr>
                <w:color w:val="392C69"/>
              </w:rPr>
              <w:t>от 24.03.2025 N 115-пр)</w:t>
            </w:r>
          </w:p>
        </w:tc>
        <w:tc>
          <w:tcPr>
            <w:tcW w:w="113" w:type="dxa"/>
            <w:tcBorders>
              <w:top w:val="nil"/>
              <w:left w:val="nil"/>
              <w:bottom w:val="nil"/>
              <w:right w:val="nil"/>
            </w:tcBorders>
            <w:shd w:val="clear" w:color="auto" w:fill="F4F3F8"/>
            <w:tcMar>
              <w:top w:w="0" w:type="dxa"/>
              <w:left w:w="0" w:type="dxa"/>
              <w:bottom w:w="0" w:type="dxa"/>
              <w:right w:w="0" w:type="dxa"/>
            </w:tcMar>
          </w:tcPr>
          <w:p w:rsidR="00E7437C" w:rsidRDefault="00E7437C">
            <w:pPr>
              <w:pStyle w:val="ConsPlusNormal"/>
            </w:pPr>
          </w:p>
        </w:tc>
      </w:tr>
    </w:tbl>
    <w:p w:rsidR="00E7437C" w:rsidRDefault="00E7437C">
      <w:pPr>
        <w:pStyle w:val="ConsPlusNormal"/>
        <w:jc w:val="both"/>
      </w:pPr>
    </w:p>
    <w:p w:rsidR="00E7437C" w:rsidRDefault="00E7437C">
      <w:pPr>
        <w:pStyle w:val="ConsPlusNormal"/>
        <w:sectPr w:rsidR="00E7437C">
          <w:pgSz w:w="11905" w:h="16838"/>
          <w:pgMar w:top="1134" w:right="850" w:bottom="1134" w:left="1701" w:header="0" w:footer="0" w:gutter="0"/>
          <w:cols w:space="720"/>
          <w:titlePg/>
        </w:sect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935"/>
        <w:gridCol w:w="812"/>
        <w:gridCol w:w="1565"/>
        <w:gridCol w:w="1771"/>
        <w:gridCol w:w="1565"/>
        <w:gridCol w:w="1771"/>
        <w:gridCol w:w="1565"/>
        <w:gridCol w:w="1771"/>
        <w:gridCol w:w="1518"/>
        <w:gridCol w:w="1771"/>
      </w:tblGrid>
      <w:tr w:rsidR="00E7437C">
        <w:tc>
          <w:tcPr>
            <w:tcW w:w="1939" w:type="dxa"/>
            <w:vMerge w:val="restart"/>
            <w:tcBorders>
              <w:top w:val="single" w:sz="4" w:space="0" w:color="auto"/>
              <w:bottom w:val="single" w:sz="4" w:space="0" w:color="auto"/>
            </w:tcBorders>
          </w:tcPr>
          <w:p w:rsidR="00E7437C" w:rsidRDefault="00E7437C">
            <w:pPr>
              <w:pStyle w:val="ConsPlusNormal"/>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 (далее - Территориальная программа государственных гарантий)</w:t>
            </w:r>
          </w:p>
        </w:tc>
        <w:tc>
          <w:tcPr>
            <w:tcW w:w="814" w:type="dxa"/>
            <w:vMerge w:val="restart"/>
            <w:tcBorders>
              <w:top w:val="single" w:sz="4" w:space="0" w:color="auto"/>
              <w:bottom w:val="single" w:sz="4" w:space="0" w:color="auto"/>
            </w:tcBorders>
          </w:tcPr>
          <w:p w:rsidR="00E7437C" w:rsidRDefault="00E7437C">
            <w:pPr>
              <w:pStyle w:val="ConsPlusNormal"/>
              <w:jc w:val="center"/>
            </w:pPr>
            <w:r>
              <w:t>N строки</w:t>
            </w:r>
          </w:p>
        </w:tc>
        <w:tc>
          <w:tcPr>
            <w:tcW w:w="6722" w:type="dxa"/>
            <w:gridSpan w:val="4"/>
            <w:tcBorders>
              <w:top w:val="single" w:sz="4" w:space="0" w:color="auto"/>
              <w:bottom w:val="single" w:sz="4" w:space="0" w:color="auto"/>
            </w:tcBorders>
          </w:tcPr>
          <w:p w:rsidR="00E7437C" w:rsidRDefault="00E7437C">
            <w:pPr>
              <w:pStyle w:val="ConsPlusNormal"/>
              <w:jc w:val="center"/>
            </w:pPr>
            <w:r>
              <w:t>2025 год</w:t>
            </w:r>
          </w:p>
        </w:tc>
        <w:tc>
          <w:tcPr>
            <w:tcW w:w="6666" w:type="dxa"/>
            <w:gridSpan w:val="4"/>
            <w:tcBorders>
              <w:top w:val="single" w:sz="4" w:space="0" w:color="auto"/>
              <w:bottom w:val="single" w:sz="4" w:space="0" w:color="auto"/>
            </w:tcBorders>
          </w:tcPr>
          <w:p w:rsidR="00E7437C" w:rsidRDefault="00E7437C">
            <w:pPr>
              <w:pStyle w:val="ConsPlusNormal"/>
              <w:jc w:val="center"/>
            </w:pPr>
            <w:r>
              <w:t>плановый период</w:t>
            </w:r>
          </w:p>
        </w:tc>
      </w:tr>
      <w:tr w:rsidR="00E7437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3361" w:type="dxa"/>
            <w:gridSpan w:val="2"/>
            <w:vMerge w:val="restart"/>
            <w:tcBorders>
              <w:top w:val="single" w:sz="4" w:space="0" w:color="auto"/>
              <w:bottom w:val="single" w:sz="4" w:space="0" w:color="auto"/>
            </w:tcBorders>
          </w:tcPr>
          <w:p w:rsidR="00E7437C" w:rsidRDefault="00E7437C">
            <w:pPr>
              <w:pStyle w:val="ConsPlusNormal"/>
              <w:jc w:val="center"/>
            </w:pPr>
            <w:r>
              <w:t xml:space="preserve">Утвержденная </w:t>
            </w:r>
            <w:hyperlink w:anchor="P3">
              <w:r>
                <w:rPr>
                  <w:color w:val="0000FF"/>
                </w:rPr>
                <w:t>постановлением</w:t>
              </w:r>
            </w:hyperlink>
            <w:r>
              <w:t xml:space="preserve"> Правительства Хабаровского края от 27.12.2024 N 495-пр стоимость Территориальной программы государственных гарантий</w:t>
            </w:r>
          </w:p>
        </w:tc>
        <w:tc>
          <w:tcPr>
            <w:tcW w:w="3361" w:type="dxa"/>
            <w:gridSpan w:val="2"/>
            <w:vMerge w:val="restart"/>
            <w:tcBorders>
              <w:top w:val="single" w:sz="4" w:space="0" w:color="auto"/>
              <w:bottom w:val="single" w:sz="4" w:space="0" w:color="auto"/>
            </w:tcBorders>
          </w:tcPr>
          <w:p w:rsidR="00E7437C" w:rsidRDefault="00E7437C">
            <w:pPr>
              <w:pStyle w:val="ConsPlusNormal"/>
              <w:jc w:val="center"/>
            </w:pPr>
            <w:r>
              <w:t xml:space="preserve">Утвержденная </w:t>
            </w:r>
            <w:hyperlink r:id="rId116">
              <w:r>
                <w:rPr>
                  <w:color w:val="0000FF"/>
                </w:rPr>
                <w:t>Законом</w:t>
              </w:r>
            </w:hyperlink>
            <w:r>
              <w:t xml:space="preserve"> Хабаровского края "О краевом бюджете на 2025 год и на плановый период 2026 и 2027 годов" стоимость Территориальной программы государственных гарантий</w:t>
            </w:r>
          </w:p>
        </w:tc>
        <w:tc>
          <w:tcPr>
            <w:tcW w:w="3361" w:type="dxa"/>
            <w:gridSpan w:val="2"/>
            <w:tcBorders>
              <w:top w:val="single" w:sz="4" w:space="0" w:color="auto"/>
              <w:bottom w:val="single" w:sz="4" w:space="0" w:color="auto"/>
            </w:tcBorders>
          </w:tcPr>
          <w:p w:rsidR="00E7437C" w:rsidRDefault="00E7437C">
            <w:pPr>
              <w:pStyle w:val="ConsPlusNormal"/>
              <w:jc w:val="center"/>
            </w:pPr>
            <w:r>
              <w:t>2026 год</w:t>
            </w:r>
          </w:p>
        </w:tc>
        <w:tc>
          <w:tcPr>
            <w:tcW w:w="3305" w:type="dxa"/>
            <w:gridSpan w:val="2"/>
            <w:tcBorders>
              <w:top w:val="single" w:sz="4" w:space="0" w:color="auto"/>
              <w:bottom w:val="single" w:sz="4" w:space="0" w:color="auto"/>
            </w:tcBorders>
          </w:tcPr>
          <w:p w:rsidR="00E7437C" w:rsidRDefault="00E7437C">
            <w:pPr>
              <w:pStyle w:val="ConsPlusNormal"/>
              <w:jc w:val="center"/>
            </w:pPr>
            <w:r>
              <w:t>2027 год</w:t>
            </w:r>
          </w:p>
        </w:tc>
      </w:tr>
      <w:tr w:rsidR="00E7437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0" w:type="auto"/>
            <w:gridSpan w:val="2"/>
            <w:vMerge/>
            <w:tcBorders>
              <w:top w:val="single" w:sz="4" w:space="0" w:color="auto"/>
              <w:bottom w:val="single" w:sz="4" w:space="0" w:color="auto"/>
            </w:tcBorders>
          </w:tcPr>
          <w:p w:rsidR="00E7437C" w:rsidRDefault="00E7437C">
            <w:pPr>
              <w:pStyle w:val="ConsPlusNormal"/>
            </w:pPr>
          </w:p>
        </w:tc>
        <w:tc>
          <w:tcPr>
            <w:tcW w:w="0" w:type="auto"/>
            <w:gridSpan w:val="2"/>
            <w:vMerge/>
            <w:tcBorders>
              <w:top w:val="single" w:sz="4" w:space="0" w:color="auto"/>
              <w:bottom w:val="single" w:sz="4" w:space="0" w:color="auto"/>
            </w:tcBorders>
          </w:tcPr>
          <w:p w:rsidR="00E7437C" w:rsidRDefault="00E7437C">
            <w:pPr>
              <w:pStyle w:val="ConsPlusNormal"/>
            </w:pPr>
          </w:p>
        </w:tc>
        <w:tc>
          <w:tcPr>
            <w:tcW w:w="3361" w:type="dxa"/>
            <w:gridSpan w:val="2"/>
            <w:tcBorders>
              <w:top w:val="single" w:sz="4" w:space="0" w:color="auto"/>
              <w:bottom w:val="single" w:sz="4" w:space="0" w:color="auto"/>
            </w:tcBorders>
          </w:tcPr>
          <w:p w:rsidR="00E7437C" w:rsidRDefault="00E7437C">
            <w:pPr>
              <w:pStyle w:val="ConsPlusNormal"/>
              <w:jc w:val="center"/>
            </w:pPr>
            <w:r>
              <w:t>Стоимость Территориальной программы государственных гарантий</w:t>
            </w:r>
          </w:p>
        </w:tc>
        <w:tc>
          <w:tcPr>
            <w:tcW w:w="3305" w:type="dxa"/>
            <w:gridSpan w:val="2"/>
            <w:tcBorders>
              <w:top w:val="single" w:sz="4" w:space="0" w:color="auto"/>
              <w:bottom w:val="single" w:sz="4" w:space="0" w:color="auto"/>
            </w:tcBorders>
          </w:tcPr>
          <w:p w:rsidR="00E7437C" w:rsidRDefault="00E7437C">
            <w:pPr>
              <w:pStyle w:val="ConsPlusNormal"/>
              <w:jc w:val="center"/>
            </w:pPr>
            <w:r>
              <w:t>Стоимость Территориальной программы государственных гарантий</w:t>
            </w:r>
          </w:p>
        </w:tc>
      </w:tr>
      <w:tr w:rsidR="00E7437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1587" w:type="dxa"/>
            <w:tcBorders>
              <w:top w:val="single" w:sz="4" w:space="0" w:color="auto"/>
              <w:bottom w:val="single" w:sz="4" w:space="0" w:color="auto"/>
            </w:tcBorders>
          </w:tcPr>
          <w:p w:rsidR="00E7437C" w:rsidRDefault="00E7437C">
            <w:pPr>
              <w:pStyle w:val="ConsPlusNormal"/>
              <w:jc w:val="center"/>
            </w:pPr>
            <w:r>
              <w:t>всего</w:t>
            </w:r>
          </w:p>
        </w:tc>
        <w:tc>
          <w:tcPr>
            <w:tcW w:w="1774" w:type="dxa"/>
            <w:tcBorders>
              <w:top w:val="single" w:sz="4" w:space="0" w:color="auto"/>
              <w:bottom w:val="single" w:sz="4" w:space="0" w:color="auto"/>
            </w:tcBorders>
          </w:tcPr>
          <w:p w:rsidR="00E7437C" w:rsidRDefault="00E7437C">
            <w:pPr>
              <w:pStyle w:val="ConsPlusNormal"/>
              <w:jc w:val="center"/>
            </w:pPr>
            <w:r>
              <w:t>на 1 жителя (застрахованное лицо) в год</w:t>
            </w:r>
          </w:p>
        </w:tc>
        <w:tc>
          <w:tcPr>
            <w:tcW w:w="1587" w:type="dxa"/>
            <w:tcBorders>
              <w:top w:val="single" w:sz="4" w:space="0" w:color="auto"/>
              <w:bottom w:val="single" w:sz="4" w:space="0" w:color="auto"/>
            </w:tcBorders>
          </w:tcPr>
          <w:p w:rsidR="00E7437C" w:rsidRDefault="00E7437C">
            <w:pPr>
              <w:pStyle w:val="ConsPlusNormal"/>
              <w:jc w:val="center"/>
            </w:pPr>
            <w:r>
              <w:t>всего</w:t>
            </w:r>
          </w:p>
        </w:tc>
        <w:tc>
          <w:tcPr>
            <w:tcW w:w="1774" w:type="dxa"/>
            <w:tcBorders>
              <w:top w:val="single" w:sz="4" w:space="0" w:color="auto"/>
              <w:bottom w:val="single" w:sz="4" w:space="0" w:color="auto"/>
            </w:tcBorders>
          </w:tcPr>
          <w:p w:rsidR="00E7437C" w:rsidRDefault="00E7437C">
            <w:pPr>
              <w:pStyle w:val="ConsPlusNormal"/>
              <w:jc w:val="center"/>
            </w:pPr>
            <w:r>
              <w:t>на 1 жителя (застрахованное лицо) в год</w:t>
            </w:r>
          </w:p>
        </w:tc>
        <w:tc>
          <w:tcPr>
            <w:tcW w:w="1587" w:type="dxa"/>
            <w:tcBorders>
              <w:top w:val="single" w:sz="4" w:space="0" w:color="auto"/>
              <w:bottom w:val="single" w:sz="4" w:space="0" w:color="auto"/>
            </w:tcBorders>
          </w:tcPr>
          <w:p w:rsidR="00E7437C" w:rsidRDefault="00E7437C">
            <w:pPr>
              <w:pStyle w:val="ConsPlusNormal"/>
              <w:jc w:val="center"/>
            </w:pPr>
            <w:r>
              <w:t>всего</w:t>
            </w:r>
          </w:p>
        </w:tc>
        <w:tc>
          <w:tcPr>
            <w:tcW w:w="1774" w:type="dxa"/>
            <w:tcBorders>
              <w:top w:val="single" w:sz="4" w:space="0" w:color="auto"/>
              <w:bottom w:val="single" w:sz="4" w:space="0" w:color="auto"/>
            </w:tcBorders>
          </w:tcPr>
          <w:p w:rsidR="00E7437C" w:rsidRDefault="00E7437C">
            <w:pPr>
              <w:pStyle w:val="ConsPlusNormal"/>
              <w:jc w:val="center"/>
            </w:pPr>
            <w:r>
              <w:t>на 1 жителя (застрахованное лицо) в год</w:t>
            </w:r>
          </w:p>
        </w:tc>
        <w:tc>
          <w:tcPr>
            <w:tcW w:w="1531" w:type="dxa"/>
            <w:tcBorders>
              <w:top w:val="single" w:sz="4" w:space="0" w:color="auto"/>
              <w:bottom w:val="single" w:sz="4" w:space="0" w:color="auto"/>
            </w:tcBorders>
          </w:tcPr>
          <w:p w:rsidR="00E7437C" w:rsidRDefault="00E7437C">
            <w:pPr>
              <w:pStyle w:val="ConsPlusNormal"/>
              <w:jc w:val="center"/>
            </w:pPr>
            <w:r>
              <w:t>всего</w:t>
            </w:r>
          </w:p>
        </w:tc>
        <w:tc>
          <w:tcPr>
            <w:tcW w:w="1774" w:type="dxa"/>
            <w:tcBorders>
              <w:top w:val="single" w:sz="4" w:space="0" w:color="auto"/>
              <w:bottom w:val="single" w:sz="4" w:space="0" w:color="auto"/>
            </w:tcBorders>
          </w:tcPr>
          <w:p w:rsidR="00E7437C" w:rsidRDefault="00E7437C">
            <w:pPr>
              <w:pStyle w:val="ConsPlusNormal"/>
              <w:jc w:val="center"/>
            </w:pPr>
            <w:r>
              <w:t>на 1 жителя (застрахованное лицо) в год</w:t>
            </w:r>
          </w:p>
        </w:tc>
      </w:tr>
      <w:tr w:rsidR="00E7437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1587" w:type="dxa"/>
            <w:tcBorders>
              <w:top w:val="single" w:sz="4" w:space="0" w:color="auto"/>
              <w:bottom w:val="single" w:sz="4" w:space="0" w:color="auto"/>
            </w:tcBorders>
          </w:tcPr>
          <w:p w:rsidR="00E7437C" w:rsidRDefault="00E7437C">
            <w:pPr>
              <w:pStyle w:val="ConsPlusNormal"/>
              <w:jc w:val="center"/>
            </w:pPr>
            <w:r>
              <w:t>тысячи рублей</w:t>
            </w:r>
          </w:p>
        </w:tc>
        <w:tc>
          <w:tcPr>
            <w:tcW w:w="1774" w:type="dxa"/>
            <w:tcBorders>
              <w:top w:val="single" w:sz="4" w:space="0" w:color="auto"/>
              <w:bottom w:val="single" w:sz="4" w:space="0" w:color="auto"/>
            </w:tcBorders>
          </w:tcPr>
          <w:p w:rsidR="00E7437C" w:rsidRDefault="00E7437C">
            <w:pPr>
              <w:pStyle w:val="ConsPlusNormal"/>
              <w:jc w:val="center"/>
            </w:pPr>
            <w:r>
              <w:t>рубли</w:t>
            </w:r>
          </w:p>
        </w:tc>
        <w:tc>
          <w:tcPr>
            <w:tcW w:w="1587" w:type="dxa"/>
            <w:tcBorders>
              <w:top w:val="single" w:sz="4" w:space="0" w:color="auto"/>
              <w:bottom w:val="single" w:sz="4" w:space="0" w:color="auto"/>
            </w:tcBorders>
          </w:tcPr>
          <w:p w:rsidR="00E7437C" w:rsidRDefault="00E7437C">
            <w:pPr>
              <w:pStyle w:val="ConsPlusNormal"/>
              <w:jc w:val="center"/>
            </w:pPr>
            <w:r>
              <w:t>тысячи рублей</w:t>
            </w:r>
          </w:p>
        </w:tc>
        <w:tc>
          <w:tcPr>
            <w:tcW w:w="1774" w:type="dxa"/>
            <w:tcBorders>
              <w:top w:val="single" w:sz="4" w:space="0" w:color="auto"/>
              <w:bottom w:val="single" w:sz="4" w:space="0" w:color="auto"/>
            </w:tcBorders>
          </w:tcPr>
          <w:p w:rsidR="00E7437C" w:rsidRDefault="00E7437C">
            <w:pPr>
              <w:pStyle w:val="ConsPlusNormal"/>
              <w:jc w:val="center"/>
            </w:pPr>
            <w:r>
              <w:t>рубли</w:t>
            </w:r>
          </w:p>
        </w:tc>
        <w:tc>
          <w:tcPr>
            <w:tcW w:w="1587" w:type="dxa"/>
            <w:tcBorders>
              <w:top w:val="single" w:sz="4" w:space="0" w:color="auto"/>
              <w:bottom w:val="single" w:sz="4" w:space="0" w:color="auto"/>
            </w:tcBorders>
          </w:tcPr>
          <w:p w:rsidR="00E7437C" w:rsidRDefault="00E7437C">
            <w:pPr>
              <w:pStyle w:val="ConsPlusNormal"/>
              <w:jc w:val="center"/>
            </w:pPr>
            <w:r>
              <w:t>тысячи рублей</w:t>
            </w:r>
          </w:p>
        </w:tc>
        <w:tc>
          <w:tcPr>
            <w:tcW w:w="1774" w:type="dxa"/>
            <w:tcBorders>
              <w:top w:val="single" w:sz="4" w:space="0" w:color="auto"/>
              <w:bottom w:val="single" w:sz="4" w:space="0" w:color="auto"/>
            </w:tcBorders>
          </w:tcPr>
          <w:p w:rsidR="00E7437C" w:rsidRDefault="00E7437C">
            <w:pPr>
              <w:pStyle w:val="ConsPlusNormal"/>
              <w:jc w:val="center"/>
            </w:pPr>
            <w:r>
              <w:t>рубли</w:t>
            </w:r>
          </w:p>
        </w:tc>
        <w:tc>
          <w:tcPr>
            <w:tcW w:w="1531" w:type="dxa"/>
            <w:tcBorders>
              <w:top w:val="single" w:sz="4" w:space="0" w:color="auto"/>
              <w:bottom w:val="single" w:sz="4" w:space="0" w:color="auto"/>
            </w:tcBorders>
          </w:tcPr>
          <w:p w:rsidR="00E7437C" w:rsidRDefault="00E7437C">
            <w:pPr>
              <w:pStyle w:val="ConsPlusNormal"/>
              <w:jc w:val="center"/>
            </w:pPr>
            <w:r>
              <w:t>тысячи рублей</w:t>
            </w:r>
          </w:p>
        </w:tc>
        <w:tc>
          <w:tcPr>
            <w:tcW w:w="1774" w:type="dxa"/>
            <w:tcBorders>
              <w:top w:val="single" w:sz="4" w:space="0" w:color="auto"/>
              <w:bottom w:val="single" w:sz="4" w:space="0" w:color="auto"/>
            </w:tcBorders>
          </w:tcPr>
          <w:p w:rsidR="00E7437C" w:rsidRDefault="00E7437C">
            <w:pPr>
              <w:pStyle w:val="ConsPlusNormal"/>
              <w:jc w:val="center"/>
            </w:pPr>
            <w:r>
              <w:t>рубли</w:t>
            </w:r>
          </w:p>
        </w:tc>
      </w:tr>
      <w:tr w:rsidR="00E7437C">
        <w:tc>
          <w:tcPr>
            <w:tcW w:w="1939" w:type="dxa"/>
            <w:tcBorders>
              <w:top w:val="single" w:sz="4" w:space="0" w:color="auto"/>
              <w:bottom w:val="single" w:sz="4" w:space="0" w:color="auto"/>
            </w:tcBorders>
          </w:tcPr>
          <w:p w:rsidR="00E7437C" w:rsidRDefault="00E7437C">
            <w:pPr>
              <w:pStyle w:val="ConsPlusNormal"/>
              <w:jc w:val="center"/>
            </w:pPr>
            <w:r>
              <w:t>1</w:t>
            </w:r>
          </w:p>
        </w:tc>
        <w:tc>
          <w:tcPr>
            <w:tcW w:w="814" w:type="dxa"/>
            <w:tcBorders>
              <w:top w:val="single" w:sz="4" w:space="0" w:color="auto"/>
              <w:bottom w:val="single" w:sz="4" w:space="0" w:color="auto"/>
            </w:tcBorders>
          </w:tcPr>
          <w:p w:rsidR="00E7437C" w:rsidRDefault="00E7437C">
            <w:pPr>
              <w:pStyle w:val="ConsPlusNormal"/>
              <w:jc w:val="center"/>
            </w:pPr>
            <w:r>
              <w:t>2</w:t>
            </w:r>
          </w:p>
        </w:tc>
        <w:tc>
          <w:tcPr>
            <w:tcW w:w="1587" w:type="dxa"/>
            <w:tcBorders>
              <w:top w:val="single" w:sz="4" w:space="0" w:color="auto"/>
              <w:bottom w:val="single" w:sz="4" w:space="0" w:color="auto"/>
            </w:tcBorders>
          </w:tcPr>
          <w:p w:rsidR="00E7437C" w:rsidRDefault="00E7437C">
            <w:pPr>
              <w:pStyle w:val="ConsPlusNormal"/>
              <w:jc w:val="center"/>
            </w:pPr>
            <w:r>
              <w:t>3</w:t>
            </w:r>
          </w:p>
        </w:tc>
        <w:tc>
          <w:tcPr>
            <w:tcW w:w="1774" w:type="dxa"/>
            <w:tcBorders>
              <w:top w:val="single" w:sz="4" w:space="0" w:color="auto"/>
              <w:bottom w:val="single" w:sz="4" w:space="0" w:color="auto"/>
            </w:tcBorders>
          </w:tcPr>
          <w:p w:rsidR="00E7437C" w:rsidRDefault="00E7437C">
            <w:pPr>
              <w:pStyle w:val="ConsPlusNormal"/>
              <w:jc w:val="center"/>
            </w:pPr>
            <w:r>
              <w:t>4</w:t>
            </w:r>
          </w:p>
        </w:tc>
        <w:tc>
          <w:tcPr>
            <w:tcW w:w="1587" w:type="dxa"/>
            <w:tcBorders>
              <w:top w:val="single" w:sz="4" w:space="0" w:color="auto"/>
              <w:bottom w:val="single" w:sz="4" w:space="0" w:color="auto"/>
            </w:tcBorders>
          </w:tcPr>
          <w:p w:rsidR="00E7437C" w:rsidRDefault="00E7437C">
            <w:pPr>
              <w:pStyle w:val="ConsPlusNormal"/>
              <w:jc w:val="center"/>
            </w:pPr>
            <w:r>
              <w:t>5</w:t>
            </w:r>
          </w:p>
        </w:tc>
        <w:tc>
          <w:tcPr>
            <w:tcW w:w="1774" w:type="dxa"/>
            <w:tcBorders>
              <w:top w:val="single" w:sz="4" w:space="0" w:color="auto"/>
              <w:bottom w:val="single" w:sz="4" w:space="0" w:color="auto"/>
            </w:tcBorders>
          </w:tcPr>
          <w:p w:rsidR="00E7437C" w:rsidRDefault="00E7437C">
            <w:pPr>
              <w:pStyle w:val="ConsPlusNormal"/>
              <w:jc w:val="center"/>
            </w:pPr>
            <w:r>
              <w:t>6</w:t>
            </w:r>
          </w:p>
        </w:tc>
        <w:tc>
          <w:tcPr>
            <w:tcW w:w="1587" w:type="dxa"/>
            <w:tcBorders>
              <w:top w:val="single" w:sz="4" w:space="0" w:color="auto"/>
              <w:bottom w:val="single" w:sz="4" w:space="0" w:color="auto"/>
            </w:tcBorders>
          </w:tcPr>
          <w:p w:rsidR="00E7437C" w:rsidRDefault="00E7437C">
            <w:pPr>
              <w:pStyle w:val="ConsPlusNormal"/>
              <w:jc w:val="center"/>
            </w:pPr>
            <w:r>
              <w:t>7</w:t>
            </w:r>
          </w:p>
        </w:tc>
        <w:tc>
          <w:tcPr>
            <w:tcW w:w="1774" w:type="dxa"/>
            <w:tcBorders>
              <w:top w:val="single" w:sz="4" w:space="0" w:color="auto"/>
              <w:bottom w:val="single" w:sz="4" w:space="0" w:color="auto"/>
            </w:tcBorders>
          </w:tcPr>
          <w:p w:rsidR="00E7437C" w:rsidRDefault="00E7437C">
            <w:pPr>
              <w:pStyle w:val="ConsPlusNormal"/>
              <w:jc w:val="center"/>
            </w:pPr>
            <w:r>
              <w:t>8</w:t>
            </w:r>
          </w:p>
        </w:tc>
        <w:tc>
          <w:tcPr>
            <w:tcW w:w="1531" w:type="dxa"/>
            <w:tcBorders>
              <w:top w:val="single" w:sz="4" w:space="0" w:color="auto"/>
              <w:bottom w:val="single" w:sz="4" w:space="0" w:color="auto"/>
            </w:tcBorders>
          </w:tcPr>
          <w:p w:rsidR="00E7437C" w:rsidRDefault="00E7437C">
            <w:pPr>
              <w:pStyle w:val="ConsPlusNormal"/>
              <w:jc w:val="center"/>
            </w:pPr>
            <w:r>
              <w:t>9</w:t>
            </w:r>
          </w:p>
        </w:tc>
        <w:tc>
          <w:tcPr>
            <w:tcW w:w="1774" w:type="dxa"/>
            <w:tcBorders>
              <w:top w:val="single" w:sz="4" w:space="0" w:color="auto"/>
              <w:bottom w:val="single" w:sz="4" w:space="0" w:color="auto"/>
            </w:tcBorders>
          </w:tcPr>
          <w:p w:rsidR="00E7437C" w:rsidRDefault="00E7437C">
            <w:pPr>
              <w:pStyle w:val="ConsPlusNormal"/>
              <w:jc w:val="center"/>
            </w:pPr>
            <w:r>
              <w:t>10</w:t>
            </w:r>
          </w:p>
        </w:tc>
      </w:tr>
      <w:tr w:rsidR="00E7437C">
        <w:tblPrEx>
          <w:tblBorders>
            <w:left w:val="none" w:sz="0" w:space="0" w:color="auto"/>
            <w:right w:val="none" w:sz="0" w:space="0" w:color="auto"/>
            <w:insideH w:val="none" w:sz="0" w:space="0" w:color="auto"/>
            <w:insideV w:val="none" w:sz="0" w:space="0" w:color="auto"/>
          </w:tblBorders>
        </w:tblPrEx>
        <w:tc>
          <w:tcPr>
            <w:tcW w:w="1939" w:type="dxa"/>
            <w:tcBorders>
              <w:top w:val="single" w:sz="4" w:space="0" w:color="auto"/>
              <w:left w:val="nil"/>
              <w:bottom w:val="nil"/>
              <w:right w:val="nil"/>
            </w:tcBorders>
            <w:vAlign w:val="center"/>
          </w:tcPr>
          <w:p w:rsidR="00E7437C" w:rsidRDefault="00E7437C">
            <w:pPr>
              <w:pStyle w:val="ConsPlusNormal"/>
              <w:jc w:val="both"/>
            </w:pPr>
            <w:r>
              <w:t xml:space="preserve">Стоимость Территориальной программы государственных гарантий - всего (сумма </w:t>
            </w:r>
            <w:hyperlink w:anchor="P3002">
              <w:r>
                <w:rPr>
                  <w:color w:val="0000FF"/>
                </w:rPr>
                <w:t>строк 2</w:t>
              </w:r>
            </w:hyperlink>
            <w:r>
              <w:t xml:space="preserve"> + </w:t>
            </w:r>
            <w:hyperlink w:anchor="P3012">
              <w:r>
                <w:rPr>
                  <w:color w:val="0000FF"/>
                </w:rPr>
                <w:t>3</w:t>
              </w:r>
            </w:hyperlink>
            <w:r>
              <w:t>), в том числе:</w:t>
            </w:r>
          </w:p>
        </w:tc>
        <w:tc>
          <w:tcPr>
            <w:tcW w:w="814" w:type="dxa"/>
            <w:tcBorders>
              <w:top w:val="single" w:sz="4" w:space="0" w:color="auto"/>
              <w:left w:val="nil"/>
              <w:bottom w:val="nil"/>
              <w:right w:val="nil"/>
            </w:tcBorders>
            <w:vAlign w:val="center"/>
          </w:tcPr>
          <w:p w:rsidR="00E7437C" w:rsidRDefault="00E7437C">
            <w:pPr>
              <w:pStyle w:val="ConsPlusNormal"/>
              <w:jc w:val="center"/>
            </w:pPr>
            <w:r>
              <w:t>1</w:t>
            </w:r>
          </w:p>
        </w:tc>
        <w:tc>
          <w:tcPr>
            <w:tcW w:w="1587" w:type="dxa"/>
            <w:tcBorders>
              <w:top w:val="single" w:sz="4" w:space="0" w:color="auto"/>
              <w:left w:val="nil"/>
              <w:bottom w:val="nil"/>
              <w:right w:val="nil"/>
            </w:tcBorders>
            <w:vAlign w:val="center"/>
          </w:tcPr>
          <w:p w:rsidR="00E7437C" w:rsidRDefault="00E7437C">
            <w:pPr>
              <w:pStyle w:val="ConsPlusNormal"/>
              <w:jc w:val="center"/>
            </w:pPr>
            <w:r>
              <w:t>52 294 692,51</w:t>
            </w:r>
          </w:p>
        </w:tc>
        <w:tc>
          <w:tcPr>
            <w:tcW w:w="1774" w:type="dxa"/>
            <w:tcBorders>
              <w:top w:val="single" w:sz="4" w:space="0" w:color="auto"/>
              <w:left w:val="nil"/>
              <w:bottom w:val="nil"/>
              <w:right w:val="nil"/>
            </w:tcBorders>
            <w:vAlign w:val="center"/>
          </w:tcPr>
          <w:p w:rsidR="00E7437C" w:rsidRDefault="00E7437C">
            <w:pPr>
              <w:pStyle w:val="ConsPlusNormal"/>
              <w:jc w:val="center"/>
            </w:pPr>
            <w:r>
              <w:t>41 469,70</w:t>
            </w:r>
          </w:p>
        </w:tc>
        <w:tc>
          <w:tcPr>
            <w:tcW w:w="1587" w:type="dxa"/>
            <w:tcBorders>
              <w:top w:val="single" w:sz="4" w:space="0" w:color="auto"/>
              <w:left w:val="nil"/>
              <w:bottom w:val="nil"/>
              <w:right w:val="nil"/>
            </w:tcBorders>
            <w:vAlign w:val="center"/>
          </w:tcPr>
          <w:p w:rsidR="00E7437C" w:rsidRDefault="00E7437C">
            <w:pPr>
              <w:pStyle w:val="ConsPlusNormal"/>
              <w:jc w:val="center"/>
            </w:pPr>
            <w:r>
              <w:t>52 294 692,51</w:t>
            </w:r>
          </w:p>
        </w:tc>
        <w:tc>
          <w:tcPr>
            <w:tcW w:w="1774" w:type="dxa"/>
            <w:tcBorders>
              <w:top w:val="single" w:sz="4" w:space="0" w:color="auto"/>
              <w:left w:val="nil"/>
              <w:bottom w:val="nil"/>
              <w:right w:val="nil"/>
            </w:tcBorders>
            <w:vAlign w:val="center"/>
          </w:tcPr>
          <w:p w:rsidR="00E7437C" w:rsidRDefault="00E7437C">
            <w:pPr>
              <w:pStyle w:val="ConsPlusNormal"/>
              <w:jc w:val="center"/>
            </w:pPr>
            <w:r>
              <w:t>41 469,70</w:t>
            </w:r>
          </w:p>
        </w:tc>
        <w:tc>
          <w:tcPr>
            <w:tcW w:w="1587" w:type="dxa"/>
            <w:tcBorders>
              <w:top w:val="single" w:sz="4" w:space="0" w:color="auto"/>
              <w:left w:val="nil"/>
              <w:bottom w:val="nil"/>
              <w:right w:val="nil"/>
            </w:tcBorders>
            <w:vAlign w:val="center"/>
          </w:tcPr>
          <w:p w:rsidR="00E7437C" w:rsidRDefault="00E7437C">
            <w:pPr>
              <w:pStyle w:val="ConsPlusNormal"/>
              <w:jc w:val="center"/>
            </w:pPr>
            <w:r>
              <w:t>55 428 339,67</w:t>
            </w:r>
          </w:p>
        </w:tc>
        <w:tc>
          <w:tcPr>
            <w:tcW w:w="1774" w:type="dxa"/>
            <w:tcBorders>
              <w:top w:val="single" w:sz="4" w:space="0" w:color="auto"/>
              <w:left w:val="nil"/>
              <w:bottom w:val="nil"/>
              <w:right w:val="nil"/>
            </w:tcBorders>
            <w:vAlign w:val="center"/>
          </w:tcPr>
          <w:p w:rsidR="00E7437C" w:rsidRDefault="00E7437C">
            <w:pPr>
              <w:pStyle w:val="ConsPlusNormal"/>
              <w:jc w:val="center"/>
            </w:pPr>
            <w:r>
              <w:t>43 958,80</w:t>
            </w:r>
          </w:p>
        </w:tc>
        <w:tc>
          <w:tcPr>
            <w:tcW w:w="1531" w:type="dxa"/>
            <w:tcBorders>
              <w:top w:val="single" w:sz="4" w:space="0" w:color="auto"/>
              <w:left w:val="nil"/>
              <w:bottom w:val="nil"/>
              <w:right w:val="nil"/>
            </w:tcBorders>
            <w:vAlign w:val="center"/>
          </w:tcPr>
          <w:p w:rsidR="00E7437C" w:rsidRDefault="00E7437C">
            <w:pPr>
              <w:pStyle w:val="ConsPlusNormal"/>
              <w:jc w:val="center"/>
            </w:pPr>
            <w:r>
              <w:t>59 003 511,15</w:t>
            </w:r>
          </w:p>
        </w:tc>
        <w:tc>
          <w:tcPr>
            <w:tcW w:w="1774" w:type="dxa"/>
            <w:tcBorders>
              <w:top w:val="single" w:sz="4" w:space="0" w:color="auto"/>
              <w:left w:val="nil"/>
              <w:bottom w:val="nil"/>
              <w:right w:val="nil"/>
            </w:tcBorders>
            <w:vAlign w:val="center"/>
          </w:tcPr>
          <w:p w:rsidR="00E7437C" w:rsidRDefault="00E7437C">
            <w:pPr>
              <w:pStyle w:val="ConsPlusNormal"/>
              <w:jc w:val="center"/>
            </w:pPr>
            <w:r>
              <w:t>46 795,10</w:t>
            </w:r>
          </w:p>
        </w:tc>
      </w:tr>
      <w:tr w:rsidR="00E7437C">
        <w:tblPrEx>
          <w:tblBorders>
            <w:left w:val="none" w:sz="0" w:space="0" w:color="auto"/>
            <w:right w:val="none" w:sz="0" w:space="0" w:color="auto"/>
            <w:insideH w:val="none" w:sz="0" w:space="0" w:color="auto"/>
            <w:insideV w:val="none" w:sz="0" w:space="0" w:color="auto"/>
          </w:tblBorders>
        </w:tblPrEx>
        <w:tc>
          <w:tcPr>
            <w:tcW w:w="1939" w:type="dxa"/>
            <w:tcBorders>
              <w:top w:val="nil"/>
              <w:left w:val="nil"/>
              <w:bottom w:val="nil"/>
              <w:right w:val="nil"/>
            </w:tcBorders>
            <w:vAlign w:val="center"/>
          </w:tcPr>
          <w:p w:rsidR="00E7437C" w:rsidRDefault="00E7437C">
            <w:pPr>
              <w:pStyle w:val="ConsPlusNormal"/>
              <w:jc w:val="both"/>
            </w:pPr>
            <w:bookmarkStart w:id="8" w:name="P3002"/>
            <w:bookmarkEnd w:id="8"/>
            <w:r>
              <w:t>I. Средства краевого бюджета &lt;*&gt;</w:t>
            </w:r>
          </w:p>
        </w:tc>
        <w:tc>
          <w:tcPr>
            <w:tcW w:w="814" w:type="dxa"/>
            <w:tcBorders>
              <w:top w:val="nil"/>
              <w:left w:val="nil"/>
              <w:bottom w:val="nil"/>
              <w:right w:val="nil"/>
            </w:tcBorders>
            <w:vAlign w:val="center"/>
          </w:tcPr>
          <w:p w:rsidR="00E7437C" w:rsidRDefault="00E7437C">
            <w:pPr>
              <w:pStyle w:val="ConsPlusNormal"/>
              <w:jc w:val="center"/>
            </w:pPr>
            <w:r>
              <w:t>2</w:t>
            </w:r>
          </w:p>
        </w:tc>
        <w:tc>
          <w:tcPr>
            <w:tcW w:w="1587" w:type="dxa"/>
            <w:tcBorders>
              <w:top w:val="nil"/>
              <w:left w:val="nil"/>
              <w:bottom w:val="nil"/>
              <w:right w:val="nil"/>
            </w:tcBorders>
            <w:vAlign w:val="center"/>
          </w:tcPr>
          <w:p w:rsidR="00E7437C" w:rsidRDefault="00E7437C">
            <w:pPr>
              <w:pStyle w:val="ConsPlusNormal"/>
              <w:jc w:val="center"/>
            </w:pPr>
            <w:r>
              <w:t>9 659 792,11</w:t>
            </w:r>
          </w:p>
        </w:tc>
        <w:tc>
          <w:tcPr>
            <w:tcW w:w="1774" w:type="dxa"/>
            <w:tcBorders>
              <w:top w:val="nil"/>
              <w:left w:val="nil"/>
              <w:bottom w:val="nil"/>
              <w:right w:val="nil"/>
            </w:tcBorders>
            <w:vAlign w:val="center"/>
          </w:tcPr>
          <w:p w:rsidR="00E7437C" w:rsidRDefault="00E7437C">
            <w:pPr>
              <w:pStyle w:val="ConsPlusNormal"/>
              <w:jc w:val="center"/>
            </w:pPr>
            <w:r>
              <w:t>7 620,70</w:t>
            </w:r>
          </w:p>
        </w:tc>
        <w:tc>
          <w:tcPr>
            <w:tcW w:w="1587" w:type="dxa"/>
            <w:tcBorders>
              <w:top w:val="nil"/>
              <w:left w:val="nil"/>
              <w:bottom w:val="nil"/>
              <w:right w:val="nil"/>
            </w:tcBorders>
            <w:vAlign w:val="center"/>
          </w:tcPr>
          <w:p w:rsidR="00E7437C" w:rsidRDefault="00E7437C">
            <w:pPr>
              <w:pStyle w:val="ConsPlusNormal"/>
              <w:jc w:val="center"/>
            </w:pPr>
            <w:r>
              <w:t>9 659 792,11</w:t>
            </w:r>
          </w:p>
        </w:tc>
        <w:tc>
          <w:tcPr>
            <w:tcW w:w="1774" w:type="dxa"/>
            <w:tcBorders>
              <w:top w:val="nil"/>
              <w:left w:val="nil"/>
              <w:bottom w:val="nil"/>
              <w:right w:val="nil"/>
            </w:tcBorders>
            <w:vAlign w:val="center"/>
          </w:tcPr>
          <w:p w:rsidR="00E7437C" w:rsidRDefault="00E7437C">
            <w:pPr>
              <w:pStyle w:val="ConsPlusNormal"/>
              <w:jc w:val="center"/>
            </w:pPr>
            <w:r>
              <w:t>7 620,70</w:t>
            </w:r>
          </w:p>
        </w:tc>
        <w:tc>
          <w:tcPr>
            <w:tcW w:w="1587" w:type="dxa"/>
            <w:tcBorders>
              <w:top w:val="nil"/>
              <w:left w:val="nil"/>
              <w:bottom w:val="nil"/>
              <w:right w:val="nil"/>
            </w:tcBorders>
            <w:vAlign w:val="center"/>
          </w:tcPr>
          <w:p w:rsidR="00E7437C" w:rsidRDefault="00E7437C">
            <w:pPr>
              <w:pStyle w:val="ConsPlusNormal"/>
              <w:jc w:val="center"/>
            </w:pPr>
            <w:r>
              <w:t>9 422 931,37</w:t>
            </w:r>
          </w:p>
        </w:tc>
        <w:tc>
          <w:tcPr>
            <w:tcW w:w="1774" w:type="dxa"/>
            <w:tcBorders>
              <w:top w:val="nil"/>
              <w:left w:val="nil"/>
              <w:bottom w:val="nil"/>
              <w:right w:val="nil"/>
            </w:tcBorders>
            <w:vAlign w:val="center"/>
          </w:tcPr>
          <w:p w:rsidR="00E7437C" w:rsidRDefault="00E7437C">
            <w:pPr>
              <w:pStyle w:val="ConsPlusNormal"/>
              <w:jc w:val="center"/>
            </w:pPr>
            <w:r>
              <w:t>7 433,90</w:t>
            </w:r>
          </w:p>
        </w:tc>
        <w:tc>
          <w:tcPr>
            <w:tcW w:w="1531" w:type="dxa"/>
            <w:tcBorders>
              <w:top w:val="nil"/>
              <w:left w:val="nil"/>
              <w:bottom w:val="nil"/>
              <w:right w:val="nil"/>
            </w:tcBorders>
            <w:vAlign w:val="center"/>
          </w:tcPr>
          <w:p w:rsidR="00E7437C" w:rsidRDefault="00E7437C">
            <w:pPr>
              <w:pStyle w:val="ConsPlusNormal"/>
              <w:jc w:val="center"/>
            </w:pPr>
            <w:r>
              <w:t>9 827 514,75</w:t>
            </w:r>
          </w:p>
        </w:tc>
        <w:tc>
          <w:tcPr>
            <w:tcW w:w="1774" w:type="dxa"/>
            <w:tcBorders>
              <w:top w:val="nil"/>
              <w:left w:val="nil"/>
              <w:bottom w:val="nil"/>
              <w:right w:val="nil"/>
            </w:tcBorders>
            <w:vAlign w:val="center"/>
          </w:tcPr>
          <w:p w:rsidR="00E7437C" w:rsidRDefault="00E7437C">
            <w:pPr>
              <w:pStyle w:val="ConsPlusNormal"/>
              <w:jc w:val="center"/>
            </w:pPr>
            <w:r>
              <w:t>7 753,00</w:t>
            </w:r>
          </w:p>
        </w:tc>
      </w:tr>
      <w:tr w:rsidR="00E7437C">
        <w:tblPrEx>
          <w:tblBorders>
            <w:left w:val="none" w:sz="0" w:space="0" w:color="auto"/>
            <w:right w:val="none" w:sz="0" w:space="0" w:color="auto"/>
            <w:insideH w:val="none" w:sz="0" w:space="0" w:color="auto"/>
            <w:insideV w:val="none" w:sz="0" w:space="0" w:color="auto"/>
          </w:tblBorders>
        </w:tblPrEx>
        <w:tc>
          <w:tcPr>
            <w:tcW w:w="1939" w:type="dxa"/>
            <w:tcBorders>
              <w:top w:val="nil"/>
              <w:left w:val="nil"/>
              <w:bottom w:val="nil"/>
              <w:right w:val="nil"/>
            </w:tcBorders>
            <w:vAlign w:val="center"/>
          </w:tcPr>
          <w:p w:rsidR="00E7437C" w:rsidRDefault="00E7437C">
            <w:pPr>
              <w:pStyle w:val="ConsPlusNormal"/>
              <w:jc w:val="both"/>
            </w:pPr>
            <w:bookmarkStart w:id="9" w:name="P3012"/>
            <w:bookmarkEnd w:id="9"/>
            <w:r>
              <w:t xml:space="preserve">II. Стоимость Территориальной программы ОМС - всего &lt;**&gt; (сумма </w:t>
            </w:r>
            <w:hyperlink w:anchor="P3022">
              <w:r>
                <w:rPr>
                  <w:color w:val="0000FF"/>
                </w:rPr>
                <w:t>строк 4</w:t>
              </w:r>
            </w:hyperlink>
            <w:r>
              <w:t xml:space="preserve"> + </w:t>
            </w:r>
            <w:hyperlink w:anchor="P3062">
              <w:r>
                <w:rPr>
                  <w:color w:val="0000FF"/>
                </w:rPr>
                <w:t>8</w:t>
              </w:r>
            </w:hyperlink>
            <w:r>
              <w:t>)</w:t>
            </w:r>
          </w:p>
        </w:tc>
        <w:tc>
          <w:tcPr>
            <w:tcW w:w="814" w:type="dxa"/>
            <w:tcBorders>
              <w:top w:val="nil"/>
              <w:left w:val="nil"/>
              <w:bottom w:val="nil"/>
              <w:right w:val="nil"/>
            </w:tcBorders>
            <w:vAlign w:val="center"/>
          </w:tcPr>
          <w:p w:rsidR="00E7437C" w:rsidRDefault="00E7437C">
            <w:pPr>
              <w:pStyle w:val="ConsPlusNormal"/>
              <w:jc w:val="center"/>
            </w:pPr>
            <w:r>
              <w:t>3</w:t>
            </w:r>
          </w:p>
        </w:tc>
        <w:tc>
          <w:tcPr>
            <w:tcW w:w="1587" w:type="dxa"/>
            <w:tcBorders>
              <w:top w:val="nil"/>
              <w:left w:val="nil"/>
              <w:bottom w:val="nil"/>
              <w:right w:val="nil"/>
            </w:tcBorders>
            <w:vAlign w:val="center"/>
          </w:tcPr>
          <w:p w:rsidR="00E7437C" w:rsidRDefault="00E7437C">
            <w:pPr>
              <w:pStyle w:val="ConsPlusNormal"/>
              <w:jc w:val="center"/>
            </w:pPr>
            <w:r>
              <w:t>42 634 900,40</w:t>
            </w:r>
          </w:p>
        </w:tc>
        <w:tc>
          <w:tcPr>
            <w:tcW w:w="1774" w:type="dxa"/>
            <w:tcBorders>
              <w:top w:val="nil"/>
              <w:left w:val="nil"/>
              <w:bottom w:val="nil"/>
              <w:right w:val="nil"/>
            </w:tcBorders>
            <w:vAlign w:val="center"/>
          </w:tcPr>
          <w:p w:rsidR="00E7437C" w:rsidRDefault="00E7437C">
            <w:pPr>
              <w:pStyle w:val="ConsPlusNormal"/>
              <w:jc w:val="center"/>
            </w:pPr>
            <w:r>
              <w:t>33 849,00</w:t>
            </w:r>
          </w:p>
        </w:tc>
        <w:tc>
          <w:tcPr>
            <w:tcW w:w="1587" w:type="dxa"/>
            <w:tcBorders>
              <w:top w:val="nil"/>
              <w:left w:val="nil"/>
              <w:bottom w:val="nil"/>
              <w:right w:val="nil"/>
            </w:tcBorders>
            <w:vAlign w:val="center"/>
          </w:tcPr>
          <w:p w:rsidR="00E7437C" w:rsidRDefault="00E7437C">
            <w:pPr>
              <w:pStyle w:val="ConsPlusNormal"/>
              <w:jc w:val="center"/>
            </w:pPr>
            <w:r>
              <w:t>42 634 900,40</w:t>
            </w:r>
          </w:p>
        </w:tc>
        <w:tc>
          <w:tcPr>
            <w:tcW w:w="1774" w:type="dxa"/>
            <w:tcBorders>
              <w:top w:val="nil"/>
              <w:left w:val="nil"/>
              <w:bottom w:val="nil"/>
              <w:right w:val="nil"/>
            </w:tcBorders>
            <w:vAlign w:val="center"/>
          </w:tcPr>
          <w:p w:rsidR="00E7437C" w:rsidRDefault="00E7437C">
            <w:pPr>
              <w:pStyle w:val="ConsPlusNormal"/>
              <w:jc w:val="center"/>
            </w:pPr>
            <w:r>
              <w:t>33 849,00</w:t>
            </w:r>
          </w:p>
        </w:tc>
        <w:tc>
          <w:tcPr>
            <w:tcW w:w="1587" w:type="dxa"/>
            <w:tcBorders>
              <w:top w:val="nil"/>
              <w:left w:val="nil"/>
              <w:bottom w:val="nil"/>
              <w:right w:val="nil"/>
            </w:tcBorders>
            <w:vAlign w:val="center"/>
          </w:tcPr>
          <w:p w:rsidR="00E7437C" w:rsidRDefault="00E7437C">
            <w:pPr>
              <w:pStyle w:val="ConsPlusNormal"/>
              <w:jc w:val="center"/>
            </w:pPr>
            <w:r>
              <w:t>46 005 408,30</w:t>
            </w:r>
          </w:p>
        </w:tc>
        <w:tc>
          <w:tcPr>
            <w:tcW w:w="1774" w:type="dxa"/>
            <w:tcBorders>
              <w:top w:val="nil"/>
              <w:left w:val="nil"/>
              <w:bottom w:val="nil"/>
              <w:right w:val="nil"/>
            </w:tcBorders>
            <w:vAlign w:val="center"/>
          </w:tcPr>
          <w:p w:rsidR="00E7437C" w:rsidRDefault="00E7437C">
            <w:pPr>
              <w:pStyle w:val="ConsPlusNormal"/>
              <w:jc w:val="center"/>
            </w:pPr>
            <w:r>
              <w:t>36 524,90</w:t>
            </w:r>
          </w:p>
        </w:tc>
        <w:tc>
          <w:tcPr>
            <w:tcW w:w="1531" w:type="dxa"/>
            <w:tcBorders>
              <w:top w:val="nil"/>
              <w:left w:val="nil"/>
              <w:bottom w:val="nil"/>
              <w:right w:val="nil"/>
            </w:tcBorders>
            <w:vAlign w:val="center"/>
          </w:tcPr>
          <w:p w:rsidR="00E7437C" w:rsidRDefault="00E7437C">
            <w:pPr>
              <w:pStyle w:val="ConsPlusNormal"/>
              <w:jc w:val="center"/>
            </w:pPr>
            <w:r>
              <w:t>49 175 996,40</w:t>
            </w:r>
          </w:p>
        </w:tc>
        <w:tc>
          <w:tcPr>
            <w:tcW w:w="1774" w:type="dxa"/>
            <w:tcBorders>
              <w:top w:val="nil"/>
              <w:left w:val="nil"/>
              <w:bottom w:val="nil"/>
              <w:right w:val="nil"/>
            </w:tcBorders>
            <w:vAlign w:val="center"/>
          </w:tcPr>
          <w:p w:rsidR="00E7437C" w:rsidRDefault="00E7437C">
            <w:pPr>
              <w:pStyle w:val="ConsPlusNormal"/>
              <w:jc w:val="center"/>
            </w:pPr>
            <w:r>
              <w:t>39 042,10</w:t>
            </w:r>
          </w:p>
        </w:tc>
      </w:tr>
      <w:tr w:rsidR="00E7437C">
        <w:tblPrEx>
          <w:tblBorders>
            <w:left w:val="none" w:sz="0" w:space="0" w:color="auto"/>
            <w:right w:val="none" w:sz="0" w:space="0" w:color="auto"/>
            <w:insideH w:val="none" w:sz="0" w:space="0" w:color="auto"/>
            <w:insideV w:val="none" w:sz="0" w:space="0" w:color="auto"/>
          </w:tblBorders>
        </w:tblPrEx>
        <w:tc>
          <w:tcPr>
            <w:tcW w:w="1939" w:type="dxa"/>
            <w:tcBorders>
              <w:top w:val="nil"/>
              <w:left w:val="nil"/>
              <w:bottom w:val="nil"/>
              <w:right w:val="nil"/>
            </w:tcBorders>
            <w:vAlign w:val="center"/>
          </w:tcPr>
          <w:p w:rsidR="00E7437C" w:rsidRDefault="00E7437C">
            <w:pPr>
              <w:pStyle w:val="ConsPlusNormal"/>
              <w:jc w:val="both"/>
            </w:pPr>
            <w:bookmarkStart w:id="10" w:name="P3022"/>
            <w:bookmarkEnd w:id="10"/>
            <w:r>
              <w:t xml:space="preserve">1. Стоимость Территориальной программы ОМС за счет средств ОМС в рамках Территориальной программы ОМС &lt;**&gt; (сумма </w:t>
            </w:r>
            <w:hyperlink w:anchor="P3032">
              <w:r>
                <w:rPr>
                  <w:color w:val="0000FF"/>
                </w:rPr>
                <w:t>строк 5</w:t>
              </w:r>
            </w:hyperlink>
            <w:r>
              <w:t xml:space="preserve"> + </w:t>
            </w:r>
            <w:hyperlink w:anchor="P3042">
              <w:r>
                <w:rPr>
                  <w:color w:val="0000FF"/>
                </w:rPr>
                <w:t>6</w:t>
              </w:r>
            </w:hyperlink>
            <w:r>
              <w:t xml:space="preserve"> + </w:t>
            </w:r>
            <w:hyperlink w:anchor="P3052">
              <w:r>
                <w:rPr>
                  <w:color w:val="0000FF"/>
                </w:rPr>
                <w:t>7</w:t>
              </w:r>
            </w:hyperlink>
            <w:r>
              <w:t>), в том числе:</w:t>
            </w:r>
          </w:p>
        </w:tc>
        <w:tc>
          <w:tcPr>
            <w:tcW w:w="814" w:type="dxa"/>
            <w:tcBorders>
              <w:top w:val="nil"/>
              <w:left w:val="nil"/>
              <w:bottom w:val="nil"/>
              <w:right w:val="nil"/>
            </w:tcBorders>
            <w:vAlign w:val="center"/>
          </w:tcPr>
          <w:p w:rsidR="00E7437C" w:rsidRDefault="00E7437C">
            <w:pPr>
              <w:pStyle w:val="ConsPlusNormal"/>
              <w:jc w:val="center"/>
            </w:pPr>
            <w:r>
              <w:t>4</w:t>
            </w:r>
          </w:p>
        </w:tc>
        <w:tc>
          <w:tcPr>
            <w:tcW w:w="1587" w:type="dxa"/>
            <w:tcBorders>
              <w:top w:val="nil"/>
              <w:left w:val="nil"/>
              <w:bottom w:val="nil"/>
              <w:right w:val="nil"/>
            </w:tcBorders>
            <w:vAlign w:val="center"/>
          </w:tcPr>
          <w:p w:rsidR="00E7437C" w:rsidRDefault="00E7437C">
            <w:pPr>
              <w:pStyle w:val="ConsPlusNormal"/>
              <w:jc w:val="center"/>
            </w:pPr>
            <w:r>
              <w:t>42 634 900,40</w:t>
            </w:r>
          </w:p>
        </w:tc>
        <w:tc>
          <w:tcPr>
            <w:tcW w:w="1774" w:type="dxa"/>
            <w:tcBorders>
              <w:top w:val="nil"/>
              <w:left w:val="nil"/>
              <w:bottom w:val="nil"/>
              <w:right w:val="nil"/>
            </w:tcBorders>
            <w:vAlign w:val="center"/>
          </w:tcPr>
          <w:p w:rsidR="00E7437C" w:rsidRDefault="00E7437C">
            <w:pPr>
              <w:pStyle w:val="ConsPlusNormal"/>
              <w:jc w:val="center"/>
            </w:pPr>
            <w:r>
              <w:t>33 849,00</w:t>
            </w:r>
          </w:p>
        </w:tc>
        <w:tc>
          <w:tcPr>
            <w:tcW w:w="1587" w:type="dxa"/>
            <w:tcBorders>
              <w:top w:val="nil"/>
              <w:left w:val="nil"/>
              <w:bottom w:val="nil"/>
              <w:right w:val="nil"/>
            </w:tcBorders>
            <w:vAlign w:val="center"/>
          </w:tcPr>
          <w:p w:rsidR="00E7437C" w:rsidRDefault="00E7437C">
            <w:pPr>
              <w:pStyle w:val="ConsPlusNormal"/>
              <w:jc w:val="center"/>
            </w:pPr>
            <w:r>
              <w:t>x</w:t>
            </w:r>
          </w:p>
        </w:tc>
        <w:tc>
          <w:tcPr>
            <w:tcW w:w="1774" w:type="dxa"/>
            <w:tcBorders>
              <w:top w:val="nil"/>
              <w:left w:val="nil"/>
              <w:bottom w:val="nil"/>
              <w:right w:val="nil"/>
            </w:tcBorders>
            <w:vAlign w:val="center"/>
          </w:tcPr>
          <w:p w:rsidR="00E7437C" w:rsidRDefault="00E7437C">
            <w:pPr>
              <w:pStyle w:val="ConsPlusNormal"/>
              <w:jc w:val="center"/>
            </w:pPr>
            <w:r>
              <w:t>x</w:t>
            </w:r>
          </w:p>
        </w:tc>
        <w:tc>
          <w:tcPr>
            <w:tcW w:w="1587" w:type="dxa"/>
            <w:tcBorders>
              <w:top w:val="nil"/>
              <w:left w:val="nil"/>
              <w:bottom w:val="nil"/>
              <w:right w:val="nil"/>
            </w:tcBorders>
            <w:vAlign w:val="center"/>
          </w:tcPr>
          <w:p w:rsidR="00E7437C" w:rsidRDefault="00E7437C">
            <w:pPr>
              <w:pStyle w:val="ConsPlusNormal"/>
              <w:jc w:val="center"/>
            </w:pPr>
            <w:r>
              <w:t>46 005 408,30</w:t>
            </w:r>
          </w:p>
        </w:tc>
        <w:tc>
          <w:tcPr>
            <w:tcW w:w="1774" w:type="dxa"/>
            <w:tcBorders>
              <w:top w:val="nil"/>
              <w:left w:val="nil"/>
              <w:bottom w:val="nil"/>
              <w:right w:val="nil"/>
            </w:tcBorders>
            <w:vAlign w:val="center"/>
          </w:tcPr>
          <w:p w:rsidR="00E7437C" w:rsidRDefault="00E7437C">
            <w:pPr>
              <w:pStyle w:val="ConsPlusNormal"/>
              <w:jc w:val="center"/>
            </w:pPr>
            <w:r>
              <w:t>36 524,90</w:t>
            </w:r>
          </w:p>
        </w:tc>
        <w:tc>
          <w:tcPr>
            <w:tcW w:w="1531" w:type="dxa"/>
            <w:tcBorders>
              <w:top w:val="nil"/>
              <w:left w:val="nil"/>
              <w:bottom w:val="nil"/>
              <w:right w:val="nil"/>
            </w:tcBorders>
            <w:vAlign w:val="center"/>
          </w:tcPr>
          <w:p w:rsidR="00E7437C" w:rsidRDefault="00E7437C">
            <w:pPr>
              <w:pStyle w:val="ConsPlusNormal"/>
              <w:jc w:val="center"/>
            </w:pPr>
            <w:r>
              <w:t>49 175 996,40</w:t>
            </w:r>
          </w:p>
        </w:tc>
        <w:tc>
          <w:tcPr>
            <w:tcW w:w="1774" w:type="dxa"/>
            <w:tcBorders>
              <w:top w:val="nil"/>
              <w:left w:val="nil"/>
              <w:bottom w:val="nil"/>
              <w:right w:val="nil"/>
            </w:tcBorders>
            <w:vAlign w:val="center"/>
          </w:tcPr>
          <w:p w:rsidR="00E7437C" w:rsidRDefault="00E7437C">
            <w:pPr>
              <w:pStyle w:val="ConsPlusNormal"/>
              <w:jc w:val="center"/>
            </w:pPr>
            <w:r>
              <w:t>39 042,10</w:t>
            </w:r>
          </w:p>
        </w:tc>
      </w:tr>
      <w:tr w:rsidR="00E7437C">
        <w:tblPrEx>
          <w:tblBorders>
            <w:left w:val="none" w:sz="0" w:space="0" w:color="auto"/>
            <w:right w:val="none" w:sz="0" w:space="0" w:color="auto"/>
            <w:insideH w:val="none" w:sz="0" w:space="0" w:color="auto"/>
            <w:insideV w:val="none" w:sz="0" w:space="0" w:color="auto"/>
          </w:tblBorders>
        </w:tblPrEx>
        <w:tc>
          <w:tcPr>
            <w:tcW w:w="1939" w:type="dxa"/>
            <w:tcBorders>
              <w:top w:val="nil"/>
              <w:left w:val="nil"/>
              <w:bottom w:val="nil"/>
              <w:right w:val="nil"/>
            </w:tcBorders>
            <w:vAlign w:val="center"/>
          </w:tcPr>
          <w:p w:rsidR="00E7437C" w:rsidRDefault="00E7437C">
            <w:pPr>
              <w:pStyle w:val="ConsPlusNormal"/>
              <w:jc w:val="both"/>
            </w:pPr>
            <w:bookmarkStart w:id="11" w:name="P3032"/>
            <w:bookmarkEnd w:id="11"/>
            <w:r>
              <w:t>1.1. Субвенции из бюджета ФФОМС &lt;**&gt;</w:t>
            </w:r>
          </w:p>
        </w:tc>
        <w:tc>
          <w:tcPr>
            <w:tcW w:w="814" w:type="dxa"/>
            <w:tcBorders>
              <w:top w:val="nil"/>
              <w:left w:val="nil"/>
              <w:bottom w:val="nil"/>
              <w:right w:val="nil"/>
            </w:tcBorders>
            <w:vAlign w:val="center"/>
          </w:tcPr>
          <w:p w:rsidR="00E7437C" w:rsidRDefault="00E7437C">
            <w:pPr>
              <w:pStyle w:val="ConsPlusNormal"/>
              <w:jc w:val="center"/>
            </w:pPr>
            <w:r>
              <w:t>5</w:t>
            </w:r>
          </w:p>
        </w:tc>
        <w:tc>
          <w:tcPr>
            <w:tcW w:w="1587" w:type="dxa"/>
            <w:tcBorders>
              <w:top w:val="nil"/>
              <w:left w:val="nil"/>
              <w:bottom w:val="nil"/>
              <w:right w:val="nil"/>
            </w:tcBorders>
            <w:vAlign w:val="center"/>
          </w:tcPr>
          <w:p w:rsidR="00E7437C" w:rsidRDefault="00E7437C">
            <w:pPr>
              <w:pStyle w:val="ConsPlusNormal"/>
              <w:jc w:val="center"/>
            </w:pPr>
            <w:r>
              <w:t>42 620 237,90</w:t>
            </w:r>
          </w:p>
        </w:tc>
        <w:tc>
          <w:tcPr>
            <w:tcW w:w="1774" w:type="dxa"/>
            <w:tcBorders>
              <w:top w:val="nil"/>
              <w:left w:val="nil"/>
              <w:bottom w:val="nil"/>
              <w:right w:val="nil"/>
            </w:tcBorders>
            <w:vAlign w:val="center"/>
          </w:tcPr>
          <w:p w:rsidR="00E7437C" w:rsidRDefault="00E7437C">
            <w:pPr>
              <w:pStyle w:val="ConsPlusNormal"/>
              <w:jc w:val="center"/>
            </w:pPr>
            <w:r>
              <w:t>33 837,40</w:t>
            </w:r>
          </w:p>
        </w:tc>
        <w:tc>
          <w:tcPr>
            <w:tcW w:w="1587" w:type="dxa"/>
            <w:tcBorders>
              <w:top w:val="nil"/>
              <w:left w:val="nil"/>
              <w:bottom w:val="nil"/>
              <w:right w:val="nil"/>
            </w:tcBorders>
            <w:vAlign w:val="center"/>
          </w:tcPr>
          <w:p w:rsidR="00E7437C" w:rsidRDefault="00E7437C">
            <w:pPr>
              <w:pStyle w:val="ConsPlusNormal"/>
              <w:jc w:val="center"/>
            </w:pPr>
            <w:r>
              <w:t>x</w:t>
            </w:r>
          </w:p>
        </w:tc>
        <w:tc>
          <w:tcPr>
            <w:tcW w:w="1774" w:type="dxa"/>
            <w:tcBorders>
              <w:top w:val="nil"/>
              <w:left w:val="nil"/>
              <w:bottom w:val="nil"/>
              <w:right w:val="nil"/>
            </w:tcBorders>
            <w:vAlign w:val="center"/>
          </w:tcPr>
          <w:p w:rsidR="00E7437C" w:rsidRDefault="00E7437C">
            <w:pPr>
              <w:pStyle w:val="ConsPlusNormal"/>
              <w:jc w:val="center"/>
            </w:pPr>
            <w:r>
              <w:t>x</w:t>
            </w:r>
          </w:p>
        </w:tc>
        <w:tc>
          <w:tcPr>
            <w:tcW w:w="1587" w:type="dxa"/>
            <w:tcBorders>
              <w:top w:val="nil"/>
              <w:left w:val="nil"/>
              <w:bottom w:val="nil"/>
              <w:right w:val="nil"/>
            </w:tcBorders>
            <w:vAlign w:val="center"/>
          </w:tcPr>
          <w:p w:rsidR="00E7437C" w:rsidRDefault="00E7437C">
            <w:pPr>
              <w:pStyle w:val="ConsPlusNormal"/>
              <w:jc w:val="center"/>
            </w:pPr>
            <w:r>
              <w:t>45 991 090,80</w:t>
            </w:r>
          </w:p>
        </w:tc>
        <w:tc>
          <w:tcPr>
            <w:tcW w:w="1774" w:type="dxa"/>
            <w:tcBorders>
              <w:top w:val="nil"/>
              <w:left w:val="nil"/>
              <w:bottom w:val="nil"/>
              <w:right w:val="nil"/>
            </w:tcBorders>
            <w:vAlign w:val="center"/>
          </w:tcPr>
          <w:p w:rsidR="00E7437C" w:rsidRDefault="00E7437C">
            <w:pPr>
              <w:pStyle w:val="ConsPlusNormal"/>
              <w:jc w:val="center"/>
            </w:pPr>
            <w:r>
              <w:t>36 513,50</w:t>
            </w:r>
          </w:p>
        </w:tc>
        <w:tc>
          <w:tcPr>
            <w:tcW w:w="1531" w:type="dxa"/>
            <w:tcBorders>
              <w:top w:val="nil"/>
              <w:left w:val="nil"/>
              <w:bottom w:val="nil"/>
              <w:right w:val="nil"/>
            </w:tcBorders>
            <w:vAlign w:val="center"/>
          </w:tcPr>
          <w:p w:rsidR="00E7437C" w:rsidRDefault="00E7437C">
            <w:pPr>
              <w:pStyle w:val="ConsPlusNormal"/>
              <w:jc w:val="center"/>
            </w:pPr>
            <w:r>
              <w:t>49 161678,90</w:t>
            </w:r>
          </w:p>
        </w:tc>
        <w:tc>
          <w:tcPr>
            <w:tcW w:w="1774" w:type="dxa"/>
            <w:tcBorders>
              <w:top w:val="nil"/>
              <w:left w:val="nil"/>
              <w:bottom w:val="nil"/>
              <w:right w:val="nil"/>
            </w:tcBorders>
            <w:vAlign w:val="center"/>
          </w:tcPr>
          <w:p w:rsidR="00E7437C" w:rsidRDefault="00E7437C">
            <w:pPr>
              <w:pStyle w:val="ConsPlusNormal"/>
              <w:jc w:val="center"/>
            </w:pPr>
            <w:r>
              <w:t>39 030,70</w:t>
            </w:r>
          </w:p>
        </w:tc>
      </w:tr>
      <w:tr w:rsidR="00E7437C">
        <w:tblPrEx>
          <w:tblBorders>
            <w:left w:val="none" w:sz="0" w:space="0" w:color="auto"/>
            <w:right w:val="none" w:sz="0" w:space="0" w:color="auto"/>
            <w:insideH w:val="none" w:sz="0" w:space="0" w:color="auto"/>
            <w:insideV w:val="none" w:sz="0" w:space="0" w:color="auto"/>
          </w:tblBorders>
        </w:tblPrEx>
        <w:tc>
          <w:tcPr>
            <w:tcW w:w="1939" w:type="dxa"/>
            <w:tcBorders>
              <w:top w:val="nil"/>
              <w:left w:val="nil"/>
              <w:bottom w:val="nil"/>
              <w:right w:val="nil"/>
            </w:tcBorders>
            <w:vAlign w:val="center"/>
          </w:tcPr>
          <w:p w:rsidR="00E7437C" w:rsidRDefault="00E7437C">
            <w:pPr>
              <w:pStyle w:val="ConsPlusNormal"/>
              <w:jc w:val="both"/>
            </w:pPr>
            <w:bookmarkStart w:id="12" w:name="P3042"/>
            <w:bookmarkEnd w:id="12"/>
            <w:r>
              <w:t xml:space="preserve">1.2. Межбюджетные трансферты краевого бюджета на финансовое обеспечение Территориальной программы ОМС в случае установления дополнительных объемов страхового обеспечения по страховым случаям, установленным </w:t>
            </w:r>
            <w:hyperlink r:id="rId117">
              <w:r>
                <w:rPr>
                  <w:color w:val="0000FF"/>
                </w:rPr>
                <w:t>Программой</w:t>
              </w:r>
            </w:hyperlink>
            <w:r>
              <w:t xml:space="preserve"> государственных гарантий</w:t>
            </w:r>
          </w:p>
        </w:tc>
        <w:tc>
          <w:tcPr>
            <w:tcW w:w="814" w:type="dxa"/>
            <w:tcBorders>
              <w:top w:val="nil"/>
              <w:left w:val="nil"/>
              <w:bottom w:val="nil"/>
              <w:right w:val="nil"/>
            </w:tcBorders>
            <w:vAlign w:val="center"/>
          </w:tcPr>
          <w:p w:rsidR="00E7437C" w:rsidRDefault="00E7437C">
            <w:pPr>
              <w:pStyle w:val="ConsPlusNormal"/>
              <w:jc w:val="center"/>
            </w:pPr>
            <w:r>
              <w:t>6</w:t>
            </w:r>
          </w:p>
        </w:tc>
        <w:tc>
          <w:tcPr>
            <w:tcW w:w="1587" w:type="dxa"/>
            <w:tcBorders>
              <w:top w:val="nil"/>
              <w:left w:val="nil"/>
              <w:bottom w:val="nil"/>
              <w:right w:val="nil"/>
            </w:tcBorders>
            <w:vAlign w:val="center"/>
          </w:tcPr>
          <w:p w:rsidR="00E7437C" w:rsidRDefault="00E7437C">
            <w:pPr>
              <w:pStyle w:val="ConsPlusNormal"/>
              <w:jc w:val="center"/>
            </w:pPr>
            <w:r>
              <w:t>0,00</w:t>
            </w:r>
          </w:p>
        </w:tc>
        <w:tc>
          <w:tcPr>
            <w:tcW w:w="1774" w:type="dxa"/>
            <w:tcBorders>
              <w:top w:val="nil"/>
              <w:left w:val="nil"/>
              <w:bottom w:val="nil"/>
              <w:right w:val="nil"/>
            </w:tcBorders>
            <w:vAlign w:val="center"/>
          </w:tcPr>
          <w:p w:rsidR="00E7437C" w:rsidRDefault="00E7437C">
            <w:pPr>
              <w:pStyle w:val="ConsPlusNormal"/>
              <w:jc w:val="center"/>
            </w:pPr>
            <w:r>
              <w:t>0,00</w:t>
            </w:r>
          </w:p>
        </w:tc>
        <w:tc>
          <w:tcPr>
            <w:tcW w:w="1587" w:type="dxa"/>
            <w:tcBorders>
              <w:top w:val="nil"/>
              <w:left w:val="nil"/>
              <w:bottom w:val="nil"/>
              <w:right w:val="nil"/>
            </w:tcBorders>
            <w:vAlign w:val="center"/>
          </w:tcPr>
          <w:p w:rsidR="00E7437C" w:rsidRDefault="00E7437C">
            <w:pPr>
              <w:pStyle w:val="ConsPlusNormal"/>
              <w:jc w:val="center"/>
            </w:pPr>
            <w:r>
              <w:t>0,00</w:t>
            </w:r>
          </w:p>
        </w:tc>
        <w:tc>
          <w:tcPr>
            <w:tcW w:w="1774" w:type="dxa"/>
            <w:tcBorders>
              <w:top w:val="nil"/>
              <w:left w:val="nil"/>
              <w:bottom w:val="nil"/>
              <w:right w:val="nil"/>
            </w:tcBorders>
            <w:vAlign w:val="center"/>
          </w:tcPr>
          <w:p w:rsidR="00E7437C" w:rsidRDefault="00E7437C">
            <w:pPr>
              <w:pStyle w:val="ConsPlusNormal"/>
              <w:jc w:val="center"/>
            </w:pPr>
            <w:r>
              <w:t>0,00</w:t>
            </w:r>
          </w:p>
        </w:tc>
        <w:tc>
          <w:tcPr>
            <w:tcW w:w="1587" w:type="dxa"/>
            <w:tcBorders>
              <w:top w:val="nil"/>
              <w:left w:val="nil"/>
              <w:bottom w:val="nil"/>
              <w:right w:val="nil"/>
            </w:tcBorders>
            <w:vAlign w:val="center"/>
          </w:tcPr>
          <w:p w:rsidR="00E7437C" w:rsidRDefault="00E7437C">
            <w:pPr>
              <w:pStyle w:val="ConsPlusNormal"/>
              <w:jc w:val="center"/>
            </w:pPr>
            <w:r>
              <w:t>0,00</w:t>
            </w:r>
          </w:p>
        </w:tc>
        <w:tc>
          <w:tcPr>
            <w:tcW w:w="1774" w:type="dxa"/>
            <w:tcBorders>
              <w:top w:val="nil"/>
              <w:left w:val="nil"/>
              <w:bottom w:val="nil"/>
              <w:right w:val="nil"/>
            </w:tcBorders>
            <w:vAlign w:val="center"/>
          </w:tcPr>
          <w:p w:rsidR="00E7437C" w:rsidRDefault="00E7437C">
            <w:pPr>
              <w:pStyle w:val="ConsPlusNormal"/>
              <w:jc w:val="center"/>
            </w:pPr>
            <w:r>
              <w:t>0,00</w:t>
            </w:r>
          </w:p>
        </w:tc>
        <w:tc>
          <w:tcPr>
            <w:tcW w:w="1531" w:type="dxa"/>
            <w:tcBorders>
              <w:top w:val="nil"/>
              <w:left w:val="nil"/>
              <w:bottom w:val="nil"/>
              <w:right w:val="nil"/>
            </w:tcBorders>
            <w:vAlign w:val="center"/>
          </w:tcPr>
          <w:p w:rsidR="00E7437C" w:rsidRDefault="00E7437C">
            <w:pPr>
              <w:pStyle w:val="ConsPlusNormal"/>
              <w:jc w:val="center"/>
            </w:pPr>
            <w:r>
              <w:t>0,00</w:t>
            </w:r>
          </w:p>
        </w:tc>
        <w:tc>
          <w:tcPr>
            <w:tcW w:w="1774" w:type="dxa"/>
            <w:tcBorders>
              <w:top w:val="nil"/>
              <w:left w:val="nil"/>
              <w:bottom w:val="nil"/>
              <w:right w:val="nil"/>
            </w:tcBorders>
            <w:vAlign w:val="center"/>
          </w:tcPr>
          <w:p w:rsidR="00E7437C" w:rsidRDefault="00E7437C">
            <w:pPr>
              <w:pStyle w:val="ConsPlusNormal"/>
              <w:jc w:val="center"/>
            </w:pPr>
            <w:r>
              <w:t>0,00</w:t>
            </w:r>
          </w:p>
        </w:tc>
      </w:tr>
      <w:tr w:rsidR="00E7437C">
        <w:tblPrEx>
          <w:tblBorders>
            <w:left w:val="none" w:sz="0" w:space="0" w:color="auto"/>
            <w:right w:val="none" w:sz="0" w:space="0" w:color="auto"/>
            <w:insideH w:val="none" w:sz="0" w:space="0" w:color="auto"/>
            <w:insideV w:val="none" w:sz="0" w:space="0" w:color="auto"/>
          </w:tblBorders>
        </w:tblPrEx>
        <w:tc>
          <w:tcPr>
            <w:tcW w:w="1939" w:type="dxa"/>
            <w:tcBorders>
              <w:top w:val="nil"/>
              <w:left w:val="nil"/>
              <w:bottom w:val="nil"/>
              <w:right w:val="nil"/>
            </w:tcBorders>
            <w:vAlign w:val="center"/>
          </w:tcPr>
          <w:p w:rsidR="00E7437C" w:rsidRDefault="00E7437C">
            <w:pPr>
              <w:pStyle w:val="ConsPlusNormal"/>
              <w:jc w:val="both"/>
            </w:pPr>
            <w:bookmarkStart w:id="13" w:name="P3052"/>
            <w:bookmarkEnd w:id="13"/>
            <w:r>
              <w:t>1.3. Прочие поступления</w:t>
            </w:r>
          </w:p>
        </w:tc>
        <w:tc>
          <w:tcPr>
            <w:tcW w:w="814" w:type="dxa"/>
            <w:tcBorders>
              <w:top w:val="nil"/>
              <w:left w:val="nil"/>
              <w:bottom w:val="nil"/>
              <w:right w:val="nil"/>
            </w:tcBorders>
            <w:vAlign w:val="center"/>
          </w:tcPr>
          <w:p w:rsidR="00E7437C" w:rsidRDefault="00E7437C">
            <w:pPr>
              <w:pStyle w:val="ConsPlusNormal"/>
              <w:jc w:val="center"/>
            </w:pPr>
            <w:r>
              <w:t>7</w:t>
            </w:r>
          </w:p>
        </w:tc>
        <w:tc>
          <w:tcPr>
            <w:tcW w:w="1587" w:type="dxa"/>
            <w:tcBorders>
              <w:top w:val="nil"/>
              <w:left w:val="nil"/>
              <w:bottom w:val="nil"/>
              <w:right w:val="nil"/>
            </w:tcBorders>
            <w:vAlign w:val="center"/>
          </w:tcPr>
          <w:p w:rsidR="00E7437C" w:rsidRDefault="00E7437C">
            <w:pPr>
              <w:pStyle w:val="ConsPlusNormal"/>
              <w:jc w:val="center"/>
            </w:pPr>
            <w:r>
              <w:t>14 662,50</w:t>
            </w:r>
          </w:p>
        </w:tc>
        <w:tc>
          <w:tcPr>
            <w:tcW w:w="1774" w:type="dxa"/>
            <w:tcBorders>
              <w:top w:val="nil"/>
              <w:left w:val="nil"/>
              <w:bottom w:val="nil"/>
              <w:right w:val="nil"/>
            </w:tcBorders>
            <w:vAlign w:val="center"/>
          </w:tcPr>
          <w:p w:rsidR="00E7437C" w:rsidRDefault="00E7437C">
            <w:pPr>
              <w:pStyle w:val="ConsPlusNormal"/>
              <w:jc w:val="center"/>
            </w:pPr>
            <w:r>
              <w:t>11,60</w:t>
            </w:r>
          </w:p>
        </w:tc>
        <w:tc>
          <w:tcPr>
            <w:tcW w:w="1587" w:type="dxa"/>
            <w:tcBorders>
              <w:top w:val="nil"/>
              <w:left w:val="nil"/>
              <w:bottom w:val="nil"/>
              <w:right w:val="nil"/>
            </w:tcBorders>
            <w:vAlign w:val="center"/>
          </w:tcPr>
          <w:p w:rsidR="00E7437C" w:rsidRDefault="00E7437C">
            <w:pPr>
              <w:pStyle w:val="ConsPlusNormal"/>
              <w:jc w:val="center"/>
            </w:pPr>
            <w:r>
              <w:t>x</w:t>
            </w:r>
          </w:p>
        </w:tc>
        <w:tc>
          <w:tcPr>
            <w:tcW w:w="1774" w:type="dxa"/>
            <w:tcBorders>
              <w:top w:val="nil"/>
              <w:left w:val="nil"/>
              <w:bottom w:val="nil"/>
              <w:right w:val="nil"/>
            </w:tcBorders>
            <w:vAlign w:val="center"/>
          </w:tcPr>
          <w:p w:rsidR="00E7437C" w:rsidRDefault="00E7437C">
            <w:pPr>
              <w:pStyle w:val="ConsPlusNormal"/>
              <w:jc w:val="center"/>
            </w:pPr>
            <w:r>
              <w:t>x</w:t>
            </w:r>
          </w:p>
        </w:tc>
        <w:tc>
          <w:tcPr>
            <w:tcW w:w="1587" w:type="dxa"/>
            <w:tcBorders>
              <w:top w:val="nil"/>
              <w:left w:val="nil"/>
              <w:bottom w:val="nil"/>
              <w:right w:val="nil"/>
            </w:tcBorders>
            <w:vAlign w:val="center"/>
          </w:tcPr>
          <w:p w:rsidR="00E7437C" w:rsidRDefault="00E7437C">
            <w:pPr>
              <w:pStyle w:val="ConsPlusNormal"/>
              <w:jc w:val="center"/>
            </w:pPr>
            <w:r>
              <w:t>14 317,50</w:t>
            </w:r>
          </w:p>
        </w:tc>
        <w:tc>
          <w:tcPr>
            <w:tcW w:w="1774" w:type="dxa"/>
            <w:tcBorders>
              <w:top w:val="nil"/>
              <w:left w:val="nil"/>
              <w:bottom w:val="nil"/>
              <w:right w:val="nil"/>
            </w:tcBorders>
            <w:vAlign w:val="center"/>
          </w:tcPr>
          <w:p w:rsidR="00E7437C" w:rsidRDefault="00E7437C">
            <w:pPr>
              <w:pStyle w:val="ConsPlusNormal"/>
              <w:jc w:val="center"/>
            </w:pPr>
            <w:r>
              <w:t>11,40</w:t>
            </w:r>
          </w:p>
        </w:tc>
        <w:tc>
          <w:tcPr>
            <w:tcW w:w="1531" w:type="dxa"/>
            <w:tcBorders>
              <w:top w:val="nil"/>
              <w:left w:val="nil"/>
              <w:bottom w:val="nil"/>
              <w:right w:val="nil"/>
            </w:tcBorders>
            <w:vAlign w:val="center"/>
          </w:tcPr>
          <w:p w:rsidR="00E7437C" w:rsidRDefault="00E7437C">
            <w:pPr>
              <w:pStyle w:val="ConsPlusNormal"/>
              <w:jc w:val="center"/>
            </w:pPr>
            <w:r>
              <w:t>14 317,50</w:t>
            </w:r>
          </w:p>
        </w:tc>
        <w:tc>
          <w:tcPr>
            <w:tcW w:w="1774" w:type="dxa"/>
            <w:tcBorders>
              <w:top w:val="nil"/>
              <w:left w:val="nil"/>
              <w:bottom w:val="nil"/>
              <w:right w:val="nil"/>
            </w:tcBorders>
            <w:vAlign w:val="center"/>
          </w:tcPr>
          <w:p w:rsidR="00E7437C" w:rsidRDefault="00E7437C">
            <w:pPr>
              <w:pStyle w:val="ConsPlusNormal"/>
              <w:jc w:val="center"/>
            </w:pPr>
            <w:r>
              <w:t>11,40</w:t>
            </w:r>
          </w:p>
        </w:tc>
      </w:tr>
      <w:tr w:rsidR="00E7437C">
        <w:tblPrEx>
          <w:tblBorders>
            <w:left w:val="none" w:sz="0" w:space="0" w:color="auto"/>
            <w:right w:val="none" w:sz="0" w:space="0" w:color="auto"/>
            <w:insideH w:val="none" w:sz="0" w:space="0" w:color="auto"/>
            <w:insideV w:val="none" w:sz="0" w:space="0" w:color="auto"/>
          </w:tblBorders>
        </w:tblPrEx>
        <w:tc>
          <w:tcPr>
            <w:tcW w:w="1939" w:type="dxa"/>
            <w:tcBorders>
              <w:top w:val="nil"/>
              <w:left w:val="nil"/>
              <w:bottom w:val="nil"/>
              <w:right w:val="nil"/>
            </w:tcBorders>
            <w:vAlign w:val="center"/>
          </w:tcPr>
          <w:p w:rsidR="00E7437C" w:rsidRDefault="00E7437C">
            <w:pPr>
              <w:pStyle w:val="ConsPlusNormal"/>
              <w:jc w:val="both"/>
            </w:pPr>
            <w:bookmarkStart w:id="14" w:name="P3062"/>
            <w:bookmarkEnd w:id="14"/>
            <w:r>
              <w:t>2. Межбюджетные трансферты краевого бюджета на финансовое обеспечение дополнительных видов и условий оказания медицинской помощи в дополнение к установленным Территориальной программой ОМС, из них:</w:t>
            </w:r>
          </w:p>
        </w:tc>
        <w:tc>
          <w:tcPr>
            <w:tcW w:w="814" w:type="dxa"/>
            <w:tcBorders>
              <w:top w:val="nil"/>
              <w:left w:val="nil"/>
              <w:bottom w:val="nil"/>
              <w:right w:val="nil"/>
            </w:tcBorders>
            <w:vAlign w:val="center"/>
          </w:tcPr>
          <w:p w:rsidR="00E7437C" w:rsidRDefault="00E7437C">
            <w:pPr>
              <w:pStyle w:val="ConsPlusNormal"/>
              <w:jc w:val="center"/>
            </w:pPr>
            <w:r>
              <w:t>8</w:t>
            </w:r>
          </w:p>
        </w:tc>
        <w:tc>
          <w:tcPr>
            <w:tcW w:w="1587" w:type="dxa"/>
            <w:tcBorders>
              <w:top w:val="nil"/>
              <w:left w:val="nil"/>
              <w:bottom w:val="nil"/>
              <w:right w:val="nil"/>
            </w:tcBorders>
            <w:vAlign w:val="center"/>
          </w:tcPr>
          <w:p w:rsidR="00E7437C" w:rsidRDefault="00E7437C">
            <w:pPr>
              <w:pStyle w:val="ConsPlusNormal"/>
              <w:jc w:val="center"/>
            </w:pPr>
            <w:r>
              <w:t>0,00</w:t>
            </w:r>
          </w:p>
        </w:tc>
        <w:tc>
          <w:tcPr>
            <w:tcW w:w="1774" w:type="dxa"/>
            <w:tcBorders>
              <w:top w:val="nil"/>
              <w:left w:val="nil"/>
              <w:bottom w:val="nil"/>
              <w:right w:val="nil"/>
            </w:tcBorders>
            <w:vAlign w:val="center"/>
          </w:tcPr>
          <w:p w:rsidR="00E7437C" w:rsidRDefault="00E7437C">
            <w:pPr>
              <w:pStyle w:val="ConsPlusNormal"/>
              <w:jc w:val="center"/>
            </w:pPr>
            <w:r>
              <w:t>0,00</w:t>
            </w:r>
          </w:p>
        </w:tc>
        <w:tc>
          <w:tcPr>
            <w:tcW w:w="1587" w:type="dxa"/>
            <w:tcBorders>
              <w:top w:val="nil"/>
              <w:left w:val="nil"/>
              <w:bottom w:val="nil"/>
              <w:right w:val="nil"/>
            </w:tcBorders>
            <w:vAlign w:val="center"/>
          </w:tcPr>
          <w:p w:rsidR="00E7437C" w:rsidRDefault="00E7437C">
            <w:pPr>
              <w:pStyle w:val="ConsPlusNormal"/>
              <w:jc w:val="center"/>
            </w:pPr>
            <w:r>
              <w:t>0,00</w:t>
            </w:r>
          </w:p>
        </w:tc>
        <w:tc>
          <w:tcPr>
            <w:tcW w:w="1774" w:type="dxa"/>
            <w:tcBorders>
              <w:top w:val="nil"/>
              <w:left w:val="nil"/>
              <w:bottom w:val="nil"/>
              <w:right w:val="nil"/>
            </w:tcBorders>
            <w:vAlign w:val="center"/>
          </w:tcPr>
          <w:p w:rsidR="00E7437C" w:rsidRDefault="00E7437C">
            <w:pPr>
              <w:pStyle w:val="ConsPlusNormal"/>
              <w:jc w:val="center"/>
            </w:pPr>
            <w:r>
              <w:t>0,00</w:t>
            </w:r>
          </w:p>
        </w:tc>
        <w:tc>
          <w:tcPr>
            <w:tcW w:w="1587" w:type="dxa"/>
            <w:tcBorders>
              <w:top w:val="nil"/>
              <w:left w:val="nil"/>
              <w:bottom w:val="nil"/>
              <w:right w:val="nil"/>
            </w:tcBorders>
            <w:vAlign w:val="center"/>
          </w:tcPr>
          <w:p w:rsidR="00E7437C" w:rsidRDefault="00E7437C">
            <w:pPr>
              <w:pStyle w:val="ConsPlusNormal"/>
              <w:jc w:val="center"/>
            </w:pPr>
            <w:r>
              <w:t>0,00</w:t>
            </w:r>
          </w:p>
        </w:tc>
        <w:tc>
          <w:tcPr>
            <w:tcW w:w="1774" w:type="dxa"/>
            <w:tcBorders>
              <w:top w:val="nil"/>
              <w:left w:val="nil"/>
              <w:bottom w:val="nil"/>
              <w:right w:val="nil"/>
            </w:tcBorders>
            <w:vAlign w:val="center"/>
          </w:tcPr>
          <w:p w:rsidR="00E7437C" w:rsidRDefault="00E7437C">
            <w:pPr>
              <w:pStyle w:val="ConsPlusNormal"/>
              <w:jc w:val="center"/>
            </w:pPr>
            <w:r>
              <w:t>0,00</w:t>
            </w:r>
          </w:p>
        </w:tc>
        <w:tc>
          <w:tcPr>
            <w:tcW w:w="1531" w:type="dxa"/>
            <w:tcBorders>
              <w:top w:val="nil"/>
              <w:left w:val="nil"/>
              <w:bottom w:val="nil"/>
              <w:right w:val="nil"/>
            </w:tcBorders>
            <w:vAlign w:val="center"/>
          </w:tcPr>
          <w:p w:rsidR="00E7437C" w:rsidRDefault="00E7437C">
            <w:pPr>
              <w:pStyle w:val="ConsPlusNormal"/>
              <w:jc w:val="center"/>
            </w:pPr>
            <w:r>
              <w:t>0,00</w:t>
            </w:r>
          </w:p>
        </w:tc>
        <w:tc>
          <w:tcPr>
            <w:tcW w:w="1774" w:type="dxa"/>
            <w:tcBorders>
              <w:top w:val="nil"/>
              <w:left w:val="nil"/>
              <w:bottom w:val="nil"/>
              <w:right w:val="nil"/>
            </w:tcBorders>
            <w:vAlign w:val="center"/>
          </w:tcPr>
          <w:p w:rsidR="00E7437C" w:rsidRDefault="00E7437C">
            <w:pPr>
              <w:pStyle w:val="ConsPlusNormal"/>
              <w:jc w:val="center"/>
            </w:pPr>
            <w:r>
              <w:t>0,00</w:t>
            </w:r>
          </w:p>
        </w:tc>
      </w:tr>
      <w:tr w:rsidR="00E7437C">
        <w:tblPrEx>
          <w:tblBorders>
            <w:left w:val="none" w:sz="0" w:space="0" w:color="auto"/>
            <w:right w:val="none" w:sz="0" w:space="0" w:color="auto"/>
            <w:insideH w:val="none" w:sz="0" w:space="0" w:color="auto"/>
            <w:insideV w:val="none" w:sz="0" w:space="0" w:color="auto"/>
          </w:tblBorders>
        </w:tblPrEx>
        <w:tc>
          <w:tcPr>
            <w:tcW w:w="1939" w:type="dxa"/>
            <w:tcBorders>
              <w:top w:val="nil"/>
              <w:left w:val="nil"/>
              <w:bottom w:val="nil"/>
              <w:right w:val="nil"/>
            </w:tcBorders>
            <w:vAlign w:val="center"/>
          </w:tcPr>
          <w:p w:rsidR="00E7437C" w:rsidRDefault="00E7437C">
            <w:pPr>
              <w:pStyle w:val="ConsPlusNormal"/>
              <w:jc w:val="both"/>
            </w:pPr>
            <w:r>
              <w:t>2.1. Межбюджетные трансферты, передаваемые из краевого бюджета в бюджет Хабаровского краевого фонда ОМС на финансовое обеспечение дополнительных видов и условий оказания медицинской помощи, предоставляемых в дополнение к установленным Территориальной программой ОМС</w:t>
            </w:r>
          </w:p>
        </w:tc>
        <w:tc>
          <w:tcPr>
            <w:tcW w:w="814" w:type="dxa"/>
            <w:tcBorders>
              <w:top w:val="nil"/>
              <w:left w:val="nil"/>
              <w:bottom w:val="nil"/>
              <w:right w:val="nil"/>
            </w:tcBorders>
            <w:vAlign w:val="center"/>
          </w:tcPr>
          <w:p w:rsidR="00E7437C" w:rsidRDefault="00E7437C">
            <w:pPr>
              <w:pStyle w:val="ConsPlusNormal"/>
              <w:jc w:val="center"/>
            </w:pPr>
            <w:r>
              <w:t>9</w:t>
            </w:r>
          </w:p>
        </w:tc>
        <w:tc>
          <w:tcPr>
            <w:tcW w:w="1587" w:type="dxa"/>
            <w:tcBorders>
              <w:top w:val="nil"/>
              <w:left w:val="nil"/>
              <w:bottom w:val="nil"/>
              <w:right w:val="nil"/>
            </w:tcBorders>
            <w:vAlign w:val="center"/>
          </w:tcPr>
          <w:p w:rsidR="00E7437C" w:rsidRDefault="00E7437C">
            <w:pPr>
              <w:pStyle w:val="ConsPlusNormal"/>
              <w:jc w:val="center"/>
            </w:pPr>
            <w:r>
              <w:t>0,00</w:t>
            </w:r>
          </w:p>
        </w:tc>
        <w:tc>
          <w:tcPr>
            <w:tcW w:w="1774" w:type="dxa"/>
            <w:tcBorders>
              <w:top w:val="nil"/>
              <w:left w:val="nil"/>
              <w:bottom w:val="nil"/>
              <w:right w:val="nil"/>
            </w:tcBorders>
            <w:vAlign w:val="center"/>
          </w:tcPr>
          <w:p w:rsidR="00E7437C" w:rsidRDefault="00E7437C">
            <w:pPr>
              <w:pStyle w:val="ConsPlusNormal"/>
              <w:jc w:val="center"/>
            </w:pPr>
            <w:r>
              <w:t>0,00</w:t>
            </w:r>
          </w:p>
        </w:tc>
        <w:tc>
          <w:tcPr>
            <w:tcW w:w="1587" w:type="dxa"/>
            <w:tcBorders>
              <w:top w:val="nil"/>
              <w:left w:val="nil"/>
              <w:bottom w:val="nil"/>
              <w:right w:val="nil"/>
            </w:tcBorders>
            <w:vAlign w:val="center"/>
          </w:tcPr>
          <w:p w:rsidR="00E7437C" w:rsidRDefault="00E7437C">
            <w:pPr>
              <w:pStyle w:val="ConsPlusNormal"/>
              <w:jc w:val="center"/>
            </w:pPr>
            <w:r>
              <w:t>0,00</w:t>
            </w:r>
          </w:p>
        </w:tc>
        <w:tc>
          <w:tcPr>
            <w:tcW w:w="1774" w:type="dxa"/>
            <w:tcBorders>
              <w:top w:val="nil"/>
              <w:left w:val="nil"/>
              <w:bottom w:val="nil"/>
              <w:right w:val="nil"/>
            </w:tcBorders>
            <w:vAlign w:val="center"/>
          </w:tcPr>
          <w:p w:rsidR="00E7437C" w:rsidRDefault="00E7437C">
            <w:pPr>
              <w:pStyle w:val="ConsPlusNormal"/>
              <w:jc w:val="center"/>
            </w:pPr>
            <w:r>
              <w:t>0,00</w:t>
            </w:r>
          </w:p>
        </w:tc>
        <w:tc>
          <w:tcPr>
            <w:tcW w:w="1587" w:type="dxa"/>
            <w:tcBorders>
              <w:top w:val="nil"/>
              <w:left w:val="nil"/>
              <w:bottom w:val="nil"/>
              <w:right w:val="nil"/>
            </w:tcBorders>
            <w:vAlign w:val="center"/>
          </w:tcPr>
          <w:p w:rsidR="00E7437C" w:rsidRDefault="00E7437C">
            <w:pPr>
              <w:pStyle w:val="ConsPlusNormal"/>
              <w:jc w:val="center"/>
            </w:pPr>
            <w:r>
              <w:t>0,00</w:t>
            </w:r>
          </w:p>
        </w:tc>
        <w:tc>
          <w:tcPr>
            <w:tcW w:w="1774" w:type="dxa"/>
            <w:tcBorders>
              <w:top w:val="nil"/>
              <w:left w:val="nil"/>
              <w:bottom w:val="nil"/>
              <w:right w:val="nil"/>
            </w:tcBorders>
            <w:vAlign w:val="center"/>
          </w:tcPr>
          <w:p w:rsidR="00E7437C" w:rsidRDefault="00E7437C">
            <w:pPr>
              <w:pStyle w:val="ConsPlusNormal"/>
              <w:jc w:val="center"/>
            </w:pPr>
            <w:r>
              <w:t>0,00</w:t>
            </w:r>
          </w:p>
        </w:tc>
        <w:tc>
          <w:tcPr>
            <w:tcW w:w="1531" w:type="dxa"/>
            <w:tcBorders>
              <w:top w:val="nil"/>
              <w:left w:val="nil"/>
              <w:bottom w:val="nil"/>
              <w:right w:val="nil"/>
            </w:tcBorders>
            <w:vAlign w:val="center"/>
          </w:tcPr>
          <w:p w:rsidR="00E7437C" w:rsidRDefault="00E7437C">
            <w:pPr>
              <w:pStyle w:val="ConsPlusNormal"/>
              <w:jc w:val="center"/>
            </w:pPr>
            <w:r>
              <w:t>0,00</w:t>
            </w:r>
          </w:p>
        </w:tc>
        <w:tc>
          <w:tcPr>
            <w:tcW w:w="1774" w:type="dxa"/>
            <w:tcBorders>
              <w:top w:val="nil"/>
              <w:left w:val="nil"/>
              <w:bottom w:val="nil"/>
              <w:right w:val="nil"/>
            </w:tcBorders>
            <w:vAlign w:val="center"/>
          </w:tcPr>
          <w:p w:rsidR="00E7437C" w:rsidRDefault="00E7437C">
            <w:pPr>
              <w:pStyle w:val="ConsPlusNormal"/>
              <w:jc w:val="center"/>
            </w:pPr>
            <w:r>
              <w:t>0,00</w:t>
            </w:r>
          </w:p>
        </w:tc>
      </w:tr>
      <w:tr w:rsidR="00E7437C">
        <w:tblPrEx>
          <w:tblBorders>
            <w:left w:val="none" w:sz="0" w:space="0" w:color="auto"/>
            <w:right w:val="none" w:sz="0" w:space="0" w:color="auto"/>
            <w:insideH w:val="none" w:sz="0" w:space="0" w:color="auto"/>
            <w:insideV w:val="none" w:sz="0" w:space="0" w:color="auto"/>
          </w:tblBorders>
        </w:tblPrEx>
        <w:tc>
          <w:tcPr>
            <w:tcW w:w="1939" w:type="dxa"/>
            <w:tcBorders>
              <w:top w:val="nil"/>
              <w:left w:val="nil"/>
              <w:bottom w:val="nil"/>
              <w:right w:val="nil"/>
            </w:tcBorders>
            <w:vAlign w:val="center"/>
          </w:tcPr>
          <w:p w:rsidR="00E7437C" w:rsidRDefault="00E7437C">
            <w:pPr>
              <w:pStyle w:val="ConsPlusNormal"/>
              <w:jc w:val="both"/>
            </w:pPr>
            <w:r>
              <w:t>2.2. Межбюджетные трансферты, передаваемые из краевого бюджета в бюджет Хабаровского краевого фонда ОМС на финансовое обеспечение расходов, не включенных в структуру тарифов на оплату медицинской помощи в рамках Территориальной программы ОМС</w:t>
            </w:r>
          </w:p>
        </w:tc>
        <w:tc>
          <w:tcPr>
            <w:tcW w:w="814" w:type="dxa"/>
            <w:tcBorders>
              <w:top w:val="nil"/>
              <w:left w:val="nil"/>
              <w:bottom w:val="nil"/>
              <w:right w:val="nil"/>
            </w:tcBorders>
            <w:vAlign w:val="center"/>
          </w:tcPr>
          <w:p w:rsidR="00E7437C" w:rsidRDefault="00E7437C">
            <w:pPr>
              <w:pStyle w:val="ConsPlusNormal"/>
              <w:jc w:val="center"/>
            </w:pPr>
            <w:r>
              <w:t>10</w:t>
            </w:r>
          </w:p>
        </w:tc>
        <w:tc>
          <w:tcPr>
            <w:tcW w:w="1587" w:type="dxa"/>
            <w:tcBorders>
              <w:top w:val="nil"/>
              <w:left w:val="nil"/>
              <w:bottom w:val="nil"/>
              <w:right w:val="nil"/>
            </w:tcBorders>
            <w:vAlign w:val="center"/>
          </w:tcPr>
          <w:p w:rsidR="00E7437C" w:rsidRDefault="00E7437C">
            <w:pPr>
              <w:pStyle w:val="ConsPlusNormal"/>
              <w:jc w:val="center"/>
            </w:pPr>
            <w:r>
              <w:t>0,00</w:t>
            </w:r>
          </w:p>
        </w:tc>
        <w:tc>
          <w:tcPr>
            <w:tcW w:w="1774" w:type="dxa"/>
            <w:tcBorders>
              <w:top w:val="nil"/>
              <w:left w:val="nil"/>
              <w:bottom w:val="nil"/>
              <w:right w:val="nil"/>
            </w:tcBorders>
            <w:vAlign w:val="center"/>
          </w:tcPr>
          <w:p w:rsidR="00E7437C" w:rsidRDefault="00E7437C">
            <w:pPr>
              <w:pStyle w:val="ConsPlusNormal"/>
              <w:jc w:val="center"/>
            </w:pPr>
            <w:r>
              <w:t>0,00</w:t>
            </w:r>
          </w:p>
        </w:tc>
        <w:tc>
          <w:tcPr>
            <w:tcW w:w="1587" w:type="dxa"/>
            <w:tcBorders>
              <w:top w:val="nil"/>
              <w:left w:val="nil"/>
              <w:bottom w:val="nil"/>
              <w:right w:val="nil"/>
            </w:tcBorders>
            <w:vAlign w:val="center"/>
          </w:tcPr>
          <w:p w:rsidR="00E7437C" w:rsidRDefault="00E7437C">
            <w:pPr>
              <w:pStyle w:val="ConsPlusNormal"/>
              <w:jc w:val="center"/>
            </w:pPr>
            <w:r>
              <w:t>0,00</w:t>
            </w:r>
          </w:p>
        </w:tc>
        <w:tc>
          <w:tcPr>
            <w:tcW w:w="1774" w:type="dxa"/>
            <w:tcBorders>
              <w:top w:val="nil"/>
              <w:left w:val="nil"/>
              <w:bottom w:val="nil"/>
              <w:right w:val="nil"/>
            </w:tcBorders>
            <w:vAlign w:val="center"/>
          </w:tcPr>
          <w:p w:rsidR="00E7437C" w:rsidRDefault="00E7437C">
            <w:pPr>
              <w:pStyle w:val="ConsPlusNormal"/>
              <w:jc w:val="center"/>
            </w:pPr>
            <w:r>
              <w:t>0,00</w:t>
            </w:r>
          </w:p>
        </w:tc>
        <w:tc>
          <w:tcPr>
            <w:tcW w:w="1587" w:type="dxa"/>
            <w:tcBorders>
              <w:top w:val="nil"/>
              <w:left w:val="nil"/>
              <w:bottom w:val="nil"/>
              <w:right w:val="nil"/>
            </w:tcBorders>
            <w:vAlign w:val="center"/>
          </w:tcPr>
          <w:p w:rsidR="00E7437C" w:rsidRDefault="00E7437C">
            <w:pPr>
              <w:pStyle w:val="ConsPlusNormal"/>
              <w:jc w:val="center"/>
            </w:pPr>
            <w:r>
              <w:t>0,00</w:t>
            </w:r>
          </w:p>
        </w:tc>
        <w:tc>
          <w:tcPr>
            <w:tcW w:w="1774" w:type="dxa"/>
            <w:tcBorders>
              <w:top w:val="nil"/>
              <w:left w:val="nil"/>
              <w:bottom w:val="nil"/>
              <w:right w:val="nil"/>
            </w:tcBorders>
            <w:vAlign w:val="center"/>
          </w:tcPr>
          <w:p w:rsidR="00E7437C" w:rsidRDefault="00E7437C">
            <w:pPr>
              <w:pStyle w:val="ConsPlusNormal"/>
              <w:jc w:val="center"/>
            </w:pPr>
            <w:r>
              <w:t>0,00</w:t>
            </w:r>
          </w:p>
        </w:tc>
        <w:tc>
          <w:tcPr>
            <w:tcW w:w="1531" w:type="dxa"/>
            <w:tcBorders>
              <w:top w:val="nil"/>
              <w:left w:val="nil"/>
              <w:bottom w:val="nil"/>
              <w:right w:val="nil"/>
            </w:tcBorders>
            <w:vAlign w:val="center"/>
          </w:tcPr>
          <w:p w:rsidR="00E7437C" w:rsidRDefault="00E7437C">
            <w:pPr>
              <w:pStyle w:val="ConsPlusNormal"/>
              <w:jc w:val="center"/>
            </w:pPr>
            <w:r>
              <w:t>0,00</w:t>
            </w:r>
          </w:p>
        </w:tc>
        <w:tc>
          <w:tcPr>
            <w:tcW w:w="1774" w:type="dxa"/>
            <w:tcBorders>
              <w:top w:val="nil"/>
              <w:left w:val="nil"/>
              <w:bottom w:val="nil"/>
              <w:right w:val="nil"/>
            </w:tcBorders>
            <w:vAlign w:val="center"/>
          </w:tcPr>
          <w:p w:rsidR="00E7437C" w:rsidRDefault="00E7437C">
            <w:pPr>
              <w:pStyle w:val="ConsPlusNormal"/>
              <w:jc w:val="center"/>
            </w:pPr>
            <w:r>
              <w:t>0,00</w:t>
            </w:r>
          </w:p>
        </w:tc>
      </w:tr>
    </w:tbl>
    <w:p w:rsidR="00E7437C" w:rsidRDefault="00E7437C">
      <w:pPr>
        <w:pStyle w:val="ConsPlusNormal"/>
        <w:sectPr w:rsidR="00E7437C">
          <w:pgSz w:w="16838" w:h="11905" w:orient="landscape"/>
          <w:pgMar w:top="1701" w:right="397" w:bottom="850" w:left="397" w:header="0" w:footer="0" w:gutter="0"/>
          <w:cols w:space="720"/>
          <w:titlePg/>
        </w:sectPr>
      </w:pPr>
    </w:p>
    <w:p w:rsidR="00E7437C" w:rsidRDefault="00E7437C">
      <w:pPr>
        <w:pStyle w:val="ConsPlusNormal"/>
        <w:jc w:val="both"/>
      </w:pPr>
    </w:p>
    <w:p w:rsidR="00E7437C" w:rsidRDefault="00E7437C">
      <w:pPr>
        <w:pStyle w:val="ConsPlusNormal"/>
        <w:ind w:firstLine="540"/>
        <w:jc w:val="both"/>
      </w:pPr>
      <w:r>
        <w:t>--------------------------------</w:t>
      </w:r>
    </w:p>
    <w:p w:rsidR="00E7437C" w:rsidRDefault="00E7437C">
      <w:pPr>
        <w:pStyle w:val="ConsPlusNormal"/>
        <w:spacing w:before="220"/>
        <w:ind w:firstLine="540"/>
        <w:jc w:val="both"/>
      </w:pPr>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межбюджетные трансферты (</w:t>
      </w:r>
      <w:hyperlink w:anchor="P3042">
        <w:r>
          <w:rPr>
            <w:color w:val="0000FF"/>
          </w:rPr>
          <w:t>строки 6</w:t>
        </w:r>
      </w:hyperlink>
      <w:r>
        <w:t xml:space="preserve"> и </w:t>
      </w:r>
      <w:hyperlink w:anchor="P3062">
        <w:r>
          <w:rPr>
            <w:color w:val="0000FF"/>
          </w:rPr>
          <w:t>8</w:t>
        </w:r>
      </w:hyperlink>
      <w:r>
        <w:t>)</w:t>
      </w:r>
    </w:p>
    <w:p w:rsidR="00E7437C" w:rsidRDefault="00E7437C">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1134"/>
        <w:gridCol w:w="1134"/>
        <w:gridCol w:w="1134"/>
      </w:tblGrid>
      <w:tr w:rsidR="00E7437C">
        <w:tc>
          <w:tcPr>
            <w:tcW w:w="5669" w:type="dxa"/>
            <w:tcBorders>
              <w:top w:val="single" w:sz="4" w:space="0" w:color="auto"/>
              <w:bottom w:val="single" w:sz="4" w:space="0" w:color="auto"/>
            </w:tcBorders>
            <w:vAlign w:val="center"/>
          </w:tcPr>
          <w:p w:rsidR="00E7437C" w:rsidRDefault="00E7437C">
            <w:pPr>
              <w:pStyle w:val="ConsPlusNormal"/>
              <w:jc w:val="center"/>
            </w:pPr>
            <w:r>
              <w:t>Справочные данные, использованные при расчете стоимости Территориальной программы государственных гарантий за счет бюджетных ассигнований краевого бюджета</w:t>
            </w:r>
          </w:p>
        </w:tc>
        <w:tc>
          <w:tcPr>
            <w:tcW w:w="1134" w:type="dxa"/>
            <w:tcBorders>
              <w:top w:val="single" w:sz="4" w:space="0" w:color="auto"/>
              <w:bottom w:val="single" w:sz="4" w:space="0" w:color="auto"/>
            </w:tcBorders>
            <w:vAlign w:val="center"/>
          </w:tcPr>
          <w:p w:rsidR="00E7437C" w:rsidRDefault="00E7437C">
            <w:pPr>
              <w:pStyle w:val="ConsPlusNormal"/>
              <w:jc w:val="center"/>
            </w:pPr>
            <w:r>
              <w:t>2025 год</w:t>
            </w:r>
          </w:p>
        </w:tc>
        <w:tc>
          <w:tcPr>
            <w:tcW w:w="1134" w:type="dxa"/>
            <w:tcBorders>
              <w:top w:val="single" w:sz="4" w:space="0" w:color="auto"/>
              <w:bottom w:val="single" w:sz="4" w:space="0" w:color="auto"/>
            </w:tcBorders>
            <w:vAlign w:val="center"/>
          </w:tcPr>
          <w:p w:rsidR="00E7437C" w:rsidRDefault="00E7437C">
            <w:pPr>
              <w:pStyle w:val="ConsPlusNormal"/>
              <w:jc w:val="center"/>
            </w:pPr>
            <w:r>
              <w:t>2026 год</w:t>
            </w:r>
          </w:p>
        </w:tc>
        <w:tc>
          <w:tcPr>
            <w:tcW w:w="1134" w:type="dxa"/>
            <w:tcBorders>
              <w:top w:val="single" w:sz="4" w:space="0" w:color="auto"/>
              <w:bottom w:val="single" w:sz="4" w:space="0" w:color="auto"/>
            </w:tcBorders>
            <w:vAlign w:val="center"/>
          </w:tcPr>
          <w:p w:rsidR="00E7437C" w:rsidRDefault="00E7437C">
            <w:pPr>
              <w:pStyle w:val="ConsPlusNormal"/>
              <w:jc w:val="center"/>
            </w:pPr>
            <w:r>
              <w:t>2027 год</w:t>
            </w:r>
          </w:p>
        </w:tc>
      </w:tr>
      <w:tr w:rsidR="00E7437C">
        <w:tblPrEx>
          <w:tblBorders>
            <w:left w:val="none" w:sz="0" w:space="0" w:color="auto"/>
            <w:right w:val="none" w:sz="0" w:space="0" w:color="auto"/>
            <w:insideH w:val="none" w:sz="0" w:space="0" w:color="auto"/>
            <w:insideV w:val="none" w:sz="0" w:space="0" w:color="auto"/>
          </w:tblBorders>
        </w:tblPrEx>
        <w:tc>
          <w:tcPr>
            <w:tcW w:w="5669" w:type="dxa"/>
            <w:tcBorders>
              <w:top w:val="single" w:sz="4" w:space="0" w:color="auto"/>
              <w:left w:val="nil"/>
              <w:bottom w:val="nil"/>
              <w:right w:val="nil"/>
            </w:tcBorders>
          </w:tcPr>
          <w:p w:rsidR="00E7437C" w:rsidRDefault="00E7437C">
            <w:pPr>
              <w:pStyle w:val="ConsPlusNormal"/>
            </w:pPr>
            <w:r>
              <w:t>Численность населения Хабаровского края по данным Территориального органа Федеральной статистики (человек)</w:t>
            </w:r>
          </w:p>
        </w:tc>
        <w:tc>
          <w:tcPr>
            <w:tcW w:w="1134" w:type="dxa"/>
            <w:tcBorders>
              <w:top w:val="single" w:sz="4" w:space="0" w:color="auto"/>
              <w:left w:val="nil"/>
              <w:bottom w:val="nil"/>
              <w:right w:val="nil"/>
            </w:tcBorders>
          </w:tcPr>
          <w:p w:rsidR="00E7437C" w:rsidRDefault="00E7437C">
            <w:pPr>
              <w:pStyle w:val="ConsPlusNormal"/>
              <w:jc w:val="center"/>
            </w:pPr>
            <w:r>
              <w:t>1 267 571</w:t>
            </w:r>
          </w:p>
        </w:tc>
        <w:tc>
          <w:tcPr>
            <w:tcW w:w="1134" w:type="dxa"/>
            <w:tcBorders>
              <w:top w:val="single" w:sz="4" w:space="0" w:color="auto"/>
              <w:left w:val="nil"/>
              <w:bottom w:val="nil"/>
              <w:right w:val="nil"/>
            </w:tcBorders>
          </w:tcPr>
          <w:p w:rsidR="00E7437C" w:rsidRDefault="00E7437C">
            <w:pPr>
              <w:pStyle w:val="ConsPlusNormal"/>
              <w:jc w:val="center"/>
            </w:pPr>
            <w:r>
              <w:t>1 267 571</w:t>
            </w:r>
          </w:p>
        </w:tc>
        <w:tc>
          <w:tcPr>
            <w:tcW w:w="1134" w:type="dxa"/>
            <w:tcBorders>
              <w:top w:val="single" w:sz="4" w:space="0" w:color="auto"/>
              <w:left w:val="nil"/>
              <w:bottom w:val="nil"/>
              <w:right w:val="nil"/>
            </w:tcBorders>
          </w:tcPr>
          <w:p w:rsidR="00E7437C" w:rsidRDefault="00E7437C">
            <w:pPr>
              <w:pStyle w:val="ConsPlusNormal"/>
              <w:jc w:val="center"/>
            </w:pPr>
            <w:r>
              <w:t>1 267 571</w:t>
            </w:r>
          </w:p>
        </w:tc>
      </w:tr>
      <w:tr w:rsidR="00E7437C">
        <w:tblPrEx>
          <w:tblBorders>
            <w:left w:val="none" w:sz="0" w:space="0" w:color="auto"/>
            <w:right w:val="none" w:sz="0" w:space="0" w:color="auto"/>
            <w:insideH w:val="none" w:sz="0" w:space="0" w:color="auto"/>
            <w:insideV w:val="none" w:sz="0" w:space="0" w:color="auto"/>
          </w:tblBorders>
        </w:tblPrEx>
        <w:tc>
          <w:tcPr>
            <w:tcW w:w="5669" w:type="dxa"/>
            <w:tcBorders>
              <w:top w:val="nil"/>
              <w:left w:val="nil"/>
              <w:bottom w:val="nil"/>
              <w:right w:val="nil"/>
            </w:tcBorders>
          </w:tcPr>
          <w:p w:rsidR="00E7437C" w:rsidRDefault="00E7437C">
            <w:pPr>
              <w:pStyle w:val="ConsPlusNormal"/>
            </w:pPr>
            <w:r>
              <w:t xml:space="preserve">Коэффициент дифференциации, рассчитанный в соответствии с </w:t>
            </w:r>
            <w:hyperlink r:id="rId118">
              <w:r>
                <w:rPr>
                  <w:color w:val="0000FF"/>
                </w:rPr>
                <w:t>методикой</w:t>
              </w:r>
            </w:hyperlink>
            <w:r>
              <w:t>, утвержденной Постановлением Правительства Российской Федерации от 5 мая 2012 г. N 462</w:t>
            </w:r>
          </w:p>
        </w:tc>
        <w:tc>
          <w:tcPr>
            <w:tcW w:w="1134" w:type="dxa"/>
            <w:tcBorders>
              <w:top w:val="nil"/>
              <w:left w:val="nil"/>
              <w:bottom w:val="nil"/>
              <w:right w:val="nil"/>
            </w:tcBorders>
          </w:tcPr>
          <w:p w:rsidR="00E7437C" w:rsidRDefault="00E7437C">
            <w:pPr>
              <w:pStyle w:val="ConsPlusNormal"/>
              <w:jc w:val="center"/>
            </w:pPr>
            <w:r>
              <w:t>1,542</w:t>
            </w:r>
          </w:p>
        </w:tc>
        <w:tc>
          <w:tcPr>
            <w:tcW w:w="1134" w:type="dxa"/>
            <w:tcBorders>
              <w:top w:val="nil"/>
              <w:left w:val="nil"/>
              <w:bottom w:val="nil"/>
              <w:right w:val="nil"/>
            </w:tcBorders>
          </w:tcPr>
          <w:p w:rsidR="00E7437C" w:rsidRDefault="00E7437C">
            <w:pPr>
              <w:pStyle w:val="ConsPlusNormal"/>
              <w:jc w:val="center"/>
            </w:pPr>
            <w:r>
              <w:t>1,542</w:t>
            </w:r>
          </w:p>
        </w:tc>
        <w:tc>
          <w:tcPr>
            <w:tcW w:w="1134" w:type="dxa"/>
            <w:tcBorders>
              <w:top w:val="nil"/>
              <w:left w:val="nil"/>
              <w:bottom w:val="nil"/>
              <w:right w:val="nil"/>
            </w:tcBorders>
          </w:tcPr>
          <w:p w:rsidR="00E7437C" w:rsidRDefault="00E7437C">
            <w:pPr>
              <w:pStyle w:val="ConsPlusNormal"/>
              <w:jc w:val="center"/>
            </w:pPr>
            <w:r>
              <w:t>1,542</w:t>
            </w:r>
          </w:p>
        </w:tc>
      </w:tr>
      <w:tr w:rsidR="00E7437C">
        <w:tblPrEx>
          <w:tblBorders>
            <w:left w:val="none" w:sz="0" w:space="0" w:color="auto"/>
            <w:right w:val="none" w:sz="0" w:space="0" w:color="auto"/>
            <w:insideH w:val="none" w:sz="0" w:space="0" w:color="auto"/>
            <w:insideV w:val="none" w:sz="0" w:space="0" w:color="auto"/>
          </w:tblBorders>
        </w:tblPrEx>
        <w:tc>
          <w:tcPr>
            <w:tcW w:w="5669" w:type="dxa"/>
            <w:tcBorders>
              <w:top w:val="nil"/>
              <w:left w:val="nil"/>
              <w:bottom w:val="nil"/>
              <w:right w:val="nil"/>
            </w:tcBorders>
          </w:tcPr>
          <w:p w:rsidR="00E7437C" w:rsidRDefault="00E7437C">
            <w:pPr>
              <w:pStyle w:val="ConsPlusNormal"/>
            </w:pPr>
            <w:r>
              <w:t xml:space="preserve">Коэффициент доступности медицинской помощи, рассчитанный в соответствии с </w:t>
            </w:r>
            <w:hyperlink r:id="rId119">
              <w:r>
                <w:rPr>
                  <w:color w:val="0000FF"/>
                </w:rPr>
                <w:t>методикой</w:t>
              </w:r>
            </w:hyperlink>
            <w:r>
              <w:t>, утвержденной Постановлением Правительства Российской Федерации от 5 мая 2012 г. N 462</w:t>
            </w:r>
          </w:p>
        </w:tc>
        <w:tc>
          <w:tcPr>
            <w:tcW w:w="1134" w:type="dxa"/>
            <w:tcBorders>
              <w:top w:val="nil"/>
              <w:left w:val="nil"/>
              <w:bottom w:val="nil"/>
              <w:right w:val="nil"/>
            </w:tcBorders>
          </w:tcPr>
          <w:p w:rsidR="00E7437C" w:rsidRDefault="00E7437C">
            <w:pPr>
              <w:pStyle w:val="ConsPlusNormal"/>
              <w:jc w:val="center"/>
            </w:pPr>
            <w:r>
              <w:t>1,05</w:t>
            </w:r>
          </w:p>
        </w:tc>
        <w:tc>
          <w:tcPr>
            <w:tcW w:w="1134" w:type="dxa"/>
            <w:tcBorders>
              <w:top w:val="nil"/>
              <w:left w:val="nil"/>
              <w:bottom w:val="nil"/>
              <w:right w:val="nil"/>
            </w:tcBorders>
          </w:tcPr>
          <w:p w:rsidR="00E7437C" w:rsidRDefault="00E7437C">
            <w:pPr>
              <w:pStyle w:val="ConsPlusNormal"/>
              <w:jc w:val="center"/>
            </w:pPr>
            <w:r>
              <w:t>1,05</w:t>
            </w:r>
          </w:p>
        </w:tc>
        <w:tc>
          <w:tcPr>
            <w:tcW w:w="1134" w:type="dxa"/>
            <w:tcBorders>
              <w:top w:val="nil"/>
              <w:left w:val="nil"/>
              <w:bottom w:val="nil"/>
              <w:right w:val="nil"/>
            </w:tcBorders>
          </w:tcPr>
          <w:p w:rsidR="00E7437C" w:rsidRDefault="00E7437C">
            <w:pPr>
              <w:pStyle w:val="ConsPlusNormal"/>
              <w:jc w:val="center"/>
            </w:pPr>
            <w:r>
              <w:t>1,05</w:t>
            </w:r>
          </w:p>
        </w:tc>
      </w:tr>
    </w:tbl>
    <w:p w:rsidR="00E7437C" w:rsidRDefault="00E7437C">
      <w:pPr>
        <w:pStyle w:val="ConsPlusNormal"/>
        <w:jc w:val="both"/>
      </w:pPr>
    </w:p>
    <w:p w:rsidR="00E7437C" w:rsidRDefault="00E7437C">
      <w:pPr>
        <w:pStyle w:val="ConsPlusNormal"/>
        <w:ind w:firstLine="540"/>
        <w:jc w:val="both"/>
      </w:pPr>
      <w:r>
        <w:t xml:space="preserve">&lt;**&gt; без учета расходов на обеспечение выполнения Хабаровским краевым фондом ОМС своих функций, предусмотренных </w:t>
      </w:r>
      <w:hyperlink r:id="rId120">
        <w:r>
          <w:rPr>
            <w:color w:val="0000FF"/>
          </w:rPr>
          <w:t>Законом</w:t>
        </w:r>
      </w:hyperlink>
      <w:r>
        <w:t xml:space="preserve"> Хабаровского края от 10 декабря 2024 г. N 32 "О бюджете Хабаровского краевого фонда обязательного медицинского страхования на 2025 год и на плановый период 2026 и 2027 годов"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Территориальной программы ОМС за счет средств бюджета Федерального фонда ОМС</w:t>
      </w:r>
    </w:p>
    <w:p w:rsidR="00E7437C" w:rsidRDefault="00E7437C">
      <w:pPr>
        <w:pStyle w:val="ConsPlusNormal"/>
        <w:jc w:val="both"/>
      </w:pPr>
    </w:p>
    <w:p w:rsidR="00E7437C" w:rsidRDefault="00E7437C">
      <w:pPr>
        <w:pStyle w:val="ConsPlusNormal"/>
        <w:sectPr w:rsidR="00E7437C">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247"/>
        <w:gridCol w:w="1699"/>
        <w:gridCol w:w="664"/>
        <w:gridCol w:w="859"/>
        <w:gridCol w:w="1247"/>
        <w:gridCol w:w="1699"/>
        <w:gridCol w:w="1304"/>
        <w:gridCol w:w="1699"/>
      </w:tblGrid>
      <w:tr w:rsidR="00E7437C">
        <w:tc>
          <w:tcPr>
            <w:tcW w:w="1474" w:type="dxa"/>
            <w:vMerge w:val="restart"/>
            <w:vAlign w:val="center"/>
          </w:tcPr>
          <w:p w:rsidR="00E7437C" w:rsidRDefault="00E7437C">
            <w:pPr>
              <w:pStyle w:val="ConsPlusNormal"/>
              <w:jc w:val="center"/>
            </w:pPr>
            <w:r>
              <w:t>Справочно</w:t>
            </w:r>
          </w:p>
        </w:tc>
        <w:tc>
          <w:tcPr>
            <w:tcW w:w="4469" w:type="dxa"/>
            <w:gridSpan w:val="4"/>
            <w:vAlign w:val="center"/>
          </w:tcPr>
          <w:p w:rsidR="00E7437C" w:rsidRDefault="00E7437C">
            <w:pPr>
              <w:pStyle w:val="ConsPlusNormal"/>
              <w:jc w:val="center"/>
            </w:pPr>
            <w:r>
              <w:t>2025 год</w:t>
            </w:r>
          </w:p>
        </w:tc>
        <w:tc>
          <w:tcPr>
            <w:tcW w:w="2946" w:type="dxa"/>
            <w:gridSpan w:val="2"/>
            <w:vAlign w:val="center"/>
          </w:tcPr>
          <w:p w:rsidR="00E7437C" w:rsidRDefault="00E7437C">
            <w:pPr>
              <w:pStyle w:val="ConsPlusNormal"/>
              <w:jc w:val="center"/>
            </w:pPr>
            <w:r>
              <w:t>2026 год</w:t>
            </w:r>
          </w:p>
        </w:tc>
        <w:tc>
          <w:tcPr>
            <w:tcW w:w="3003" w:type="dxa"/>
            <w:gridSpan w:val="2"/>
            <w:vAlign w:val="center"/>
          </w:tcPr>
          <w:p w:rsidR="00E7437C" w:rsidRDefault="00E7437C">
            <w:pPr>
              <w:pStyle w:val="ConsPlusNormal"/>
              <w:jc w:val="center"/>
            </w:pPr>
            <w:r>
              <w:t>2027 год</w:t>
            </w:r>
          </w:p>
        </w:tc>
      </w:tr>
      <w:tr w:rsidR="00E7437C">
        <w:tc>
          <w:tcPr>
            <w:tcW w:w="1474" w:type="dxa"/>
            <w:vMerge/>
          </w:tcPr>
          <w:p w:rsidR="00E7437C" w:rsidRDefault="00E7437C">
            <w:pPr>
              <w:pStyle w:val="ConsPlusNormal"/>
            </w:pPr>
          </w:p>
        </w:tc>
        <w:tc>
          <w:tcPr>
            <w:tcW w:w="1247" w:type="dxa"/>
            <w:vAlign w:val="center"/>
          </w:tcPr>
          <w:p w:rsidR="00E7437C" w:rsidRDefault="00E7437C">
            <w:pPr>
              <w:pStyle w:val="ConsPlusNormal"/>
              <w:jc w:val="center"/>
            </w:pPr>
            <w:r>
              <w:t>всего</w:t>
            </w:r>
          </w:p>
          <w:p w:rsidR="00E7437C" w:rsidRDefault="00E7437C">
            <w:pPr>
              <w:pStyle w:val="ConsPlusNormal"/>
              <w:jc w:val="center"/>
            </w:pPr>
            <w:r>
              <w:t>(тыс. руб.)</w:t>
            </w:r>
          </w:p>
        </w:tc>
        <w:tc>
          <w:tcPr>
            <w:tcW w:w="1699" w:type="dxa"/>
            <w:vAlign w:val="center"/>
          </w:tcPr>
          <w:p w:rsidR="00E7437C" w:rsidRDefault="00E7437C">
            <w:pPr>
              <w:pStyle w:val="ConsPlusNormal"/>
              <w:jc w:val="center"/>
            </w:pPr>
            <w:r>
              <w:t>на одно застрахованное лицо в год (руб.)</w:t>
            </w:r>
          </w:p>
        </w:tc>
        <w:tc>
          <w:tcPr>
            <w:tcW w:w="664" w:type="dxa"/>
            <w:vAlign w:val="center"/>
          </w:tcPr>
          <w:p w:rsidR="00E7437C" w:rsidRDefault="00E7437C">
            <w:pPr>
              <w:pStyle w:val="ConsPlusNormal"/>
              <w:jc w:val="center"/>
            </w:pPr>
            <w:r>
              <w:t>всего</w:t>
            </w:r>
          </w:p>
          <w:p w:rsidR="00E7437C" w:rsidRDefault="00E7437C">
            <w:pPr>
              <w:pStyle w:val="ConsPlusNormal"/>
              <w:jc w:val="center"/>
            </w:pPr>
            <w:r>
              <w:t>(тыс. руб.)</w:t>
            </w:r>
          </w:p>
        </w:tc>
        <w:tc>
          <w:tcPr>
            <w:tcW w:w="859" w:type="dxa"/>
            <w:vAlign w:val="center"/>
          </w:tcPr>
          <w:p w:rsidR="00E7437C" w:rsidRDefault="00E7437C">
            <w:pPr>
              <w:pStyle w:val="ConsPlusNormal"/>
              <w:jc w:val="center"/>
            </w:pPr>
            <w:r>
              <w:t>на 1 жителя</w:t>
            </w:r>
          </w:p>
        </w:tc>
        <w:tc>
          <w:tcPr>
            <w:tcW w:w="1247" w:type="dxa"/>
            <w:vAlign w:val="center"/>
          </w:tcPr>
          <w:p w:rsidR="00E7437C" w:rsidRDefault="00E7437C">
            <w:pPr>
              <w:pStyle w:val="ConsPlusNormal"/>
              <w:jc w:val="center"/>
            </w:pPr>
            <w:r>
              <w:t>всего</w:t>
            </w:r>
          </w:p>
          <w:p w:rsidR="00E7437C" w:rsidRDefault="00E7437C">
            <w:pPr>
              <w:pStyle w:val="ConsPlusNormal"/>
              <w:jc w:val="center"/>
            </w:pPr>
            <w:r>
              <w:t>(тыс. руб.)</w:t>
            </w:r>
          </w:p>
        </w:tc>
        <w:tc>
          <w:tcPr>
            <w:tcW w:w="1699" w:type="dxa"/>
            <w:vAlign w:val="center"/>
          </w:tcPr>
          <w:p w:rsidR="00E7437C" w:rsidRDefault="00E7437C">
            <w:pPr>
              <w:pStyle w:val="ConsPlusNormal"/>
              <w:jc w:val="center"/>
            </w:pPr>
            <w:r>
              <w:t>на одно застрахованное лицо в год (руб.)</w:t>
            </w:r>
          </w:p>
        </w:tc>
        <w:tc>
          <w:tcPr>
            <w:tcW w:w="1304" w:type="dxa"/>
            <w:vAlign w:val="center"/>
          </w:tcPr>
          <w:p w:rsidR="00E7437C" w:rsidRDefault="00E7437C">
            <w:pPr>
              <w:pStyle w:val="ConsPlusNormal"/>
              <w:jc w:val="center"/>
            </w:pPr>
            <w:r>
              <w:t>всего</w:t>
            </w:r>
          </w:p>
          <w:p w:rsidR="00E7437C" w:rsidRDefault="00E7437C">
            <w:pPr>
              <w:pStyle w:val="ConsPlusNormal"/>
              <w:jc w:val="center"/>
            </w:pPr>
            <w:r>
              <w:t>(тыс. руб.)</w:t>
            </w:r>
          </w:p>
        </w:tc>
        <w:tc>
          <w:tcPr>
            <w:tcW w:w="1699" w:type="dxa"/>
            <w:vAlign w:val="center"/>
          </w:tcPr>
          <w:p w:rsidR="00E7437C" w:rsidRDefault="00E7437C">
            <w:pPr>
              <w:pStyle w:val="ConsPlusNormal"/>
              <w:jc w:val="center"/>
            </w:pPr>
            <w:r>
              <w:t>на одно застрахованное лицо в год (руб.)</w:t>
            </w:r>
          </w:p>
        </w:tc>
      </w:tr>
      <w:tr w:rsidR="00E7437C">
        <w:tblPrEx>
          <w:tblBorders>
            <w:left w:val="nil"/>
            <w:right w:val="nil"/>
            <w:insideV w:val="nil"/>
          </w:tblBorders>
        </w:tblPrEx>
        <w:tc>
          <w:tcPr>
            <w:tcW w:w="1474" w:type="dxa"/>
            <w:tcBorders>
              <w:bottom w:val="nil"/>
            </w:tcBorders>
            <w:vAlign w:val="center"/>
          </w:tcPr>
          <w:p w:rsidR="00E7437C" w:rsidRDefault="00E7437C">
            <w:pPr>
              <w:pStyle w:val="ConsPlusNormal"/>
            </w:pPr>
            <w:r>
              <w:t>Расходы на обеспечение выполнения Хабаровским краевым фондом ОМС своих функций</w:t>
            </w:r>
          </w:p>
        </w:tc>
        <w:tc>
          <w:tcPr>
            <w:tcW w:w="1247" w:type="dxa"/>
            <w:tcBorders>
              <w:bottom w:val="nil"/>
            </w:tcBorders>
            <w:vAlign w:val="center"/>
          </w:tcPr>
          <w:p w:rsidR="00E7437C" w:rsidRDefault="00E7437C">
            <w:pPr>
              <w:pStyle w:val="ConsPlusNormal"/>
              <w:jc w:val="center"/>
            </w:pPr>
            <w:r>
              <w:t>370 016,00</w:t>
            </w:r>
          </w:p>
        </w:tc>
        <w:tc>
          <w:tcPr>
            <w:tcW w:w="1699" w:type="dxa"/>
            <w:tcBorders>
              <w:bottom w:val="nil"/>
            </w:tcBorders>
            <w:vAlign w:val="center"/>
          </w:tcPr>
          <w:p w:rsidR="00E7437C" w:rsidRDefault="00E7437C">
            <w:pPr>
              <w:pStyle w:val="ConsPlusNormal"/>
              <w:jc w:val="center"/>
            </w:pPr>
            <w:r>
              <w:t>293,80</w:t>
            </w:r>
          </w:p>
        </w:tc>
        <w:tc>
          <w:tcPr>
            <w:tcW w:w="664" w:type="dxa"/>
            <w:tcBorders>
              <w:bottom w:val="nil"/>
            </w:tcBorders>
            <w:vAlign w:val="center"/>
          </w:tcPr>
          <w:p w:rsidR="00E7437C" w:rsidRDefault="00E7437C">
            <w:pPr>
              <w:pStyle w:val="ConsPlusNormal"/>
              <w:jc w:val="center"/>
            </w:pPr>
            <w:r>
              <w:t>x</w:t>
            </w:r>
          </w:p>
        </w:tc>
        <w:tc>
          <w:tcPr>
            <w:tcW w:w="859" w:type="dxa"/>
            <w:tcBorders>
              <w:bottom w:val="nil"/>
            </w:tcBorders>
            <w:vAlign w:val="center"/>
          </w:tcPr>
          <w:p w:rsidR="00E7437C" w:rsidRDefault="00E7437C">
            <w:pPr>
              <w:pStyle w:val="ConsPlusNormal"/>
              <w:jc w:val="center"/>
            </w:pPr>
            <w:r>
              <w:t>x</w:t>
            </w:r>
          </w:p>
        </w:tc>
        <w:tc>
          <w:tcPr>
            <w:tcW w:w="1247" w:type="dxa"/>
            <w:tcBorders>
              <w:bottom w:val="nil"/>
            </w:tcBorders>
            <w:vAlign w:val="center"/>
          </w:tcPr>
          <w:p w:rsidR="00E7437C" w:rsidRDefault="00E7437C">
            <w:pPr>
              <w:pStyle w:val="ConsPlusNormal"/>
              <w:jc w:val="center"/>
            </w:pPr>
            <w:r>
              <w:t>370 016,00</w:t>
            </w:r>
          </w:p>
        </w:tc>
        <w:tc>
          <w:tcPr>
            <w:tcW w:w="1699" w:type="dxa"/>
            <w:tcBorders>
              <w:bottom w:val="nil"/>
            </w:tcBorders>
            <w:vAlign w:val="center"/>
          </w:tcPr>
          <w:p w:rsidR="00E7437C" w:rsidRDefault="00E7437C">
            <w:pPr>
              <w:pStyle w:val="ConsPlusNormal"/>
              <w:jc w:val="center"/>
            </w:pPr>
            <w:r>
              <w:t>293,80</w:t>
            </w:r>
          </w:p>
        </w:tc>
        <w:tc>
          <w:tcPr>
            <w:tcW w:w="1304" w:type="dxa"/>
            <w:tcBorders>
              <w:bottom w:val="nil"/>
            </w:tcBorders>
            <w:vAlign w:val="center"/>
          </w:tcPr>
          <w:p w:rsidR="00E7437C" w:rsidRDefault="00E7437C">
            <w:pPr>
              <w:pStyle w:val="ConsPlusNormal"/>
              <w:jc w:val="center"/>
            </w:pPr>
            <w:r>
              <w:t>370 016,00</w:t>
            </w:r>
          </w:p>
        </w:tc>
        <w:tc>
          <w:tcPr>
            <w:tcW w:w="1699" w:type="dxa"/>
            <w:tcBorders>
              <w:bottom w:val="nil"/>
            </w:tcBorders>
            <w:vAlign w:val="center"/>
          </w:tcPr>
          <w:p w:rsidR="00E7437C" w:rsidRDefault="00E7437C">
            <w:pPr>
              <w:pStyle w:val="ConsPlusNormal"/>
              <w:jc w:val="center"/>
            </w:pPr>
            <w:r>
              <w:t>293,80</w:t>
            </w:r>
          </w:p>
        </w:tc>
      </w:tr>
    </w:tbl>
    <w:p w:rsidR="00E7437C" w:rsidRDefault="00E7437C">
      <w:pPr>
        <w:pStyle w:val="ConsPlusNormal"/>
        <w:jc w:val="both"/>
      </w:pPr>
    </w:p>
    <w:p w:rsidR="00E7437C" w:rsidRDefault="00E7437C">
      <w:pPr>
        <w:pStyle w:val="ConsPlusNormal"/>
        <w:ind w:firstLine="540"/>
        <w:jc w:val="both"/>
      </w:pPr>
      <w:r>
        <w:t xml:space="preserve">&lt;***&gt; </w:t>
      </w:r>
      <w:hyperlink w:anchor="P3">
        <w:r>
          <w:rPr>
            <w:color w:val="0000FF"/>
          </w:rPr>
          <w:t>Постановление</w:t>
        </w:r>
      </w:hyperlink>
      <w:r>
        <w:t xml:space="preserve"> Правительства Хабаровского края от 27 декабря 2024 г. N 495-пр "О Территориальной программе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и признании утратившими силу отдельных постановлений Правительства Хабаровского края" (вступило в силу 1 января 2025 г.)</w:t>
      </w:r>
    </w:p>
    <w:p w:rsidR="00E7437C" w:rsidRDefault="00E7437C">
      <w:pPr>
        <w:pStyle w:val="ConsPlusNormal"/>
        <w:spacing w:before="220"/>
        <w:ind w:firstLine="540"/>
        <w:jc w:val="both"/>
      </w:pPr>
      <w:r>
        <w:t xml:space="preserve">&lt;****&gt; </w:t>
      </w:r>
      <w:hyperlink r:id="rId121">
        <w:r>
          <w:rPr>
            <w:color w:val="0000FF"/>
          </w:rPr>
          <w:t>Закон</w:t>
        </w:r>
      </w:hyperlink>
      <w:r>
        <w:t xml:space="preserve"> Хабаровского края от 10 декабря 2024 г. N 30 "О краевом бюджете на 2025 год и на плановый период 2026 и 2027 годов" (принят Законодательной Думой Хабаровского края 27 ноября 2024 г.). Вступил в силу 1 января 2025 г.</w:t>
      </w: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right"/>
        <w:outlineLvl w:val="1"/>
      </w:pPr>
      <w:r>
        <w:t>Приложение N 5</w:t>
      </w:r>
    </w:p>
    <w:p w:rsidR="00E7437C" w:rsidRDefault="00E7437C">
      <w:pPr>
        <w:pStyle w:val="ConsPlusNormal"/>
        <w:jc w:val="right"/>
      </w:pPr>
      <w:r>
        <w:t>к Территориальной программе</w:t>
      </w:r>
    </w:p>
    <w:p w:rsidR="00E7437C" w:rsidRDefault="00E7437C">
      <w:pPr>
        <w:pStyle w:val="ConsPlusNormal"/>
        <w:jc w:val="right"/>
      </w:pPr>
      <w:r>
        <w:t>государственных гарантий бесплатного</w:t>
      </w:r>
    </w:p>
    <w:p w:rsidR="00E7437C" w:rsidRDefault="00E7437C">
      <w:pPr>
        <w:pStyle w:val="ConsPlusNormal"/>
        <w:jc w:val="right"/>
      </w:pPr>
      <w:r>
        <w:t>оказания гражданам медицинской помощи</w:t>
      </w:r>
    </w:p>
    <w:p w:rsidR="00E7437C" w:rsidRDefault="00E7437C">
      <w:pPr>
        <w:pStyle w:val="ConsPlusNormal"/>
        <w:jc w:val="right"/>
      </w:pPr>
      <w:r>
        <w:t>на территории Хабаровского края на 2025 год</w:t>
      </w:r>
    </w:p>
    <w:p w:rsidR="00E7437C" w:rsidRDefault="00E7437C">
      <w:pPr>
        <w:pStyle w:val="ConsPlusNormal"/>
        <w:jc w:val="right"/>
      </w:pPr>
      <w:r>
        <w:t>и на плановый период 2026 и 2027 годов</w:t>
      </w:r>
    </w:p>
    <w:p w:rsidR="00E7437C" w:rsidRDefault="00E7437C">
      <w:pPr>
        <w:pStyle w:val="ConsPlusNormal"/>
        <w:jc w:val="both"/>
      </w:pPr>
    </w:p>
    <w:p w:rsidR="00E7437C" w:rsidRDefault="00E7437C">
      <w:pPr>
        <w:pStyle w:val="ConsPlusTitle"/>
        <w:jc w:val="center"/>
      </w:pPr>
      <w:bookmarkStart w:id="15" w:name="P3155"/>
      <w:bookmarkEnd w:id="15"/>
      <w:r>
        <w:t>УТВЕРЖДЕННАЯ СТОИМОСТЬ</w:t>
      </w:r>
    </w:p>
    <w:p w:rsidR="00E7437C" w:rsidRDefault="00E7437C">
      <w:pPr>
        <w:pStyle w:val="ConsPlusTitle"/>
        <w:jc w:val="center"/>
      </w:pPr>
      <w:r>
        <w:t>ТЕРРИТОРИАЛЬНОЙ ПРОГРАММЫ ОБЯЗАТЕЛЬНОГО МЕДИЦИНСКОГО</w:t>
      </w:r>
    </w:p>
    <w:p w:rsidR="00E7437C" w:rsidRDefault="00E7437C">
      <w:pPr>
        <w:pStyle w:val="ConsPlusTitle"/>
        <w:jc w:val="center"/>
      </w:pPr>
      <w:r>
        <w:t>СТРАХОВАНИЯ ХАБАРОВСКОГО КРАЯ ПО ВИДАМ И УСЛОВИЯМ ОКАЗАНИЯ</w:t>
      </w:r>
    </w:p>
    <w:p w:rsidR="00E7437C" w:rsidRDefault="00E7437C">
      <w:pPr>
        <w:pStyle w:val="ConsPlusTitle"/>
        <w:jc w:val="center"/>
      </w:pPr>
      <w:r>
        <w:t>МЕДИЦИНСКОЙ ПОМОЩИ НА 2025 ГОД</w:t>
      </w:r>
    </w:p>
    <w:p w:rsidR="00E7437C" w:rsidRDefault="00E74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E743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437C" w:rsidRDefault="00E74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437C" w:rsidRDefault="00E74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437C" w:rsidRDefault="00E7437C">
            <w:pPr>
              <w:pStyle w:val="ConsPlusNormal"/>
              <w:jc w:val="center"/>
            </w:pPr>
            <w:r>
              <w:rPr>
                <w:color w:val="392C69"/>
              </w:rPr>
              <w:t>Список изменяющих документов</w:t>
            </w:r>
          </w:p>
          <w:p w:rsidR="00E7437C" w:rsidRDefault="00E7437C">
            <w:pPr>
              <w:pStyle w:val="ConsPlusNormal"/>
              <w:jc w:val="center"/>
            </w:pPr>
            <w:r>
              <w:rPr>
                <w:color w:val="392C69"/>
              </w:rPr>
              <w:t xml:space="preserve">(в ред. </w:t>
            </w:r>
            <w:hyperlink r:id="rId122">
              <w:r>
                <w:rPr>
                  <w:color w:val="0000FF"/>
                </w:rPr>
                <w:t>постановления</w:t>
              </w:r>
            </w:hyperlink>
            <w:r>
              <w:rPr>
                <w:color w:val="392C69"/>
              </w:rPr>
              <w:t xml:space="preserve"> Правительства Хабаровского края</w:t>
            </w:r>
          </w:p>
          <w:p w:rsidR="00E7437C" w:rsidRDefault="00E7437C">
            <w:pPr>
              <w:pStyle w:val="ConsPlusNormal"/>
              <w:jc w:val="center"/>
            </w:pPr>
            <w:r>
              <w:rPr>
                <w:color w:val="392C69"/>
              </w:rPr>
              <w:t>от 24.03.2025 N 115-пр)</w:t>
            </w:r>
          </w:p>
        </w:tc>
        <w:tc>
          <w:tcPr>
            <w:tcW w:w="113" w:type="dxa"/>
            <w:tcBorders>
              <w:top w:val="nil"/>
              <w:left w:val="nil"/>
              <w:bottom w:val="nil"/>
              <w:right w:val="nil"/>
            </w:tcBorders>
            <w:shd w:val="clear" w:color="auto" w:fill="F4F3F8"/>
            <w:tcMar>
              <w:top w:w="0" w:type="dxa"/>
              <w:left w:w="0" w:type="dxa"/>
              <w:bottom w:w="0" w:type="dxa"/>
              <w:right w:w="0" w:type="dxa"/>
            </w:tcMar>
          </w:tcPr>
          <w:p w:rsidR="00E7437C" w:rsidRDefault="00E7437C">
            <w:pPr>
              <w:pStyle w:val="ConsPlusNormal"/>
            </w:pPr>
          </w:p>
        </w:tc>
      </w:tr>
    </w:tbl>
    <w:p w:rsidR="00E7437C" w:rsidRDefault="00E7437C">
      <w:pPr>
        <w:pStyle w:val="ConsPlusNormal"/>
        <w:jc w:val="both"/>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94"/>
        <w:gridCol w:w="995"/>
        <w:gridCol w:w="1832"/>
        <w:gridCol w:w="1816"/>
        <w:gridCol w:w="1816"/>
        <w:gridCol w:w="1569"/>
        <w:gridCol w:w="1171"/>
        <w:gridCol w:w="1569"/>
        <w:gridCol w:w="1581"/>
        <w:gridCol w:w="701"/>
      </w:tblGrid>
      <w:tr w:rsidR="00E7437C">
        <w:tc>
          <w:tcPr>
            <w:tcW w:w="2899" w:type="dxa"/>
            <w:vMerge w:val="restart"/>
            <w:tcBorders>
              <w:top w:val="single" w:sz="4" w:space="0" w:color="auto"/>
              <w:bottom w:val="single" w:sz="4" w:space="0" w:color="auto"/>
            </w:tcBorders>
            <w:vAlign w:val="center"/>
          </w:tcPr>
          <w:p w:rsidR="00E7437C" w:rsidRDefault="00E7437C">
            <w:pPr>
              <w:pStyle w:val="ConsPlusNormal"/>
              <w:jc w:val="center"/>
            </w:pPr>
            <w:r>
              <w:t>Виды и условия оказания медицинской помощи</w:t>
            </w:r>
          </w:p>
        </w:tc>
        <w:tc>
          <w:tcPr>
            <w:tcW w:w="964" w:type="dxa"/>
            <w:vMerge w:val="restart"/>
            <w:tcBorders>
              <w:top w:val="single" w:sz="4" w:space="0" w:color="auto"/>
              <w:bottom w:val="single" w:sz="4" w:space="0" w:color="auto"/>
            </w:tcBorders>
            <w:vAlign w:val="center"/>
          </w:tcPr>
          <w:p w:rsidR="00E7437C" w:rsidRDefault="00E7437C">
            <w:pPr>
              <w:pStyle w:val="ConsPlusNormal"/>
              <w:jc w:val="center"/>
            </w:pPr>
            <w:r>
              <w:t>N строки</w:t>
            </w:r>
          </w:p>
        </w:tc>
        <w:tc>
          <w:tcPr>
            <w:tcW w:w="1774" w:type="dxa"/>
            <w:vMerge w:val="restart"/>
            <w:tcBorders>
              <w:top w:val="single" w:sz="4" w:space="0" w:color="auto"/>
              <w:bottom w:val="single" w:sz="4" w:space="0" w:color="auto"/>
            </w:tcBorders>
            <w:vAlign w:val="center"/>
          </w:tcPr>
          <w:p w:rsidR="00E7437C" w:rsidRDefault="00E7437C">
            <w:pPr>
              <w:pStyle w:val="ConsPlusNormal"/>
              <w:jc w:val="center"/>
            </w:pPr>
            <w:r>
              <w:t>Единица измерения</w:t>
            </w:r>
          </w:p>
        </w:tc>
        <w:tc>
          <w:tcPr>
            <w:tcW w:w="1759" w:type="dxa"/>
            <w:vMerge w:val="restart"/>
            <w:tcBorders>
              <w:top w:val="single" w:sz="4" w:space="0" w:color="auto"/>
              <w:bottom w:val="single" w:sz="4" w:space="0" w:color="auto"/>
            </w:tcBorders>
            <w:vAlign w:val="center"/>
          </w:tcPr>
          <w:p w:rsidR="00E7437C" w:rsidRDefault="00E7437C">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759" w:type="dxa"/>
            <w:vMerge w:val="restart"/>
            <w:tcBorders>
              <w:top w:val="single" w:sz="4" w:space="0" w:color="auto"/>
              <w:bottom w:val="single" w:sz="4" w:space="0" w:color="auto"/>
            </w:tcBorders>
            <w:vAlign w:val="center"/>
          </w:tcPr>
          <w:p w:rsidR="00E7437C" w:rsidRDefault="00E7437C">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653" w:type="dxa"/>
            <w:gridSpan w:val="2"/>
            <w:tcBorders>
              <w:top w:val="single" w:sz="4" w:space="0" w:color="auto"/>
              <w:bottom w:val="single" w:sz="4" w:space="0" w:color="auto"/>
            </w:tcBorders>
            <w:vAlign w:val="center"/>
          </w:tcPr>
          <w:p w:rsidR="00E7437C" w:rsidRDefault="00E7437C">
            <w:pPr>
              <w:pStyle w:val="ConsPlusNormal"/>
              <w:jc w:val="center"/>
            </w:pPr>
            <w:r>
              <w:t>Подушевые нормативы финансирования Территориальной программы государственных гарантий</w:t>
            </w:r>
          </w:p>
        </w:tc>
        <w:tc>
          <w:tcPr>
            <w:tcW w:w="3729" w:type="dxa"/>
            <w:gridSpan w:val="3"/>
            <w:tcBorders>
              <w:top w:val="single" w:sz="4" w:space="0" w:color="auto"/>
              <w:bottom w:val="single" w:sz="4" w:space="0" w:color="auto"/>
            </w:tcBorders>
            <w:vAlign w:val="center"/>
          </w:tcPr>
          <w:p w:rsidR="00E7437C" w:rsidRDefault="00E7437C">
            <w:pPr>
              <w:pStyle w:val="ConsPlusNormal"/>
              <w:jc w:val="center"/>
            </w:pPr>
            <w:r>
              <w:t>Стоимость Территориальной программы государственных гарантий по источникам ее финансового обеспечения</w:t>
            </w:r>
          </w:p>
        </w:tc>
      </w:tr>
      <w:tr w:rsidR="00E7437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2653" w:type="dxa"/>
            <w:gridSpan w:val="2"/>
            <w:tcBorders>
              <w:top w:val="single" w:sz="4" w:space="0" w:color="auto"/>
              <w:bottom w:val="single" w:sz="4" w:space="0" w:color="auto"/>
            </w:tcBorders>
            <w:vAlign w:val="center"/>
          </w:tcPr>
          <w:p w:rsidR="00E7437C" w:rsidRDefault="00E7437C">
            <w:pPr>
              <w:pStyle w:val="ConsPlusNormal"/>
              <w:jc w:val="center"/>
            </w:pPr>
            <w:r>
              <w:t>рублей</w:t>
            </w:r>
          </w:p>
        </w:tc>
        <w:tc>
          <w:tcPr>
            <w:tcW w:w="3050" w:type="dxa"/>
            <w:gridSpan w:val="2"/>
            <w:tcBorders>
              <w:top w:val="single" w:sz="4" w:space="0" w:color="auto"/>
              <w:bottom w:val="single" w:sz="4" w:space="0" w:color="auto"/>
            </w:tcBorders>
            <w:vAlign w:val="center"/>
          </w:tcPr>
          <w:p w:rsidR="00E7437C" w:rsidRDefault="00E7437C">
            <w:pPr>
              <w:pStyle w:val="ConsPlusNormal"/>
              <w:jc w:val="center"/>
            </w:pPr>
            <w:r>
              <w:t>тыс. рублей</w:t>
            </w:r>
          </w:p>
        </w:tc>
        <w:tc>
          <w:tcPr>
            <w:tcW w:w="679" w:type="dxa"/>
            <w:vMerge w:val="restart"/>
            <w:tcBorders>
              <w:top w:val="single" w:sz="4" w:space="0" w:color="auto"/>
              <w:bottom w:val="single" w:sz="4" w:space="0" w:color="auto"/>
            </w:tcBorders>
            <w:vAlign w:val="center"/>
          </w:tcPr>
          <w:p w:rsidR="00E7437C" w:rsidRDefault="00E7437C">
            <w:pPr>
              <w:pStyle w:val="ConsPlusNormal"/>
              <w:jc w:val="center"/>
            </w:pPr>
            <w:r>
              <w:t>в % к итогу</w:t>
            </w:r>
          </w:p>
        </w:tc>
      </w:tr>
      <w:tr w:rsidR="00E7437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1519" w:type="dxa"/>
            <w:tcBorders>
              <w:top w:val="single" w:sz="4" w:space="0" w:color="auto"/>
              <w:bottom w:val="single" w:sz="4" w:space="0" w:color="auto"/>
            </w:tcBorders>
            <w:vAlign w:val="center"/>
          </w:tcPr>
          <w:p w:rsidR="00E7437C" w:rsidRDefault="00E7437C">
            <w:pPr>
              <w:pStyle w:val="ConsPlusNormal"/>
              <w:jc w:val="center"/>
            </w:pPr>
            <w:r>
              <w:t>за счет средств бюджета Хабаровского края</w:t>
            </w:r>
          </w:p>
        </w:tc>
        <w:tc>
          <w:tcPr>
            <w:tcW w:w="1134" w:type="dxa"/>
            <w:tcBorders>
              <w:top w:val="single" w:sz="4" w:space="0" w:color="auto"/>
              <w:bottom w:val="single" w:sz="4" w:space="0" w:color="auto"/>
            </w:tcBorders>
            <w:vAlign w:val="center"/>
          </w:tcPr>
          <w:p w:rsidR="00E7437C" w:rsidRDefault="00E7437C">
            <w:pPr>
              <w:pStyle w:val="ConsPlusNormal"/>
              <w:jc w:val="center"/>
            </w:pPr>
            <w:r>
              <w:t>за счет средств ОМС</w:t>
            </w:r>
          </w:p>
        </w:tc>
        <w:tc>
          <w:tcPr>
            <w:tcW w:w="1519" w:type="dxa"/>
            <w:tcBorders>
              <w:top w:val="single" w:sz="4" w:space="0" w:color="auto"/>
              <w:bottom w:val="single" w:sz="4" w:space="0" w:color="auto"/>
            </w:tcBorders>
            <w:vAlign w:val="center"/>
          </w:tcPr>
          <w:p w:rsidR="00E7437C" w:rsidRDefault="00E7437C">
            <w:pPr>
              <w:pStyle w:val="ConsPlusNormal"/>
              <w:jc w:val="center"/>
            </w:pPr>
            <w:r>
              <w:t>за счет средств бюджета Хабаровского края</w:t>
            </w:r>
          </w:p>
        </w:tc>
        <w:tc>
          <w:tcPr>
            <w:tcW w:w="1531" w:type="dxa"/>
            <w:tcBorders>
              <w:top w:val="single" w:sz="4" w:space="0" w:color="auto"/>
              <w:bottom w:val="single" w:sz="4" w:space="0" w:color="auto"/>
            </w:tcBorders>
            <w:vAlign w:val="center"/>
          </w:tcPr>
          <w:p w:rsidR="00E7437C" w:rsidRDefault="00E7437C">
            <w:pPr>
              <w:pStyle w:val="ConsPlusNormal"/>
              <w:jc w:val="center"/>
            </w:pPr>
            <w:r>
              <w:t>средства ОМС</w:t>
            </w:r>
          </w:p>
        </w:tc>
        <w:tc>
          <w:tcPr>
            <w:tcW w:w="0" w:type="auto"/>
            <w:vMerge/>
            <w:tcBorders>
              <w:top w:val="single" w:sz="4" w:space="0" w:color="auto"/>
              <w:bottom w:val="single" w:sz="4" w:space="0" w:color="auto"/>
            </w:tcBorders>
          </w:tcPr>
          <w:p w:rsidR="00E7437C" w:rsidRDefault="00E7437C">
            <w:pPr>
              <w:pStyle w:val="ConsPlusNormal"/>
            </w:pPr>
          </w:p>
        </w:tc>
      </w:tr>
      <w:tr w:rsidR="00E7437C">
        <w:tc>
          <w:tcPr>
            <w:tcW w:w="2899" w:type="dxa"/>
            <w:tcBorders>
              <w:top w:val="single" w:sz="4" w:space="0" w:color="auto"/>
              <w:bottom w:val="single" w:sz="4" w:space="0" w:color="auto"/>
            </w:tcBorders>
            <w:vAlign w:val="center"/>
          </w:tcPr>
          <w:p w:rsidR="00E7437C" w:rsidRDefault="00E7437C">
            <w:pPr>
              <w:pStyle w:val="ConsPlusNormal"/>
              <w:jc w:val="center"/>
            </w:pPr>
            <w:r>
              <w:t>А</w:t>
            </w:r>
          </w:p>
        </w:tc>
        <w:tc>
          <w:tcPr>
            <w:tcW w:w="964" w:type="dxa"/>
            <w:tcBorders>
              <w:top w:val="single" w:sz="4" w:space="0" w:color="auto"/>
              <w:bottom w:val="single" w:sz="4" w:space="0" w:color="auto"/>
            </w:tcBorders>
            <w:vAlign w:val="center"/>
          </w:tcPr>
          <w:p w:rsidR="00E7437C" w:rsidRDefault="00E7437C">
            <w:pPr>
              <w:pStyle w:val="ConsPlusNormal"/>
              <w:jc w:val="center"/>
            </w:pPr>
            <w:r>
              <w:t>Б</w:t>
            </w:r>
          </w:p>
        </w:tc>
        <w:tc>
          <w:tcPr>
            <w:tcW w:w="1774" w:type="dxa"/>
            <w:tcBorders>
              <w:top w:val="single" w:sz="4" w:space="0" w:color="auto"/>
              <w:bottom w:val="single" w:sz="4" w:space="0" w:color="auto"/>
            </w:tcBorders>
            <w:vAlign w:val="center"/>
          </w:tcPr>
          <w:p w:rsidR="00E7437C" w:rsidRDefault="00E7437C">
            <w:pPr>
              <w:pStyle w:val="ConsPlusNormal"/>
              <w:jc w:val="center"/>
            </w:pPr>
            <w:r>
              <w:t>1</w:t>
            </w:r>
          </w:p>
        </w:tc>
        <w:tc>
          <w:tcPr>
            <w:tcW w:w="1759" w:type="dxa"/>
            <w:tcBorders>
              <w:top w:val="single" w:sz="4" w:space="0" w:color="auto"/>
              <w:bottom w:val="single" w:sz="4" w:space="0" w:color="auto"/>
            </w:tcBorders>
            <w:vAlign w:val="center"/>
          </w:tcPr>
          <w:p w:rsidR="00E7437C" w:rsidRDefault="00E7437C">
            <w:pPr>
              <w:pStyle w:val="ConsPlusNormal"/>
              <w:jc w:val="center"/>
            </w:pPr>
            <w:r>
              <w:t>2</w:t>
            </w:r>
          </w:p>
        </w:tc>
        <w:tc>
          <w:tcPr>
            <w:tcW w:w="1759" w:type="dxa"/>
            <w:tcBorders>
              <w:top w:val="single" w:sz="4" w:space="0" w:color="auto"/>
              <w:bottom w:val="single" w:sz="4" w:space="0" w:color="auto"/>
            </w:tcBorders>
            <w:vAlign w:val="center"/>
          </w:tcPr>
          <w:p w:rsidR="00E7437C" w:rsidRDefault="00E7437C">
            <w:pPr>
              <w:pStyle w:val="ConsPlusNormal"/>
              <w:jc w:val="center"/>
            </w:pPr>
            <w:r>
              <w:t>3</w:t>
            </w:r>
          </w:p>
        </w:tc>
        <w:tc>
          <w:tcPr>
            <w:tcW w:w="1519" w:type="dxa"/>
            <w:tcBorders>
              <w:top w:val="single" w:sz="4" w:space="0" w:color="auto"/>
              <w:bottom w:val="single" w:sz="4" w:space="0" w:color="auto"/>
            </w:tcBorders>
            <w:vAlign w:val="center"/>
          </w:tcPr>
          <w:p w:rsidR="00E7437C" w:rsidRDefault="00E7437C">
            <w:pPr>
              <w:pStyle w:val="ConsPlusNormal"/>
              <w:jc w:val="center"/>
            </w:pPr>
            <w:r>
              <w:t>4</w:t>
            </w:r>
          </w:p>
        </w:tc>
        <w:tc>
          <w:tcPr>
            <w:tcW w:w="1134" w:type="dxa"/>
            <w:tcBorders>
              <w:top w:val="single" w:sz="4" w:space="0" w:color="auto"/>
              <w:bottom w:val="single" w:sz="4" w:space="0" w:color="auto"/>
            </w:tcBorders>
            <w:vAlign w:val="center"/>
          </w:tcPr>
          <w:p w:rsidR="00E7437C" w:rsidRDefault="00E7437C">
            <w:pPr>
              <w:pStyle w:val="ConsPlusNormal"/>
              <w:jc w:val="center"/>
            </w:pPr>
            <w:r>
              <w:t>5</w:t>
            </w:r>
          </w:p>
        </w:tc>
        <w:tc>
          <w:tcPr>
            <w:tcW w:w="1519" w:type="dxa"/>
            <w:tcBorders>
              <w:top w:val="single" w:sz="4" w:space="0" w:color="auto"/>
              <w:bottom w:val="single" w:sz="4" w:space="0" w:color="auto"/>
            </w:tcBorders>
            <w:vAlign w:val="center"/>
          </w:tcPr>
          <w:p w:rsidR="00E7437C" w:rsidRDefault="00E7437C">
            <w:pPr>
              <w:pStyle w:val="ConsPlusNormal"/>
              <w:jc w:val="center"/>
            </w:pPr>
            <w:r>
              <w:t>6</w:t>
            </w:r>
          </w:p>
        </w:tc>
        <w:tc>
          <w:tcPr>
            <w:tcW w:w="1531" w:type="dxa"/>
            <w:tcBorders>
              <w:top w:val="single" w:sz="4" w:space="0" w:color="auto"/>
              <w:bottom w:val="single" w:sz="4" w:space="0" w:color="auto"/>
            </w:tcBorders>
            <w:vAlign w:val="center"/>
          </w:tcPr>
          <w:p w:rsidR="00E7437C" w:rsidRDefault="00E7437C">
            <w:pPr>
              <w:pStyle w:val="ConsPlusNormal"/>
              <w:jc w:val="center"/>
            </w:pPr>
            <w:r>
              <w:t>7</w:t>
            </w:r>
          </w:p>
        </w:tc>
        <w:tc>
          <w:tcPr>
            <w:tcW w:w="679" w:type="dxa"/>
            <w:tcBorders>
              <w:top w:val="single" w:sz="4" w:space="0" w:color="auto"/>
              <w:bottom w:val="single" w:sz="4" w:space="0" w:color="auto"/>
            </w:tcBorders>
            <w:vAlign w:val="center"/>
          </w:tcPr>
          <w:p w:rsidR="00E7437C" w:rsidRDefault="00E7437C">
            <w:pPr>
              <w:pStyle w:val="ConsPlusNormal"/>
              <w:jc w:val="center"/>
            </w:pPr>
            <w:r>
              <w:t>8</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single" w:sz="4" w:space="0" w:color="auto"/>
              <w:left w:val="nil"/>
              <w:bottom w:val="nil"/>
              <w:right w:val="nil"/>
            </w:tcBorders>
            <w:vAlign w:val="center"/>
          </w:tcPr>
          <w:p w:rsidR="00E7437C" w:rsidRDefault="00E7437C">
            <w:pPr>
              <w:pStyle w:val="ConsPlusNormal"/>
            </w:pPr>
            <w:bookmarkStart w:id="16" w:name="P3187"/>
            <w:bookmarkEnd w:id="16"/>
            <w:r>
              <w:t>I. Медицинская помощь, предоставляемая за счет бюджета Хабаровского края, в том числе &lt;*&gt;:</w:t>
            </w:r>
          </w:p>
        </w:tc>
        <w:tc>
          <w:tcPr>
            <w:tcW w:w="964" w:type="dxa"/>
            <w:tcBorders>
              <w:top w:val="single" w:sz="4" w:space="0" w:color="auto"/>
              <w:left w:val="nil"/>
              <w:bottom w:val="nil"/>
              <w:right w:val="nil"/>
            </w:tcBorders>
            <w:vAlign w:val="center"/>
          </w:tcPr>
          <w:p w:rsidR="00E7437C" w:rsidRDefault="00E7437C">
            <w:pPr>
              <w:pStyle w:val="ConsPlusNormal"/>
              <w:jc w:val="center"/>
            </w:pPr>
            <w:r>
              <w:t>1</w:t>
            </w:r>
          </w:p>
        </w:tc>
        <w:tc>
          <w:tcPr>
            <w:tcW w:w="1774" w:type="dxa"/>
            <w:tcBorders>
              <w:top w:val="single" w:sz="4" w:space="0" w:color="auto"/>
              <w:left w:val="nil"/>
              <w:bottom w:val="nil"/>
              <w:right w:val="nil"/>
            </w:tcBorders>
            <w:vAlign w:val="center"/>
          </w:tcPr>
          <w:p w:rsidR="00E7437C" w:rsidRDefault="00E7437C">
            <w:pPr>
              <w:pStyle w:val="ConsPlusNormal"/>
            </w:pPr>
          </w:p>
        </w:tc>
        <w:tc>
          <w:tcPr>
            <w:tcW w:w="1759" w:type="dxa"/>
            <w:tcBorders>
              <w:top w:val="single" w:sz="4" w:space="0" w:color="auto"/>
              <w:left w:val="nil"/>
              <w:bottom w:val="nil"/>
              <w:right w:val="nil"/>
            </w:tcBorders>
            <w:vAlign w:val="center"/>
          </w:tcPr>
          <w:p w:rsidR="00E7437C" w:rsidRDefault="00E7437C">
            <w:pPr>
              <w:pStyle w:val="ConsPlusNormal"/>
              <w:jc w:val="center"/>
            </w:pPr>
            <w:r>
              <w:t>x</w:t>
            </w:r>
          </w:p>
        </w:tc>
        <w:tc>
          <w:tcPr>
            <w:tcW w:w="1759" w:type="dxa"/>
            <w:tcBorders>
              <w:top w:val="single" w:sz="4" w:space="0" w:color="auto"/>
              <w:left w:val="nil"/>
              <w:bottom w:val="nil"/>
              <w:right w:val="nil"/>
            </w:tcBorders>
            <w:vAlign w:val="center"/>
          </w:tcPr>
          <w:p w:rsidR="00E7437C" w:rsidRDefault="00E7437C">
            <w:pPr>
              <w:pStyle w:val="ConsPlusNormal"/>
              <w:jc w:val="center"/>
            </w:pPr>
            <w:r>
              <w:t>x</w:t>
            </w:r>
          </w:p>
        </w:tc>
        <w:tc>
          <w:tcPr>
            <w:tcW w:w="1519" w:type="dxa"/>
            <w:tcBorders>
              <w:top w:val="single" w:sz="4" w:space="0" w:color="auto"/>
              <w:left w:val="nil"/>
              <w:bottom w:val="nil"/>
              <w:right w:val="nil"/>
            </w:tcBorders>
            <w:vAlign w:val="center"/>
          </w:tcPr>
          <w:p w:rsidR="00E7437C" w:rsidRDefault="00E7437C">
            <w:pPr>
              <w:pStyle w:val="ConsPlusNormal"/>
              <w:jc w:val="center"/>
            </w:pPr>
            <w:r>
              <w:t>7 374,00</w:t>
            </w:r>
          </w:p>
        </w:tc>
        <w:tc>
          <w:tcPr>
            <w:tcW w:w="1134" w:type="dxa"/>
            <w:tcBorders>
              <w:top w:val="single" w:sz="4" w:space="0" w:color="auto"/>
              <w:left w:val="nil"/>
              <w:bottom w:val="nil"/>
              <w:right w:val="nil"/>
            </w:tcBorders>
            <w:vAlign w:val="center"/>
          </w:tcPr>
          <w:p w:rsidR="00E7437C" w:rsidRDefault="00E7437C">
            <w:pPr>
              <w:pStyle w:val="ConsPlusNormal"/>
              <w:jc w:val="center"/>
            </w:pPr>
            <w:r>
              <w:t>x</w:t>
            </w:r>
          </w:p>
        </w:tc>
        <w:tc>
          <w:tcPr>
            <w:tcW w:w="1519" w:type="dxa"/>
            <w:tcBorders>
              <w:top w:val="single" w:sz="4" w:space="0" w:color="auto"/>
              <w:left w:val="nil"/>
              <w:bottom w:val="nil"/>
              <w:right w:val="nil"/>
            </w:tcBorders>
            <w:vAlign w:val="center"/>
          </w:tcPr>
          <w:p w:rsidR="00E7437C" w:rsidRDefault="00E7437C">
            <w:pPr>
              <w:pStyle w:val="ConsPlusNormal"/>
              <w:jc w:val="center"/>
            </w:pPr>
            <w:r>
              <w:t>9 347 034,27</w:t>
            </w:r>
          </w:p>
        </w:tc>
        <w:tc>
          <w:tcPr>
            <w:tcW w:w="1531" w:type="dxa"/>
            <w:tcBorders>
              <w:top w:val="single" w:sz="4" w:space="0" w:color="auto"/>
              <w:left w:val="nil"/>
              <w:bottom w:val="nil"/>
              <w:right w:val="nil"/>
            </w:tcBorders>
            <w:vAlign w:val="center"/>
          </w:tcPr>
          <w:p w:rsidR="00E7437C" w:rsidRDefault="00E7437C">
            <w:pPr>
              <w:pStyle w:val="ConsPlusNormal"/>
              <w:jc w:val="center"/>
            </w:pPr>
            <w:r>
              <w:t>x</w:t>
            </w:r>
          </w:p>
        </w:tc>
        <w:tc>
          <w:tcPr>
            <w:tcW w:w="679" w:type="dxa"/>
            <w:tcBorders>
              <w:top w:val="single" w:sz="4" w:space="0" w:color="auto"/>
              <w:left w:val="nil"/>
              <w:bottom w:val="nil"/>
              <w:right w:val="nil"/>
            </w:tcBorders>
            <w:vAlign w:val="center"/>
          </w:tcPr>
          <w:p w:rsidR="00E7437C" w:rsidRDefault="00E7437C">
            <w:pPr>
              <w:pStyle w:val="ConsPlusNormal"/>
              <w:jc w:val="center"/>
            </w:pPr>
            <w:r>
              <w:t>17,9</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1. Скорая медицинская помощь, включая скорую специализированную медицинскую помощь, не входящая в Территориальную программу ОМС &lt;**&gt;, в том числе:</w:t>
            </w:r>
          </w:p>
        </w:tc>
        <w:tc>
          <w:tcPr>
            <w:tcW w:w="964" w:type="dxa"/>
            <w:tcBorders>
              <w:top w:val="nil"/>
              <w:left w:val="nil"/>
              <w:bottom w:val="nil"/>
              <w:right w:val="nil"/>
            </w:tcBorders>
            <w:vAlign w:val="center"/>
          </w:tcPr>
          <w:p w:rsidR="00E7437C" w:rsidRDefault="00E7437C">
            <w:pPr>
              <w:pStyle w:val="ConsPlusNormal"/>
              <w:jc w:val="center"/>
            </w:pPr>
            <w:r>
              <w:t>2</w:t>
            </w:r>
          </w:p>
        </w:tc>
        <w:tc>
          <w:tcPr>
            <w:tcW w:w="1774" w:type="dxa"/>
            <w:tcBorders>
              <w:top w:val="nil"/>
              <w:left w:val="nil"/>
              <w:bottom w:val="nil"/>
              <w:right w:val="nil"/>
            </w:tcBorders>
            <w:vAlign w:val="center"/>
          </w:tcPr>
          <w:p w:rsidR="00E7437C" w:rsidRDefault="00E7437C">
            <w:pPr>
              <w:pStyle w:val="ConsPlusNormal"/>
              <w:jc w:val="center"/>
            </w:pPr>
            <w:r>
              <w:t>вызов</w:t>
            </w:r>
          </w:p>
        </w:tc>
        <w:tc>
          <w:tcPr>
            <w:tcW w:w="1759" w:type="dxa"/>
            <w:tcBorders>
              <w:top w:val="nil"/>
              <w:left w:val="nil"/>
              <w:bottom w:val="nil"/>
              <w:right w:val="nil"/>
            </w:tcBorders>
            <w:vAlign w:val="center"/>
          </w:tcPr>
          <w:p w:rsidR="00E7437C" w:rsidRDefault="00E7437C">
            <w:pPr>
              <w:pStyle w:val="ConsPlusNormal"/>
              <w:jc w:val="center"/>
            </w:pPr>
            <w:r>
              <w:t>0,004</w:t>
            </w:r>
          </w:p>
        </w:tc>
        <w:tc>
          <w:tcPr>
            <w:tcW w:w="1759" w:type="dxa"/>
            <w:tcBorders>
              <w:top w:val="nil"/>
              <w:left w:val="nil"/>
              <w:bottom w:val="nil"/>
              <w:right w:val="nil"/>
            </w:tcBorders>
            <w:vAlign w:val="center"/>
          </w:tcPr>
          <w:p w:rsidR="00E7437C" w:rsidRDefault="00E7437C">
            <w:pPr>
              <w:pStyle w:val="ConsPlusNormal"/>
              <w:jc w:val="center"/>
            </w:pPr>
            <w:r>
              <w:t>108 921,80</w:t>
            </w:r>
          </w:p>
        </w:tc>
        <w:tc>
          <w:tcPr>
            <w:tcW w:w="1519" w:type="dxa"/>
            <w:tcBorders>
              <w:top w:val="nil"/>
              <w:left w:val="nil"/>
              <w:bottom w:val="nil"/>
              <w:right w:val="nil"/>
            </w:tcBorders>
            <w:vAlign w:val="center"/>
          </w:tcPr>
          <w:p w:rsidR="00E7437C" w:rsidRDefault="00E7437C">
            <w:pPr>
              <w:pStyle w:val="ConsPlusNormal"/>
              <w:jc w:val="center"/>
            </w:pPr>
            <w:r>
              <w:t>435,70</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552 233,34</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E7437C" w:rsidRDefault="00E7437C">
            <w:pPr>
              <w:pStyle w:val="ConsPlusNormal"/>
              <w:jc w:val="center"/>
            </w:pPr>
            <w:r>
              <w:t>3</w:t>
            </w:r>
          </w:p>
        </w:tc>
        <w:tc>
          <w:tcPr>
            <w:tcW w:w="1774" w:type="dxa"/>
            <w:tcBorders>
              <w:top w:val="nil"/>
              <w:left w:val="nil"/>
              <w:bottom w:val="nil"/>
              <w:right w:val="nil"/>
            </w:tcBorders>
            <w:vAlign w:val="center"/>
          </w:tcPr>
          <w:p w:rsidR="00E7437C" w:rsidRDefault="00E7437C">
            <w:pPr>
              <w:pStyle w:val="ConsPlusNormal"/>
              <w:jc w:val="center"/>
            </w:pPr>
            <w:r>
              <w:t>вызов</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11,40</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14 388,36</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скорая медицинская помощь при санитарно-авиационной эвакуации</w:t>
            </w:r>
          </w:p>
        </w:tc>
        <w:tc>
          <w:tcPr>
            <w:tcW w:w="964" w:type="dxa"/>
            <w:tcBorders>
              <w:top w:val="nil"/>
              <w:left w:val="nil"/>
              <w:bottom w:val="nil"/>
              <w:right w:val="nil"/>
            </w:tcBorders>
            <w:vAlign w:val="center"/>
          </w:tcPr>
          <w:p w:rsidR="00E7437C" w:rsidRDefault="00E7437C">
            <w:pPr>
              <w:pStyle w:val="ConsPlusNormal"/>
              <w:jc w:val="center"/>
            </w:pPr>
            <w:r>
              <w:t>4</w:t>
            </w:r>
          </w:p>
        </w:tc>
        <w:tc>
          <w:tcPr>
            <w:tcW w:w="1774" w:type="dxa"/>
            <w:tcBorders>
              <w:top w:val="nil"/>
              <w:left w:val="nil"/>
              <w:bottom w:val="nil"/>
              <w:right w:val="nil"/>
            </w:tcBorders>
            <w:vAlign w:val="center"/>
          </w:tcPr>
          <w:p w:rsidR="00E7437C" w:rsidRDefault="00E7437C">
            <w:pPr>
              <w:pStyle w:val="ConsPlusNormal"/>
              <w:jc w:val="center"/>
            </w:pPr>
            <w:r>
              <w:t>вызов</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 Первичная медико-санитарная помощь, предоставляемая:</w:t>
            </w:r>
          </w:p>
        </w:tc>
        <w:tc>
          <w:tcPr>
            <w:tcW w:w="964" w:type="dxa"/>
            <w:tcBorders>
              <w:top w:val="nil"/>
              <w:left w:val="nil"/>
              <w:bottom w:val="nil"/>
              <w:right w:val="nil"/>
            </w:tcBorders>
            <w:vAlign w:val="center"/>
          </w:tcPr>
          <w:p w:rsidR="00E7437C" w:rsidRDefault="00E7437C">
            <w:pPr>
              <w:pStyle w:val="ConsPlusNormal"/>
              <w:jc w:val="center"/>
            </w:pPr>
            <w:r>
              <w:t>5</w:t>
            </w:r>
          </w:p>
        </w:tc>
        <w:tc>
          <w:tcPr>
            <w:tcW w:w="1774" w:type="dxa"/>
            <w:tcBorders>
              <w:top w:val="nil"/>
              <w:left w:val="nil"/>
              <w:bottom w:val="nil"/>
              <w:right w:val="nil"/>
            </w:tcBorders>
            <w:vAlign w:val="center"/>
          </w:tcPr>
          <w:p w:rsidR="00E7437C" w:rsidRDefault="00E7437C">
            <w:pPr>
              <w:pStyle w:val="ConsPlusNormal"/>
            </w:pP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 в амбулаторных условиях:</w:t>
            </w:r>
          </w:p>
        </w:tc>
        <w:tc>
          <w:tcPr>
            <w:tcW w:w="964" w:type="dxa"/>
            <w:tcBorders>
              <w:top w:val="nil"/>
              <w:left w:val="nil"/>
              <w:bottom w:val="nil"/>
              <w:right w:val="nil"/>
            </w:tcBorders>
            <w:vAlign w:val="center"/>
          </w:tcPr>
          <w:p w:rsidR="00E7437C" w:rsidRDefault="00E7437C">
            <w:pPr>
              <w:pStyle w:val="ConsPlusNormal"/>
              <w:jc w:val="center"/>
            </w:pPr>
            <w:r>
              <w:t>6</w:t>
            </w:r>
          </w:p>
        </w:tc>
        <w:tc>
          <w:tcPr>
            <w:tcW w:w="1774" w:type="dxa"/>
            <w:tcBorders>
              <w:top w:val="nil"/>
              <w:left w:val="nil"/>
              <w:bottom w:val="nil"/>
              <w:right w:val="nil"/>
            </w:tcBorders>
            <w:vAlign w:val="center"/>
          </w:tcPr>
          <w:p w:rsidR="00E7437C" w:rsidRDefault="00E7437C">
            <w:pPr>
              <w:pStyle w:val="ConsPlusNormal"/>
            </w:pPr>
          </w:p>
        </w:tc>
        <w:tc>
          <w:tcPr>
            <w:tcW w:w="1759" w:type="dxa"/>
            <w:tcBorders>
              <w:top w:val="nil"/>
              <w:left w:val="nil"/>
              <w:bottom w:val="nil"/>
              <w:right w:val="nil"/>
            </w:tcBorders>
            <w:vAlign w:val="center"/>
          </w:tcPr>
          <w:p w:rsidR="00E7437C" w:rsidRDefault="00E7437C">
            <w:pPr>
              <w:pStyle w:val="ConsPlusNormal"/>
            </w:pPr>
          </w:p>
        </w:tc>
        <w:tc>
          <w:tcPr>
            <w:tcW w:w="1759" w:type="dxa"/>
            <w:tcBorders>
              <w:top w:val="nil"/>
              <w:left w:val="nil"/>
              <w:bottom w:val="nil"/>
              <w:right w:val="nil"/>
            </w:tcBorders>
            <w:vAlign w:val="center"/>
          </w:tcPr>
          <w:p w:rsidR="00E7437C" w:rsidRDefault="00E7437C">
            <w:pPr>
              <w:pStyle w:val="ConsPlusNormal"/>
            </w:pPr>
          </w:p>
        </w:tc>
        <w:tc>
          <w:tcPr>
            <w:tcW w:w="1519" w:type="dxa"/>
            <w:tcBorders>
              <w:top w:val="nil"/>
              <w:left w:val="nil"/>
              <w:bottom w:val="nil"/>
              <w:right w:val="nil"/>
            </w:tcBorders>
            <w:vAlign w:val="center"/>
          </w:tcPr>
          <w:p w:rsidR="00E7437C" w:rsidRDefault="00E7437C">
            <w:pPr>
              <w:pStyle w:val="ConsPlusNormal"/>
            </w:pPr>
          </w:p>
        </w:tc>
        <w:tc>
          <w:tcPr>
            <w:tcW w:w="1134" w:type="dxa"/>
            <w:tcBorders>
              <w:top w:val="nil"/>
              <w:left w:val="nil"/>
              <w:bottom w:val="nil"/>
              <w:right w:val="nil"/>
            </w:tcBorders>
            <w:vAlign w:val="center"/>
          </w:tcPr>
          <w:p w:rsidR="00E7437C" w:rsidRDefault="00E7437C">
            <w:pPr>
              <w:pStyle w:val="ConsPlusNormal"/>
            </w:pPr>
          </w:p>
        </w:tc>
        <w:tc>
          <w:tcPr>
            <w:tcW w:w="1519" w:type="dxa"/>
            <w:tcBorders>
              <w:top w:val="nil"/>
              <w:left w:val="nil"/>
              <w:bottom w:val="nil"/>
              <w:right w:val="nil"/>
            </w:tcBorders>
            <w:vAlign w:val="center"/>
          </w:tcPr>
          <w:p w:rsidR="00E7437C" w:rsidRDefault="00E7437C">
            <w:pPr>
              <w:pStyle w:val="ConsPlusNormal"/>
            </w:pPr>
          </w:p>
        </w:tc>
        <w:tc>
          <w:tcPr>
            <w:tcW w:w="1531" w:type="dxa"/>
            <w:tcBorders>
              <w:top w:val="nil"/>
              <w:left w:val="nil"/>
              <w:bottom w:val="nil"/>
              <w:right w:val="nil"/>
            </w:tcBorders>
            <w:vAlign w:val="center"/>
          </w:tcPr>
          <w:p w:rsidR="00E7437C" w:rsidRDefault="00E7437C">
            <w:pPr>
              <w:pStyle w:val="ConsPlusNormal"/>
            </w:pPr>
          </w:p>
        </w:tc>
        <w:tc>
          <w:tcPr>
            <w:tcW w:w="679" w:type="dxa"/>
            <w:tcBorders>
              <w:top w:val="nil"/>
              <w:left w:val="nil"/>
              <w:bottom w:val="nil"/>
              <w:right w:val="nil"/>
            </w:tcBorders>
            <w:vAlign w:val="center"/>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2.1.1. с профилактической и иными целями&lt;***&gt;, в том числе:</w:t>
            </w:r>
          </w:p>
        </w:tc>
        <w:tc>
          <w:tcPr>
            <w:tcW w:w="964" w:type="dxa"/>
            <w:tcBorders>
              <w:top w:val="nil"/>
              <w:left w:val="nil"/>
              <w:bottom w:val="nil"/>
              <w:right w:val="nil"/>
            </w:tcBorders>
            <w:vAlign w:val="center"/>
          </w:tcPr>
          <w:p w:rsidR="00E7437C" w:rsidRDefault="00E7437C">
            <w:pPr>
              <w:pStyle w:val="ConsPlusNormal"/>
              <w:jc w:val="center"/>
            </w:pPr>
            <w:r>
              <w:t>7</w:t>
            </w:r>
          </w:p>
        </w:tc>
        <w:tc>
          <w:tcPr>
            <w:tcW w:w="1774" w:type="dxa"/>
            <w:tcBorders>
              <w:top w:val="nil"/>
              <w:left w:val="nil"/>
              <w:bottom w:val="nil"/>
              <w:right w:val="nil"/>
            </w:tcBorders>
            <w:vAlign w:val="center"/>
          </w:tcPr>
          <w:p w:rsidR="00E7437C" w:rsidRDefault="00E7437C">
            <w:pPr>
              <w:pStyle w:val="ConsPlusNormal"/>
              <w:jc w:val="center"/>
            </w:pPr>
            <w:r>
              <w:t>посещение</w:t>
            </w:r>
          </w:p>
        </w:tc>
        <w:tc>
          <w:tcPr>
            <w:tcW w:w="1759" w:type="dxa"/>
            <w:tcBorders>
              <w:top w:val="nil"/>
              <w:left w:val="nil"/>
              <w:bottom w:val="nil"/>
              <w:right w:val="nil"/>
            </w:tcBorders>
            <w:vAlign w:val="center"/>
          </w:tcPr>
          <w:p w:rsidR="00E7437C" w:rsidRDefault="00E7437C">
            <w:pPr>
              <w:pStyle w:val="ConsPlusNormal"/>
              <w:jc w:val="center"/>
            </w:pPr>
            <w:r>
              <w:t>0,73</w:t>
            </w:r>
          </w:p>
        </w:tc>
        <w:tc>
          <w:tcPr>
            <w:tcW w:w="1759" w:type="dxa"/>
            <w:tcBorders>
              <w:top w:val="nil"/>
              <w:left w:val="nil"/>
              <w:bottom w:val="nil"/>
              <w:right w:val="nil"/>
            </w:tcBorders>
            <w:vAlign w:val="center"/>
          </w:tcPr>
          <w:p w:rsidR="00E7437C" w:rsidRDefault="00E7437C">
            <w:pPr>
              <w:pStyle w:val="ConsPlusNormal"/>
              <w:jc w:val="center"/>
            </w:pPr>
            <w:r>
              <w:t>978,40</w:t>
            </w:r>
          </w:p>
        </w:tc>
        <w:tc>
          <w:tcPr>
            <w:tcW w:w="1519" w:type="dxa"/>
            <w:tcBorders>
              <w:top w:val="nil"/>
              <w:left w:val="nil"/>
              <w:bottom w:val="nil"/>
              <w:right w:val="nil"/>
            </w:tcBorders>
            <w:vAlign w:val="center"/>
          </w:tcPr>
          <w:p w:rsidR="00E7437C" w:rsidRDefault="00E7437C">
            <w:pPr>
              <w:pStyle w:val="ConsPlusNormal"/>
              <w:jc w:val="center"/>
            </w:pPr>
            <w:r>
              <w:t>714,20</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905 338,72</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E7437C" w:rsidRDefault="00E7437C">
            <w:pPr>
              <w:pStyle w:val="ConsPlusNormal"/>
              <w:jc w:val="center"/>
            </w:pPr>
            <w:r>
              <w:t>7.1</w:t>
            </w:r>
          </w:p>
        </w:tc>
        <w:tc>
          <w:tcPr>
            <w:tcW w:w="1774" w:type="dxa"/>
            <w:tcBorders>
              <w:top w:val="nil"/>
              <w:left w:val="nil"/>
              <w:bottom w:val="nil"/>
              <w:right w:val="nil"/>
            </w:tcBorders>
            <w:vAlign w:val="center"/>
          </w:tcPr>
          <w:p w:rsidR="00E7437C" w:rsidRDefault="00E7437C">
            <w:pPr>
              <w:pStyle w:val="ConsPlusNormal"/>
              <w:jc w:val="center"/>
            </w:pPr>
            <w:r>
              <w:t>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2.1.2. в связи с заболеваниями - обращений &lt;****&gt;, в том числе:</w:t>
            </w:r>
          </w:p>
        </w:tc>
        <w:tc>
          <w:tcPr>
            <w:tcW w:w="964" w:type="dxa"/>
            <w:tcBorders>
              <w:top w:val="nil"/>
              <w:left w:val="nil"/>
              <w:bottom w:val="nil"/>
              <w:right w:val="nil"/>
            </w:tcBorders>
            <w:vAlign w:val="center"/>
          </w:tcPr>
          <w:p w:rsidR="00E7437C" w:rsidRDefault="00E7437C">
            <w:pPr>
              <w:pStyle w:val="ConsPlusNormal"/>
              <w:jc w:val="center"/>
            </w:pPr>
            <w:r>
              <w:t>8</w:t>
            </w:r>
          </w:p>
        </w:tc>
        <w:tc>
          <w:tcPr>
            <w:tcW w:w="1774" w:type="dxa"/>
            <w:tcBorders>
              <w:top w:val="nil"/>
              <w:left w:val="nil"/>
              <w:bottom w:val="nil"/>
              <w:right w:val="nil"/>
            </w:tcBorders>
            <w:vAlign w:val="center"/>
          </w:tcPr>
          <w:p w:rsidR="00E7437C" w:rsidRDefault="00E7437C">
            <w:pPr>
              <w:pStyle w:val="ConsPlusNormal"/>
              <w:jc w:val="center"/>
            </w:pPr>
            <w:r>
              <w:t>обращение</w:t>
            </w:r>
          </w:p>
        </w:tc>
        <w:tc>
          <w:tcPr>
            <w:tcW w:w="1759" w:type="dxa"/>
            <w:tcBorders>
              <w:top w:val="nil"/>
              <w:left w:val="nil"/>
              <w:bottom w:val="nil"/>
              <w:right w:val="nil"/>
            </w:tcBorders>
            <w:vAlign w:val="center"/>
          </w:tcPr>
          <w:p w:rsidR="00E7437C" w:rsidRDefault="00E7437C">
            <w:pPr>
              <w:pStyle w:val="ConsPlusNormal"/>
              <w:jc w:val="center"/>
            </w:pPr>
            <w:r>
              <w:t>0,144</w:t>
            </w:r>
          </w:p>
        </w:tc>
        <w:tc>
          <w:tcPr>
            <w:tcW w:w="1759" w:type="dxa"/>
            <w:tcBorders>
              <w:top w:val="nil"/>
              <w:left w:val="nil"/>
              <w:bottom w:val="nil"/>
              <w:right w:val="nil"/>
            </w:tcBorders>
            <w:vAlign w:val="center"/>
          </w:tcPr>
          <w:p w:rsidR="00E7437C" w:rsidRDefault="00E7437C">
            <w:pPr>
              <w:pStyle w:val="ConsPlusNormal"/>
              <w:jc w:val="center"/>
            </w:pPr>
            <w:r>
              <w:t>2 443,00</w:t>
            </w:r>
          </w:p>
        </w:tc>
        <w:tc>
          <w:tcPr>
            <w:tcW w:w="1519" w:type="dxa"/>
            <w:tcBorders>
              <w:top w:val="nil"/>
              <w:left w:val="nil"/>
              <w:bottom w:val="nil"/>
              <w:right w:val="nil"/>
            </w:tcBorders>
            <w:vAlign w:val="center"/>
          </w:tcPr>
          <w:p w:rsidR="00E7437C" w:rsidRDefault="00E7437C">
            <w:pPr>
              <w:pStyle w:val="ConsPlusNormal"/>
              <w:jc w:val="center"/>
            </w:pPr>
            <w:r>
              <w:t>351,80</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445 913,10</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E7437C" w:rsidRDefault="00E7437C">
            <w:pPr>
              <w:pStyle w:val="ConsPlusNormal"/>
              <w:jc w:val="center"/>
            </w:pPr>
            <w:r>
              <w:t>8.1</w:t>
            </w:r>
          </w:p>
        </w:tc>
        <w:tc>
          <w:tcPr>
            <w:tcW w:w="1774" w:type="dxa"/>
            <w:tcBorders>
              <w:top w:val="nil"/>
              <w:left w:val="nil"/>
              <w:bottom w:val="nil"/>
              <w:right w:val="nil"/>
            </w:tcBorders>
            <w:vAlign w:val="center"/>
          </w:tcPr>
          <w:p w:rsidR="00E7437C" w:rsidRDefault="00E7437C">
            <w:pPr>
              <w:pStyle w:val="ConsPlusNormal"/>
              <w:jc w:val="center"/>
            </w:pPr>
            <w:r>
              <w:t>обращение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2.2. в условиях дневных стационаров &lt;*****&gt;, в том числе:</w:t>
            </w:r>
          </w:p>
        </w:tc>
        <w:tc>
          <w:tcPr>
            <w:tcW w:w="964" w:type="dxa"/>
            <w:tcBorders>
              <w:top w:val="nil"/>
              <w:left w:val="nil"/>
              <w:bottom w:val="nil"/>
              <w:right w:val="nil"/>
            </w:tcBorders>
            <w:vAlign w:val="center"/>
          </w:tcPr>
          <w:p w:rsidR="00E7437C" w:rsidRDefault="00E7437C">
            <w:pPr>
              <w:pStyle w:val="ConsPlusNormal"/>
              <w:jc w:val="center"/>
            </w:pPr>
            <w:r>
              <w:t>9</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0,00098</w:t>
            </w:r>
          </w:p>
        </w:tc>
        <w:tc>
          <w:tcPr>
            <w:tcW w:w="1759" w:type="dxa"/>
            <w:tcBorders>
              <w:top w:val="nil"/>
              <w:left w:val="nil"/>
              <w:bottom w:val="nil"/>
              <w:right w:val="nil"/>
            </w:tcBorders>
            <w:vAlign w:val="center"/>
          </w:tcPr>
          <w:p w:rsidR="00E7437C" w:rsidRDefault="00E7437C">
            <w:pPr>
              <w:pStyle w:val="ConsPlusNormal"/>
              <w:jc w:val="center"/>
            </w:pPr>
            <w:r>
              <w:t>20 351,60</w:t>
            </w:r>
          </w:p>
        </w:tc>
        <w:tc>
          <w:tcPr>
            <w:tcW w:w="1519" w:type="dxa"/>
            <w:tcBorders>
              <w:top w:val="nil"/>
              <w:left w:val="nil"/>
              <w:bottom w:val="nil"/>
              <w:right w:val="nil"/>
            </w:tcBorders>
            <w:vAlign w:val="center"/>
          </w:tcPr>
          <w:p w:rsidR="00E7437C" w:rsidRDefault="00E7437C">
            <w:pPr>
              <w:pStyle w:val="ConsPlusNormal"/>
              <w:jc w:val="center"/>
            </w:pPr>
            <w:r>
              <w:t>20,00</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25 276,70</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E7437C" w:rsidRDefault="00E7437C">
            <w:pPr>
              <w:pStyle w:val="ConsPlusNormal"/>
              <w:jc w:val="center"/>
            </w:pPr>
            <w:r>
              <w:t>9.1</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3. В условиях дневных стационаров (первичная медико-санитарная помощь, специализированная медицинская помощь) &lt;******&gt;, в том числе:</w:t>
            </w:r>
          </w:p>
        </w:tc>
        <w:tc>
          <w:tcPr>
            <w:tcW w:w="964" w:type="dxa"/>
            <w:tcBorders>
              <w:top w:val="nil"/>
              <w:left w:val="nil"/>
              <w:bottom w:val="nil"/>
              <w:right w:val="nil"/>
            </w:tcBorders>
            <w:vAlign w:val="center"/>
          </w:tcPr>
          <w:p w:rsidR="00E7437C" w:rsidRDefault="00E7437C">
            <w:pPr>
              <w:pStyle w:val="ConsPlusNormal"/>
              <w:jc w:val="center"/>
            </w:pPr>
            <w:r>
              <w:t>10</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E7437C" w:rsidRDefault="00E7437C">
            <w:pPr>
              <w:pStyle w:val="ConsPlusNormal"/>
              <w:jc w:val="center"/>
            </w:pPr>
            <w:r>
              <w:t>10.1</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4. Специализированная, в том числе высокотехнологичная, медицинская помощь</w:t>
            </w:r>
          </w:p>
        </w:tc>
        <w:tc>
          <w:tcPr>
            <w:tcW w:w="964" w:type="dxa"/>
            <w:tcBorders>
              <w:top w:val="nil"/>
              <w:left w:val="nil"/>
              <w:bottom w:val="nil"/>
              <w:right w:val="nil"/>
            </w:tcBorders>
            <w:vAlign w:val="center"/>
          </w:tcPr>
          <w:p w:rsidR="00E7437C" w:rsidRDefault="00E7437C">
            <w:pPr>
              <w:pStyle w:val="ConsPlusNormal"/>
              <w:jc w:val="center"/>
            </w:pPr>
            <w:r>
              <w:t>11</w:t>
            </w:r>
          </w:p>
        </w:tc>
        <w:tc>
          <w:tcPr>
            <w:tcW w:w="1774" w:type="dxa"/>
            <w:tcBorders>
              <w:top w:val="nil"/>
              <w:left w:val="nil"/>
              <w:bottom w:val="nil"/>
              <w:right w:val="nil"/>
            </w:tcBorders>
            <w:vAlign w:val="center"/>
          </w:tcPr>
          <w:p w:rsidR="00E7437C" w:rsidRDefault="00E7437C">
            <w:pPr>
              <w:pStyle w:val="ConsPlusNormal"/>
            </w:pP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2 186,40</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2 771 377,20</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4.1. в условиях дневных стационаров &lt;*****&gt;, в том числе:</w:t>
            </w:r>
          </w:p>
        </w:tc>
        <w:tc>
          <w:tcPr>
            <w:tcW w:w="964" w:type="dxa"/>
            <w:tcBorders>
              <w:top w:val="nil"/>
              <w:left w:val="nil"/>
              <w:bottom w:val="nil"/>
              <w:right w:val="nil"/>
            </w:tcBorders>
            <w:vAlign w:val="center"/>
          </w:tcPr>
          <w:p w:rsidR="00E7437C" w:rsidRDefault="00E7437C">
            <w:pPr>
              <w:pStyle w:val="ConsPlusNormal"/>
              <w:jc w:val="center"/>
            </w:pPr>
            <w:r>
              <w:t>12</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0,00302</w:t>
            </w:r>
          </w:p>
        </w:tc>
        <w:tc>
          <w:tcPr>
            <w:tcW w:w="1759" w:type="dxa"/>
            <w:tcBorders>
              <w:top w:val="nil"/>
              <w:left w:val="nil"/>
              <w:bottom w:val="nil"/>
              <w:right w:val="nil"/>
            </w:tcBorders>
            <w:vAlign w:val="center"/>
          </w:tcPr>
          <w:p w:rsidR="00E7437C" w:rsidRDefault="00E7437C">
            <w:pPr>
              <w:pStyle w:val="ConsPlusNormal"/>
              <w:jc w:val="center"/>
            </w:pPr>
            <w:r>
              <w:t>26 412,40</w:t>
            </w:r>
          </w:p>
        </w:tc>
        <w:tc>
          <w:tcPr>
            <w:tcW w:w="1519" w:type="dxa"/>
            <w:tcBorders>
              <w:top w:val="nil"/>
              <w:left w:val="nil"/>
              <w:bottom w:val="nil"/>
              <w:right w:val="nil"/>
            </w:tcBorders>
            <w:vAlign w:val="center"/>
          </w:tcPr>
          <w:p w:rsidR="00E7437C" w:rsidRDefault="00E7437C">
            <w:pPr>
              <w:pStyle w:val="ConsPlusNormal"/>
              <w:jc w:val="center"/>
            </w:pPr>
            <w:r>
              <w:t>79,80</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101 106,81</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E7437C" w:rsidRDefault="00E7437C">
            <w:pPr>
              <w:pStyle w:val="ConsPlusNormal"/>
              <w:jc w:val="center"/>
            </w:pPr>
            <w:r>
              <w:t>12.1</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4.2. в условиях круглосуточных стационаров, в том числе:</w:t>
            </w:r>
          </w:p>
        </w:tc>
        <w:tc>
          <w:tcPr>
            <w:tcW w:w="964" w:type="dxa"/>
            <w:tcBorders>
              <w:top w:val="nil"/>
              <w:left w:val="nil"/>
              <w:bottom w:val="nil"/>
              <w:right w:val="nil"/>
            </w:tcBorders>
            <w:vAlign w:val="center"/>
          </w:tcPr>
          <w:p w:rsidR="00E7437C" w:rsidRDefault="00E7437C">
            <w:pPr>
              <w:pStyle w:val="ConsPlusNormal"/>
              <w:jc w:val="center"/>
            </w:pPr>
            <w:r>
              <w:t>13</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госпитализаций</w:t>
            </w:r>
          </w:p>
        </w:tc>
        <w:tc>
          <w:tcPr>
            <w:tcW w:w="1759" w:type="dxa"/>
            <w:tcBorders>
              <w:top w:val="nil"/>
              <w:left w:val="nil"/>
              <w:bottom w:val="nil"/>
              <w:right w:val="nil"/>
            </w:tcBorders>
            <w:vAlign w:val="center"/>
          </w:tcPr>
          <w:p w:rsidR="00E7437C" w:rsidRDefault="00E7437C">
            <w:pPr>
              <w:pStyle w:val="ConsPlusNormal"/>
              <w:jc w:val="center"/>
            </w:pPr>
            <w:r>
              <w:t>0,0138</w:t>
            </w:r>
          </w:p>
        </w:tc>
        <w:tc>
          <w:tcPr>
            <w:tcW w:w="1759" w:type="dxa"/>
            <w:tcBorders>
              <w:top w:val="nil"/>
              <w:left w:val="nil"/>
              <w:bottom w:val="nil"/>
              <w:right w:val="nil"/>
            </w:tcBorders>
            <w:vAlign w:val="center"/>
          </w:tcPr>
          <w:p w:rsidR="00E7437C" w:rsidRDefault="00E7437C">
            <w:pPr>
              <w:pStyle w:val="ConsPlusNormal"/>
              <w:jc w:val="center"/>
            </w:pPr>
            <w:r>
              <w:t>152 656,70</w:t>
            </w:r>
          </w:p>
        </w:tc>
        <w:tc>
          <w:tcPr>
            <w:tcW w:w="1519" w:type="dxa"/>
            <w:tcBorders>
              <w:top w:val="nil"/>
              <w:left w:val="nil"/>
              <w:bottom w:val="nil"/>
              <w:right w:val="nil"/>
            </w:tcBorders>
            <w:vAlign w:val="center"/>
          </w:tcPr>
          <w:p w:rsidR="00E7437C" w:rsidRDefault="00E7437C">
            <w:pPr>
              <w:pStyle w:val="ConsPlusNormal"/>
              <w:jc w:val="center"/>
            </w:pPr>
            <w:r>
              <w:t>2 106,60</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2 670 270,39</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E7437C" w:rsidRDefault="00E7437C">
            <w:pPr>
              <w:pStyle w:val="ConsPlusNormal"/>
              <w:jc w:val="center"/>
            </w:pPr>
            <w:r>
              <w:t>13.1</w:t>
            </w:r>
          </w:p>
        </w:tc>
        <w:tc>
          <w:tcPr>
            <w:tcW w:w="1774" w:type="dxa"/>
            <w:tcBorders>
              <w:top w:val="nil"/>
              <w:left w:val="nil"/>
              <w:bottom w:val="nil"/>
              <w:right w:val="nil"/>
            </w:tcBorders>
            <w:vAlign w:val="center"/>
          </w:tcPr>
          <w:p w:rsidR="00E7437C" w:rsidRDefault="00E7437C">
            <w:pPr>
              <w:pStyle w:val="ConsPlusNormal"/>
            </w:pP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4,70</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5 990,15</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5. Паллиативная медицинская помощь:</w:t>
            </w:r>
          </w:p>
        </w:tc>
        <w:tc>
          <w:tcPr>
            <w:tcW w:w="964" w:type="dxa"/>
            <w:tcBorders>
              <w:top w:val="nil"/>
              <w:left w:val="nil"/>
              <w:bottom w:val="nil"/>
              <w:right w:val="nil"/>
            </w:tcBorders>
            <w:vAlign w:val="center"/>
          </w:tcPr>
          <w:p w:rsidR="00E7437C" w:rsidRDefault="00E7437C">
            <w:pPr>
              <w:pStyle w:val="ConsPlusNormal"/>
              <w:jc w:val="center"/>
            </w:pPr>
            <w:r>
              <w:t>14</w:t>
            </w:r>
          </w:p>
        </w:tc>
        <w:tc>
          <w:tcPr>
            <w:tcW w:w="1774" w:type="dxa"/>
            <w:tcBorders>
              <w:top w:val="nil"/>
              <w:left w:val="nil"/>
              <w:bottom w:val="nil"/>
              <w:right w:val="nil"/>
            </w:tcBorders>
            <w:vAlign w:val="center"/>
          </w:tcPr>
          <w:p w:rsidR="00E7437C" w:rsidRDefault="00E7437C">
            <w:pPr>
              <w:pStyle w:val="ConsPlusNormal"/>
            </w:pP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5.1. первичная медицинская помощь, в том числе доврачебная и врачебная &lt;*******&gt;, всего, в том числе:</w:t>
            </w:r>
          </w:p>
        </w:tc>
        <w:tc>
          <w:tcPr>
            <w:tcW w:w="964" w:type="dxa"/>
            <w:tcBorders>
              <w:top w:val="nil"/>
              <w:left w:val="nil"/>
              <w:bottom w:val="nil"/>
              <w:right w:val="nil"/>
            </w:tcBorders>
            <w:vAlign w:val="center"/>
          </w:tcPr>
          <w:p w:rsidR="00E7437C" w:rsidRDefault="00E7437C">
            <w:pPr>
              <w:pStyle w:val="ConsPlusNormal"/>
              <w:jc w:val="center"/>
            </w:pPr>
            <w:r>
              <w:t>15</w:t>
            </w:r>
          </w:p>
        </w:tc>
        <w:tc>
          <w:tcPr>
            <w:tcW w:w="1774" w:type="dxa"/>
            <w:tcBorders>
              <w:top w:val="nil"/>
              <w:left w:val="nil"/>
              <w:bottom w:val="nil"/>
              <w:right w:val="nil"/>
            </w:tcBorders>
            <w:vAlign w:val="center"/>
          </w:tcPr>
          <w:p w:rsidR="00E7437C" w:rsidRDefault="00E7437C">
            <w:pPr>
              <w:pStyle w:val="ConsPlusNormal"/>
              <w:jc w:val="center"/>
            </w:pPr>
            <w:r>
              <w:t>посещение</w:t>
            </w:r>
          </w:p>
        </w:tc>
        <w:tc>
          <w:tcPr>
            <w:tcW w:w="1759" w:type="dxa"/>
            <w:tcBorders>
              <w:top w:val="nil"/>
              <w:left w:val="nil"/>
              <w:bottom w:val="nil"/>
              <w:right w:val="nil"/>
            </w:tcBorders>
            <w:vAlign w:val="center"/>
          </w:tcPr>
          <w:p w:rsidR="00E7437C" w:rsidRDefault="00E7437C">
            <w:pPr>
              <w:pStyle w:val="ConsPlusNormal"/>
              <w:jc w:val="center"/>
            </w:pPr>
            <w:r>
              <w:t>0,0794</w:t>
            </w:r>
          </w:p>
        </w:tc>
        <w:tc>
          <w:tcPr>
            <w:tcW w:w="1759" w:type="dxa"/>
            <w:tcBorders>
              <w:top w:val="nil"/>
              <w:left w:val="nil"/>
              <w:bottom w:val="nil"/>
              <w:right w:val="nil"/>
            </w:tcBorders>
            <w:vAlign w:val="center"/>
          </w:tcPr>
          <w:p w:rsidR="00E7437C" w:rsidRDefault="00E7437C">
            <w:pPr>
              <w:pStyle w:val="ConsPlusNormal"/>
              <w:jc w:val="center"/>
            </w:pPr>
            <w:r>
              <w:t>1 147,80</w:t>
            </w:r>
          </w:p>
        </w:tc>
        <w:tc>
          <w:tcPr>
            <w:tcW w:w="1519" w:type="dxa"/>
            <w:tcBorders>
              <w:top w:val="nil"/>
              <w:left w:val="nil"/>
              <w:bottom w:val="nil"/>
              <w:right w:val="nil"/>
            </w:tcBorders>
            <w:vAlign w:val="center"/>
          </w:tcPr>
          <w:p w:rsidR="00E7437C" w:rsidRDefault="00E7437C">
            <w:pPr>
              <w:pStyle w:val="ConsPlusNormal"/>
              <w:jc w:val="center"/>
            </w:pPr>
            <w:r>
              <w:t>91,10</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115 517,82</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посещение по паллиативной медицинской помощи без учета посещений на дому патронажными бригадами</w:t>
            </w:r>
          </w:p>
        </w:tc>
        <w:tc>
          <w:tcPr>
            <w:tcW w:w="964" w:type="dxa"/>
            <w:tcBorders>
              <w:top w:val="nil"/>
              <w:left w:val="nil"/>
              <w:bottom w:val="nil"/>
              <w:right w:val="nil"/>
            </w:tcBorders>
            <w:vAlign w:val="center"/>
          </w:tcPr>
          <w:p w:rsidR="00E7437C" w:rsidRDefault="00E7437C">
            <w:pPr>
              <w:pStyle w:val="ConsPlusNormal"/>
              <w:jc w:val="center"/>
            </w:pPr>
            <w:r>
              <w:t>15.1</w:t>
            </w:r>
          </w:p>
        </w:tc>
        <w:tc>
          <w:tcPr>
            <w:tcW w:w="1774" w:type="dxa"/>
            <w:tcBorders>
              <w:top w:val="nil"/>
              <w:left w:val="nil"/>
              <w:bottom w:val="nil"/>
              <w:right w:val="nil"/>
            </w:tcBorders>
            <w:vAlign w:val="center"/>
          </w:tcPr>
          <w:p w:rsidR="00E7437C" w:rsidRDefault="00E7437C">
            <w:pPr>
              <w:pStyle w:val="ConsPlusNormal"/>
              <w:jc w:val="center"/>
            </w:pPr>
            <w:r>
              <w:t>посещение</w:t>
            </w:r>
          </w:p>
        </w:tc>
        <w:tc>
          <w:tcPr>
            <w:tcW w:w="1759" w:type="dxa"/>
            <w:tcBorders>
              <w:top w:val="nil"/>
              <w:left w:val="nil"/>
              <w:bottom w:val="nil"/>
              <w:right w:val="nil"/>
            </w:tcBorders>
            <w:vAlign w:val="center"/>
          </w:tcPr>
          <w:p w:rsidR="00E7437C" w:rsidRDefault="00E7437C">
            <w:pPr>
              <w:pStyle w:val="ConsPlusNormal"/>
              <w:jc w:val="center"/>
            </w:pPr>
            <w:r>
              <w:t>0,0714</w:t>
            </w:r>
          </w:p>
        </w:tc>
        <w:tc>
          <w:tcPr>
            <w:tcW w:w="1759" w:type="dxa"/>
            <w:tcBorders>
              <w:top w:val="nil"/>
              <w:left w:val="nil"/>
              <w:bottom w:val="nil"/>
              <w:right w:val="nil"/>
            </w:tcBorders>
            <w:vAlign w:val="center"/>
          </w:tcPr>
          <w:p w:rsidR="00E7437C" w:rsidRDefault="00E7437C">
            <w:pPr>
              <w:pStyle w:val="ConsPlusNormal"/>
              <w:jc w:val="center"/>
            </w:pPr>
            <w:r>
              <w:t>820,00</w:t>
            </w:r>
          </w:p>
        </w:tc>
        <w:tc>
          <w:tcPr>
            <w:tcW w:w="1519" w:type="dxa"/>
            <w:tcBorders>
              <w:top w:val="nil"/>
              <w:left w:val="nil"/>
              <w:bottom w:val="nil"/>
              <w:right w:val="nil"/>
            </w:tcBorders>
            <w:vAlign w:val="center"/>
          </w:tcPr>
          <w:p w:rsidR="00E7437C" w:rsidRDefault="00E7437C">
            <w:pPr>
              <w:pStyle w:val="ConsPlusNormal"/>
              <w:jc w:val="center"/>
            </w:pPr>
            <w:r>
              <w:t>58,50</w:t>
            </w:r>
          </w:p>
        </w:tc>
        <w:tc>
          <w:tcPr>
            <w:tcW w:w="1134" w:type="dxa"/>
            <w:tcBorders>
              <w:top w:val="nil"/>
              <w:left w:val="nil"/>
              <w:bottom w:val="nil"/>
              <w:right w:val="nil"/>
            </w:tcBorders>
            <w:vAlign w:val="center"/>
          </w:tcPr>
          <w:p w:rsidR="00E7437C" w:rsidRDefault="00E7437C">
            <w:pPr>
              <w:pStyle w:val="ConsPlusNormal"/>
            </w:pPr>
          </w:p>
        </w:tc>
        <w:tc>
          <w:tcPr>
            <w:tcW w:w="1519" w:type="dxa"/>
            <w:tcBorders>
              <w:top w:val="nil"/>
              <w:left w:val="nil"/>
              <w:bottom w:val="nil"/>
              <w:right w:val="nil"/>
            </w:tcBorders>
            <w:vAlign w:val="center"/>
          </w:tcPr>
          <w:p w:rsidR="00E7437C" w:rsidRDefault="00E7437C">
            <w:pPr>
              <w:pStyle w:val="ConsPlusNormal"/>
              <w:jc w:val="center"/>
            </w:pPr>
            <w:r>
              <w:t>74 217,82</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посещения на дому выездными патронажными бригадами</w:t>
            </w:r>
          </w:p>
        </w:tc>
        <w:tc>
          <w:tcPr>
            <w:tcW w:w="964" w:type="dxa"/>
            <w:tcBorders>
              <w:top w:val="nil"/>
              <w:left w:val="nil"/>
              <w:bottom w:val="nil"/>
              <w:right w:val="nil"/>
            </w:tcBorders>
            <w:vAlign w:val="center"/>
          </w:tcPr>
          <w:p w:rsidR="00E7437C" w:rsidRDefault="00E7437C">
            <w:pPr>
              <w:pStyle w:val="ConsPlusNormal"/>
              <w:jc w:val="center"/>
            </w:pPr>
            <w:r>
              <w:t>15.2</w:t>
            </w:r>
          </w:p>
        </w:tc>
        <w:tc>
          <w:tcPr>
            <w:tcW w:w="1774" w:type="dxa"/>
            <w:tcBorders>
              <w:top w:val="nil"/>
              <w:left w:val="nil"/>
              <w:bottom w:val="nil"/>
              <w:right w:val="nil"/>
            </w:tcBorders>
            <w:vAlign w:val="center"/>
          </w:tcPr>
          <w:p w:rsidR="00E7437C" w:rsidRDefault="00E7437C">
            <w:pPr>
              <w:pStyle w:val="ConsPlusNormal"/>
              <w:jc w:val="center"/>
            </w:pPr>
            <w:r>
              <w:t>посещение</w:t>
            </w:r>
          </w:p>
        </w:tc>
        <w:tc>
          <w:tcPr>
            <w:tcW w:w="1759" w:type="dxa"/>
            <w:tcBorders>
              <w:top w:val="nil"/>
              <w:left w:val="nil"/>
              <w:bottom w:val="nil"/>
              <w:right w:val="nil"/>
            </w:tcBorders>
            <w:vAlign w:val="center"/>
          </w:tcPr>
          <w:p w:rsidR="00E7437C" w:rsidRDefault="00E7437C">
            <w:pPr>
              <w:pStyle w:val="ConsPlusNormal"/>
              <w:jc w:val="center"/>
            </w:pPr>
            <w:r>
              <w:t>0,008</w:t>
            </w:r>
          </w:p>
        </w:tc>
        <w:tc>
          <w:tcPr>
            <w:tcW w:w="1759" w:type="dxa"/>
            <w:tcBorders>
              <w:top w:val="nil"/>
              <w:left w:val="nil"/>
              <w:bottom w:val="nil"/>
              <w:right w:val="nil"/>
            </w:tcBorders>
            <w:vAlign w:val="center"/>
          </w:tcPr>
          <w:p w:rsidR="00E7437C" w:rsidRDefault="00E7437C">
            <w:pPr>
              <w:pStyle w:val="ConsPlusNormal"/>
              <w:jc w:val="center"/>
            </w:pPr>
            <w:r>
              <w:t>4 074,30</w:t>
            </w:r>
          </w:p>
        </w:tc>
        <w:tc>
          <w:tcPr>
            <w:tcW w:w="1519" w:type="dxa"/>
            <w:tcBorders>
              <w:top w:val="nil"/>
              <w:left w:val="nil"/>
              <w:bottom w:val="nil"/>
              <w:right w:val="nil"/>
            </w:tcBorders>
            <w:vAlign w:val="center"/>
          </w:tcPr>
          <w:p w:rsidR="00E7437C" w:rsidRDefault="00E7437C">
            <w:pPr>
              <w:pStyle w:val="ConsPlusNormal"/>
              <w:jc w:val="center"/>
            </w:pPr>
            <w:r>
              <w:t>32,60</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41 300,00</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5.2. оказываемая в стационарных условиях (включая койки паллиативной медицинской помощи и койки сестринского ухода)</w:t>
            </w:r>
          </w:p>
        </w:tc>
        <w:tc>
          <w:tcPr>
            <w:tcW w:w="964" w:type="dxa"/>
            <w:tcBorders>
              <w:top w:val="nil"/>
              <w:left w:val="nil"/>
              <w:bottom w:val="nil"/>
              <w:right w:val="nil"/>
            </w:tcBorders>
            <w:vAlign w:val="center"/>
          </w:tcPr>
          <w:p w:rsidR="00E7437C" w:rsidRDefault="00E7437C">
            <w:pPr>
              <w:pStyle w:val="ConsPlusNormal"/>
              <w:jc w:val="center"/>
            </w:pPr>
            <w:r>
              <w:t>16</w:t>
            </w:r>
          </w:p>
        </w:tc>
        <w:tc>
          <w:tcPr>
            <w:tcW w:w="1774" w:type="dxa"/>
            <w:tcBorders>
              <w:top w:val="nil"/>
              <w:left w:val="nil"/>
              <w:bottom w:val="nil"/>
              <w:right w:val="nil"/>
            </w:tcBorders>
            <w:vAlign w:val="center"/>
          </w:tcPr>
          <w:p w:rsidR="00E7437C" w:rsidRDefault="00E7437C">
            <w:pPr>
              <w:pStyle w:val="ConsPlusNormal"/>
              <w:jc w:val="center"/>
            </w:pPr>
            <w:r>
              <w:t>койко-день</w:t>
            </w:r>
          </w:p>
        </w:tc>
        <w:tc>
          <w:tcPr>
            <w:tcW w:w="1759" w:type="dxa"/>
            <w:tcBorders>
              <w:top w:val="nil"/>
              <w:left w:val="nil"/>
              <w:bottom w:val="nil"/>
              <w:right w:val="nil"/>
            </w:tcBorders>
            <w:vAlign w:val="center"/>
          </w:tcPr>
          <w:p w:rsidR="00E7437C" w:rsidRDefault="00E7437C">
            <w:pPr>
              <w:pStyle w:val="ConsPlusNormal"/>
              <w:jc w:val="center"/>
            </w:pPr>
            <w:r>
              <w:t>0,092</w:t>
            </w:r>
          </w:p>
        </w:tc>
        <w:tc>
          <w:tcPr>
            <w:tcW w:w="1759" w:type="dxa"/>
            <w:tcBorders>
              <w:top w:val="nil"/>
              <w:left w:val="nil"/>
              <w:bottom w:val="nil"/>
              <w:right w:val="nil"/>
            </w:tcBorders>
            <w:vAlign w:val="center"/>
          </w:tcPr>
          <w:p w:rsidR="00E7437C" w:rsidRDefault="00E7437C">
            <w:pPr>
              <w:pStyle w:val="ConsPlusNormal"/>
              <w:jc w:val="center"/>
            </w:pPr>
            <w:r>
              <w:t>4 239,50</w:t>
            </w:r>
          </w:p>
        </w:tc>
        <w:tc>
          <w:tcPr>
            <w:tcW w:w="1519" w:type="dxa"/>
            <w:tcBorders>
              <w:top w:val="nil"/>
              <w:left w:val="nil"/>
              <w:bottom w:val="nil"/>
              <w:right w:val="nil"/>
            </w:tcBorders>
            <w:vAlign w:val="center"/>
          </w:tcPr>
          <w:p w:rsidR="00E7437C" w:rsidRDefault="00E7437C">
            <w:pPr>
              <w:pStyle w:val="ConsPlusNormal"/>
              <w:jc w:val="center"/>
            </w:pPr>
            <w:r>
              <w:t>390,10</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494 402,57</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5.3. оказываемая в условиях дневного стационара</w:t>
            </w:r>
          </w:p>
        </w:tc>
        <w:tc>
          <w:tcPr>
            <w:tcW w:w="964" w:type="dxa"/>
            <w:tcBorders>
              <w:top w:val="nil"/>
              <w:left w:val="nil"/>
              <w:bottom w:val="nil"/>
              <w:right w:val="nil"/>
            </w:tcBorders>
            <w:vAlign w:val="center"/>
          </w:tcPr>
          <w:p w:rsidR="00E7437C" w:rsidRDefault="00E7437C">
            <w:pPr>
              <w:pStyle w:val="ConsPlusNormal"/>
              <w:jc w:val="center"/>
            </w:pPr>
            <w:r>
              <w:t>16.1</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6. Иные государственные и муниципальные услуги (работы)</w:t>
            </w:r>
          </w:p>
        </w:tc>
        <w:tc>
          <w:tcPr>
            <w:tcW w:w="964" w:type="dxa"/>
            <w:tcBorders>
              <w:top w:val="nil"/>
              <w:left w:val="nil"/>
              <w:bottom w:val="nil"/>
              <w:right w:val="nil"/>
            </w:tcBorders>
            <w:vAlign w:val="center"/>
          </w:tcPr>
          <w:p w:rsidR="00E7437C" w:rsidRDefault="00E7437C">
            <w:pPr>
              <w:pStyle w:val="ConsPlusNormal"/>
              <w:jc w:val="center"/>
            </w:pPr>
            <w:r>
              <w:t>17</w:t>
            </w:r>
          </w:p>
        </w:tc>
        <w:tc>
          <w:tcPr>
            <w:tcW w:w="1774" w:type="dxa"/>
            <w:tcBorders>
              <w:top w:val="nil"/>
              <w:left w:val="nil"/>
              <w:bottom w:val="nil"/>
              <w:right w:val="nil"/>
            </w:tcBorders>
            <w:vAlign w:val="center"/>
          </w:tcPr>
          <w:p w:rsidR="00E7437C" w:rsidRDefault="00E7437C">
            <w:pPr>
              <w:pStyle w:val="ConsPlusNormal"/>
            </w:pP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3 034,40</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3 846 436,64</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7. Высокотехнологичная медицинская помощь, оказываемая в медицинских организациях Хабаровского края</w:t>
            </w:r>
          </w:p>
        </w:tc>
        <w:tc>
          <w:tcPr>
            <w:tcW w:w="964" w:type="dxa"/>
            <w:tcBorders>
              <w:top w:val="nil"/>
              <w:left w:val="nil"/>
              <w:bottom w:val="nil"/>
              <w:right w:val="nil"/>
            </w:tcBorders>
            <w:vAlign w:val="center"/>
          </w:tcPr>
          <w:p w:rsidR="00E7437C" w:rsidRDefault="00E7437C">
            <w:pPr>
              <w:pStyle w:val="ConsPlusNormal"/>
              <w:jc w:val="center"/>
            </w:pPr>
            <w:r>
              <w:t>18</w:t>
            </w:r>
          </w:p>
        </w:tc>
        <w:tc>
          <w:tcPr>
            <w:tcW w:w="1774" w:type="dxa"/>
            <w:tcBorders>
              <w:top w:val="nil"/>
              <w:left w:val="nil"/>
              <w:bottom w:val="nil"/>
              <w:right w:val="nil"/>
            </w:tcBorders>
            <w:vAlign w:val="center"/>
          </w:tcPr>
          <w:p w:rsidR="00E7437C" w:rsidRDefault="00E7437C">
            <w:pPr>
              <w:pStyle w:val="ConsPlusNormal"/>
            </w:pP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150,30</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190 538,18</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7" w:name="P3457"/>
            <w:bookmarkEnd w:id="17"/>
            <w:r>
              <w:t>II. Средства бюджета Хабаровского края на приобретение медицинского оборудования для медицинских организаций, работающих в системе ОМС &lt;********&gt;</w:t>
            </w:r>
          </w:p>
        </w:tc>
        <w:tc>
          <w:tcPr>
            <w:tcW w:w="964" w:type="dxa"/>
            <w:tcBorders>
              <w:top w:val="nil"/>
              <w:left w:val="nil"/>
              <w:bottom w:val="nil"/>
              <w:right w:val="nil"/>
            </w:tcBorders>
            <w:vAlign w:val="center"/>
          </w:tcPr>
          <w:p w:rsidR="00E7437C" w:rsidRDefault="00E7437C">
            <w:pPr>
              <w:pStyle w:val="ConsPlusNormal"/>
              <w:jc w:val="center"/>
            </w:pPr>
            <w:r>
              <w:t>19</w:t>
            </w:r>
          </w:p>
        </w:tc>
        <w:tc>
          <w:tcPr>
            <w:tcW w:w="1774" w:type="dxa"/>
            <w:tcBorders>
              <w:top w:val="nil"/>
              <w:left w:val="nil"/>
              <w:bottom w:val="nil"/>
              <w:right w:val="nil"/>
            </w:tcBorders>
            <w:vAlign w:val="center"/>
          </w:tcPr>
          <w:p w:rsidR="00E7437C" w:rsidRDefault="00E7437C">
            <w:pPr>
              <w:pStyle w:val="ConsPlusNormal"/>
            </w:pP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246,70</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312 757,84</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0,6</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8" w:name="P3467"/>
            <w:bookmarkEnd w:id="18"/>
            <w:r>
              <w:t>III. Медицинская помощь в рамках Территориальной программы ОМС</w:t>
            </w:r>
          </w:p>
        </w:tc>
        <w:tc>
          <w:tcPr>
            <w:tcW w:w="964" w:type="dxa"/>
            <w:tcBorders>
              <w:top w:val="nil"/>
              <w:left w:val="nil"/>
              <w:bottom w:val="nil"/>
              <w:right w:val="nil"/>
            </w:tcBorders>
            <w:vAlign w:val="center"/>
          </w:tcPr>
          <w:p w:rsidR="00E7437C" w:rsidRDefault="00E7437C">
            <w:pPr>
              <w:pStyle w:val="ConsPlusNormal"/>
              <w:jc w:val="center"/>
            </w:pPr>
            <w:r>
              <w:t>20</w:t>
            </w:r>
          </w:p>
        </w:tc>
        <w:tc>
          <w:tcPr>
            <w:tcW w:w="1774" w:type="dxa"/>
            <w:tcBorders>
              <w:top w:val="nil"/>
              <w:left w:val="nil"/>
              <w:bottom w:val="nil"/>
              <w:right w:val="nil"/>
            </w:tcBorders>
            <w:vAlign w:val="center"/>
          </w:tcPr>
          <w:p w:rsidR="00E7437C" w:rsidRDefault="00E7437C">
            <w:pPr>
              <w:pStyle w:val="ConsPlusNormal"/>
            </w:pP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33 849,00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42 634 900,40</w:t>
            </w:r>
          </w:p>
        </w:tc>
        <w:tc>
          <w:tcPr>
            <w:tcW w:w="679" w:type="dxa"/>
            <w:tcBorders>
              <w:top w:val="nil"/>
              <w:left w:val="nil"/>
              <w:bottom w:val="nil"/>
              <w:right w:val="nil"/>
            </w:tcBorders>
            <w:vAlign w:val="center"/>
          </w:tcPr>
          <w:p w:rsidR="00E7437C" w:rsidRDefault="00E7437C">
            <w:pPr>
              <w:pStyle w:val="ConsPlusNormal"/>
              <w:jc w:val="center"/>
            </w:pPr>
            <w:r>
              <w:t>81,5</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1. Скорая, в том числе скорая специализированная, медицинская помощь (сумма </w:t>
            </w:r>
            <w:hyperlink w:anchor="P4017">
              <w:r>
                <w:rPr>
                  <w:color w:val="0000FF"/>
                </w:rPr>
                <w:t>строк 31</w:t>
              </w:r>
            </w:hyperlink>
            <w:r>
              <w:t xml:space="preserve"> + </w:t>
            </w:r>
            <w:hyperlink w:anchor="P4477">
              <w:r>
                <w:rPr>
                  <w:color w:val="0000FF"/>
                </w:rPr>
                <w:t>39</w:t>
              </w:r>
            </w:hyperlink>
            <w:r>
              <w:t xml:space="preserve"> + </w:t>
            </w:r>
            <w:hyperlink w:anchor="P4937">
              <w:r>
                <w:rPr>
                  <w:color w:val="0000FF"/>
                </w:rPr>
                <w:t>47</w:t>
              </w:r>
            </w:hyperlink>
            <w:r>
              <w:t>)</w:t>
            </w:r>
          </w:p>
        </w:tc>
        <w:tc>
          <w:tcPr>
            <w:tcW w:w="964" w:type="dxa"/>
            <w:tcBorders>
              <w:top w:val="nil"/>
              <w:left w:val="nil"/>
              <w:bottom w:val="nil"/>
              <w:right w:val="nil"/>
            </w:tcBorders>
            <w:vAlign w:val="center"/>
          </w:tcPr>
          <w:p w:rsidR="00E7437C" w:rsidRDefault="00E7437C">
            <w:pPr>
              <w:pStyle w:val="ConsPlusNormal"/>
              <w:jc w:val="center"/>
            </w:pPr>
            <w:r>
              <w:t>21</w:t>
            </w:r>
          </w:p>
        </w:tc>
        <w:tc>
          <w:tcPr>
            <w:tcW w:w="1774" w:type="dxa"/>
            <w:tcBorders>
              <w:top w:val="nil"/>
              <w:left w:val="nil"/>
              <w:bottom w:val="nil"/>
              <w:right w:val="nil"/>
            </w:tcBorders>
            <w:vAlign w:val="center"/>
          </w:tcPr>
          <w:p w:rsidR="00E7437C" w:rsidRDefault="00E7437C">
            <w:pPr>
              <w:pStyle w:val="ConsPlusNormal"/>
              <w:jc w:val="center"/>
            </w:pPr>
            <w:r>
              <w:t>вызов</w:t>
            </w:r>
          </w:p>
        </w:tc>
        <w:tc>
          <w:tcPr>
            <w:tcW w:w="1759" w:type="dxa"/>
            <w:tcBorders>
              <w:top w:val="nil"/>
              <w:left w:val="nil"/>
              <w:bottom w:val="nil"/>
              <w:right w:val="nil"/>
            </w:tcBorders>
            <w:vAlign w:val="center"/>
          </w:tcPr>
          <w:p w:rsidR="00E7437C" w:rsidRDefault="00E7437C">
            <w:pPr>
              <w:pStyle w:val="ConsPlusNormal"/>
              <w:jc w:val="center"/>
            </w:pPr>
            <w:r>
              <w:t>0,29</w:t>
            </w:r>
          </w:p>
        </w:tc>
        <w:tc>
          <w:tcPr>
            <w:tcW w:w="1759" w:type="dxa"/>
            <w:tcBorders>
              <w:top w:val="nil"/>
              <w:left w:val="nil"/>
              <w:bottom w:val="nil"/>
              <w:right w:val="nil"/>
            </w:tcBorders>
            <w:vAlign w:val="center"/>
          </w:tcPr>
          <w:p w:rsidR="00E7437C" w:rsidRDefault="00E7437C">
            <w:pPr>
              <w:pStyle w:val="ConsPlusNormal"/>
              <w:jc w:val="center"/>
            </w:pPr>
            <w:r>
              <w:t>6 619,70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1 919,70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2 417 997,70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 Первичная медико-санитарная помощь, за исключением медицинской реабилитации</w:t>
            </w:r>
          </w:p>
        </w:tc>
        <w:tc>
          <w:tcPr>
            <w:tcW w:w="964" w:type="dxa"/>
            <w:tcBorders>
              <w:top w:val="nil"/>
              <w:left w:val="nil"/>
              <w:bottom w:val="nil"/>
              <w:right w:val="nil"/>
            </w:tcBorders>
            <w:vAlign w:val="center"/>
          </w:tcPr>
          <w:p w:rsidR="00E7437C" w:rsidRDefault="00E7437C">
            <w:pPr>
              <w:pStyle w:val="ConsPlusNormal"/>
              <w:jc w:val="center"/>
            </w:pPr>
            <w:r>
              <w:t>22</w:t>
            </w:r>
          </w:p>
        </w:tc>
        <w:tc>
          <w:tcPr>
            <w:tcW w:w="1774"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 В амбулаторных условиях:</w:t>
            </w:r>
          </w:p>
        </w:tc>
        <w:tc>
          <w:tcPr>
            <w:tcW w:w="964" w:type="dxa"/>
            <w:tcBorders>
              <w:top w:val="nil"/>
              <w:left w:val="nil"/>
              <w:bottom w:val="nil"/>
              <w:right w:val="nil"/>
            </w:tcBorders>
            <w:vAlign w:val="center"/>
          </w:tcPr>
          <w:p w:rsidR="00E7437C" w:rsidRDefault="00E7437C">
            <w:pPr>
              <w:pStyle w:val="ConsPlusNormal"/>
              <w:jc w:val="center"/>
            </w:pPr>
            <w:r>
              <w:t>23</w:t>
            </w:r>
          </w:p>
        </w:tc>
        <w:tc>
          <w:tcPr>
            <w:tcW w:w="1774"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2.1.1. для проведения профилактических медицинских осмотров (сумма </w:t>
            </w:r>
            <w:hyperlink w:anchor="P4047">
              <w:r>
                <w:rPr>
                  <w:color w:val="0000FF"/>
                </w:rPr>
                <w:t>строк 33.1</w:t>
              </w:r>
            </w:hyperlink>
            <w:r>
              <w:t xml:space="preserve"> + </w:t>
            </w:r>
            <w:hyperlink w:anchor="P4507">
              <w:r>
                <w:rPr>
                  <w:color w:val="0000FF"/>
                </w:rPr>
                <w:t>41.1</w:t>
              </w:r>
            </w:hyperlink>
            <w:r>
              <w:t xml:space="preserve"> + </w:t>
            </w:r>
            <w:hyperlink w:anchor="P4967">
              <w:r>
                <w:rPr>
                  <w:color w:val="0000FF"/>
                </w:rPr>
                <w:t>49.1</w:t>
              </w:r>
            </w:hyperlink>
            <w:r>
              <w:t>)</w:t>
            </w:r>
          </w:p>
        </w:tc>
        <w:tc>
          <w:tcPr>
            <w:tcW w:w="964" w:type="dxa"/>
            <w:tcBorders>
              <w:top w:val="nil"/>
              <w:left w:val="nil"/>
              <w:bottom w:val="nil"/>
              <w:right w:val="nil"/>
            </w:tcBorders>
            <w:vAlign w:val="center"/>
          </w:tcPr>
          <w:p w:rsidR="00E7437C" w:rsidRDefault="00E7437C">
            <w:pPr>
              <w:pStyle w:val="ConsPlusNormal"/>
              <w:jc w:val="center"/>
            </w:pPr>
            <w:r>
              <w:t>23.1</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0,266791</w:t>
            </w:r>
          </w:p>
        </w:tc>
        <w:tc>
          <w:tcPr>
            <w:tcW w:w="1759" w:type="dxa"/>
            <w:tcBorders>
              <w:top w:val="nil"/>
              <w:left w:val="nil"/>
              <w:bottom w:val="nil"/>
              <w:right w:val="nil"/>
            </w:tcBorders>
            <w:vAlign w:val="center"/>
          </w:tcPr>
          <w:p w:rsidR="00E7437C" w:rsidRDefault="00E7437C">
            <w:pPr>
              <w:pStyle w:val="ConsPlusNormal"/>
              <w:jc w:val="center"/>
            </w:pPr>
            <w:r>
              <w:t>4 040,80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1078,10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1 357 870,40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2.1.2. для проведения диспансеризации, всего (сумма </w:t>
            </w:r>
            <w:hyperlink w:anchor="P4057">
              <w:r>
                <w:rPr>
                  <w:color w:val="0000FF"/>
                </w:rPr>
                <w:t>строк 33.2</w:t>
              </w:r>
            </w:hyperlink>
            <w:r>
              <w:t xml:space="preserve"> </w:t>
            </w:r>
            <w:hyperlink w:anchor="P4517">
              <w:r>
                <w:rPr>
                  <w:color w:val="0000FF"/>
                </w:rPr>
                <w:t>+41.2</w:t>
              </w:r>
            </w:hyperlink>
            <w:r>
              <w:t xml:space="preserve"> + </w:t>
            </w:r>
            <w:hyperlink w:anchor="P4977">
              <w:r>
                <w:rPr>
                  <w:color w:val="0000FF"/>
                </w:rPr>
                <w:t>49.2</w:t>
              </w:r>
            </w:hyperlink>
            <w:r>
              <w:t>), в том числе:</w:t>
            </w:r>
          </w:p>
        </w:tc>
        <w:tc>
          <w:tcPr>
            <w:tcW w:w="964" w:type="dxa"/>
            <w:tcBorders>
              <w:top w:val="nil"/>
              <w:left w:val="nil"/>
              <w:bottom w:val="nil"/>
              <w:right w:val="nil"/>
            </w:tcBorders>
            <w:vAlign w:val="center"/>
          </w:tcPr>
          <w:p w:rsidR="00E7437C" w:rsidRDefault="00E7437C">
            <w:pPr>
              <w:pStyle w:val="ConsPlusNormal"/>
              <w:jc w:val="center"/>
            </w:pPr>
            <w:r>
              <w:t>23.2</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0,432393</w:t>
            </w:r>
          </w:p>
        </w:tc>
        <w:tc>
          <w:tcPr>
            <w:tcW w:w="1759" w:type="dxa"/>
            <w:tcBorders>
              <w:top w:val="nil"/>
              <w:left w:val="nil"/>
              <w:bottom w:val="nil"/>
              <w:right w:val="nil"/>
            </w:tcBorders>
            <w:vAlign w:val="center"/>
          </w:tcPr>
          <w:p w:rsidR="00E7437C" w:rsidRDefault="00E7437C">
            <w:pPr>
              <w:pStyle w:val="ConsPlusNormal"/>
              <w:jc w:val="center"/>
            </w:pPr>
            <w:r>
              <w:t>4 938,60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2 135,40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2 689 690,00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для проведения углубленной диспансеризации (сумма </w:t>
            </w:r>
            <w:hyperlink w:anchor="P4067">
              <w:r>
                <w:rPr>
                  <w:color w:val="0000FF"/>
                </w:rPr>
                <w:t>строк 33.2.1</w:t>
              </w:r>
            </w:hyperlink>
            <w:r>
              <w:t xml:space="preserve"> + </w:t>
            </w:r>
            <w:hyperlink w:anchor="P4527">
              <w:r>
                <w:rPr>
                  <w:color w:val="0000FF"/>
                </w:rPr>
                <w:t>41.2.1</w:t>
              </w:r>
            </w:hyperlink>
            <w:r>
              <w:t xml:space="preserve"> + </w:t>
            </w:r>
            <w:hyperlink w:anchor="P4987">
              <w:r>
                <w:rPr>
                  <w:color w:val="0000FF"/>
                </w:rPr>
                <w:t>49.2.1</w:t>
              </w:r>
            </w:hyperlink>
            <w:r>
              <w:t>)</w:t>
            </w:r>
          </w:p>
        </w:tc>
        <w:tc>
          <w:tcPr>
            <w:tcW w:w="964" w:type="dxa"/>
            <w:tcBorders>
              <w:top w:val="nil"/>
              <w:left w:val="nil"/>
              <w:bottom w:val="nil"/>
              <w:right w:val="nil"/>
            </w:tcBorders>
            <w:vAlign w:val="center"/>
          </w:tcPr>
          <w:p w:rsidR="00E7437C" w:rsidRDefault="00E7437C">
            <w:pPr>
              <w:pStyle w:val="ConsPlusNormal"/>
              <w:jc w:val="center"/>
            </w:pPr>
            <w:r>
              <w:t>23.2.1</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0,050758</w:t>
            </w:r>
          </w:p>
        </w:tc>
        <w:tc>
          <w:tcPr>
            <w:tcW w:w="1759" w:type="dxa"/>
            <w:tcBorders>
              <w:top w:val="nil"/>
              <w:left w:val="nil"/>
              <w:bottom w:val="nil"/>
              <w:right w:val="nil"/>
            </w:tcBorders>
            <w:vAlign w:val="center"/>
          </w:tcPr>
          <w:p w:rsidR="00E7437C" w:rsidRDefault="00E7437C">
            <w:pPr>
              <w:pStyle w:val="ConsPlusNormal"/>
              <w:jc w:val="center"/>
            </w:pPr>
            <w:r>
              <w:t>2 135,40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108,40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136 522,50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2.1.3. для проведения диспансеризации для оценки репродуктивного здоровья женщин и мужчин (сумма </w:t>
            </w:r>
            <w:hyperlink w:anchor="P4077">
              <w:r>
                <w:rPr>
                  <w:color w:val="0000FF"/>
                </w:rPr>
                <w:t>строк 33.3</w:t>
              </w:r>
            </w:hyperlink>
            <w:r>
              <w:t xml:space="preserve"> + </w:t>
            </w:r>
            <w:hyperlink w:anchor="P4537">
              <w:r>
                <w:rPr>
                  <w:color w:val="0000FF"/>
                </w:rPr>
                <w:t>41.3</w:t>
              </w:r>
            </w:hyperlink>
            <w:r>
              <w:t xml:space="preserve"> + </w:t>
            </w:r>
            <w:hyperlink w:anchor="P4997">
              <w:r>
                <w:rPr>
                  <w:color w:val="0000FF"/>
                </w:rPr>
                <w:t>49.3</w:t>
              </w:r>
            </w:hyperlink>
            <w:r>
              <w:t>)</w:t>
            </w:r>
          </w:p>
        </w:tc>
        <w:tc>
          <w:tcPr>
            <w:tcW w:w="964" w:type="dxa"/>
            <w:tcBorders>
              <w:top w:val="nil"/>
              <w:left w:val="nil"/>
              <w:bottom w:val="nil"/>
              <w:right w:val="nil"/>
            </w:tcBorders>
            <w:vAlign w:val="center"/>
          </w:tcPr>
          <w:p w:rsidR="00E7437C" w:rsidRDefault="00E7437C">
            <w:pPr>
              <w:pStyle w:val="ConsPlusNormal"/>
              <w:jc w:val="center"/>
            </w:pPr>
            <w:r>
              <w:t>23.3</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0,134681</w:t>
            </w:r>
          </w:p>
        </w:tc>
        <w:tc>
          <w:tcPr>
            <w:tcW w:w="1759" w:type="dxa"/>
            <w:tcBorders>
              <w:top w:val="nil"/>
              <w:left w:val="nil"/>
              <w:bottom w:val="nil"/>
              <w:right w:val="nil"/>
            </w:tcBorders>
            <w:vAlign w:val="center"/>
          </w:tcPr>
          <w:p w:rsidR="00E7437C" w:rsidRDefault="00E7437C">
            <w:pPr>
              <w:pStyle w:val="ConsPlusNormal"/>
              <w:jc w:val="center"/>
            </w:pPr>
            <w:r>
              <w:t>2 841,40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382,70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482 012,30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женщины</w:t>
            </w:r>
          </w:p>
        </w:tc>
        <w:tc>
          <w:tcPr>
            <w:tcW w:w="964" w:type="dxa"/>
            <w:tcBorders>
              <w:top w:val="nil"/>
              <w:left w:val="nil"/>
              <w:bottom w:val="nil"/>
              <w:right w:val="nil"/>
            </w:tcBorders>
            <w:vAlign w:val="center"/>
          </w:tcPr>
          <w:p w:rsidR="00E7437C" w:rsidRDefault="00E7437C">
            <w:pPr>
              <w:pStyle w:val="ConsPlusNormal"/>
              <w:jc w:val="center"/>
            </w:pPr>
            <w:r>
              <w:t>23.3.1</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0,068994</w:t>
            </w:r>
          </w:p>
        </w:tc>
        <w:tc>
          <w:tcPr>
            <w:tcW w:w="1759" w:type="dxa"/>
            <w:tcBorders>
              <w:top w:val="nil"/>
              <w:left w:val="nil"/>
              <w:bottom w:val="nil"/>
              <w:right w:val="nil"/>
            </w:tcBorders>
            <w:vAlign w:val="center"/>
          </w:tcPr>
          <w:p w:rsidR="00E7437C" w:rsidRDefault="00E7437C">
            <w:pPr>
              <w:pStyle w:val="ConsPlusNormal"/>
              <w:jc w:val="center"/>
            </w:pPr>
            <w:r>
              <w:t>4 502,80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310,70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391 291,20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мужчины</w:t>
            </w:r>
          </w:p>
        </w:tc>
        <w:tc>
          <w:tcPr>
            <w:tcW w:w="964" w:type="dxa"/>
            <w:tcBorders>
              <w:top w:val="nil"/>
              <w:left w:val="nil"/>
              <w:bottom w:val="nil"/>
              <w:right w:val="nil"/>
            </w:tcBorders>
            <w:vAlign w:val="center"/>
          </w:tcPr>
          <w:p w:rsidR="00E7437C" w:rsidRDefault="00E7437C">
            <w:pPr>
              <w:pStyle w:val="ConsPlusNormal"/>
              <w:jc w:val="center"/>
            </w:pPr>
            <w:r>
              <w:t>23.3.2</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0,065687</w:t>
            </w:r>
          </w:p>
        </w:tc>
        <w:tc>
          <w:tcPr>
            <w:tcW w:w="1759" w:type="dxa"/>
            <w:tcBorders>
              <w:top w:val="nil"/>
              <w:left w:val="nil"/>
              <w:bottom w:val="nil"/>
              <w:right w:val="nil"/>
            </w:tcBorders>
            <w:vAlign w:val="center"/>
          </w:tcPr>
          <w:p w:rsidR="00E7437C" w:rsidRDefault="00E7437C">
            <w:pPr>
              <w:pStyle w:val="ConsPlusNormal"/>
              <w:jc w:val="center"/>
            </w:pPr>
            <w:r>
              <w:t>1 096,50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72,00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90 721,10</w:t>
            </w:r>
          </w:p>
        </w:tc>
        <w:tc>
          <w:tcPr>
            <w:tcW w:w="679" w:type="dxa"/>
            <w:tcBorders>
              <w:top w:val="nil"/>
              <w:left w:val="nil"/>
              <w:bottom w:val="nil"/>
              <w:right w:val="nil"/>
            </w:tcBorders>
            <w:vAlign w:val="center"/>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2.1.4. для посещений с иными целями (сумма </w:t>
            </w:r>
            <w:hyperlink w:anchor="P4107">
              <w:r>
                <w:rPr>
                  <w:color w:val="0000FF"/>
                </w:rPr>
                <w:t>строк 33.4</w:t>
              </w:r>
            </w:hyperlink>
            <w:r>
              <w:t xml:space="preserve"> + </w:t>
            </w:r>
            <w:hyperlink w:anchor="P4567">
              <w:r>
                <w:rPr>
                  <w:color w:val="0000FF"/>
                </w:rPr>
                <w:t>41.4</w:t>
              </w:r>
            </w:hyperlink>
            <w:r>
              <w:t xml:space="preserve"> + </w:t>
            </w:r>
            <w:hyperlink w:anchor="P5027">
              <w:r>
                <w:rPr>
                  <w:color w:val="0000FF"/>
                </w:rPr>
                <w:t>49.4</w:t>
              </w:r>
            </w:hyperlink>
            <w:r>
              <w:t>)</w:t>
            </w:r>
          </w:p>
        </w:tc>
        <w:tc>
          <w:tcPr>
            <w:tcW w:w="964" w:type="dxa"/>
            <w:tcBorders>
              <w:top w:val="nil"/>
              <w:left w:val="nil"/>
              <w:bottom w:val="nil"/>
              <w:right w:val="nil"/>
            </w:tcBorders>
            <w:vAlign w:val="center"/>
          </w:tcPr>
          <w:p w:rsidR="00E7437C" w:rsidRDefault="00E7437C">
            <w:pPr>
              <w:pStyle w:val="ConsPlusNormal"/>
              <w:jc w:val="center"/>
            </w:pPr>
            <w:r>
              <w:t>23.4</w:t>
            </w:r>
          </w:p>
        </w:tc>
        <w:tc>
          <w:tcPr>
            <w:tcW w:w="1774" w:type="dxa"/>
            <w:tcBorders>
              <w:top w:val="nil"/>
              <w:left w:val="nil"/>
              <w:bottom w:val="nil"/>
              <w:right w:val="nil"/>
            </w:tcBorders>
            <w:vAlign w:val="center"/>
          </w:tcPr>
          <w:p w:rsidR="00E7437C" w:rsidRDefault="00E7437C">
            <w:pPr>
              <w:pStyle w:val="ConsPlusNormal"/>
              <w:jc w:val="center"/>
            </w:pPr>
            <w:r>
              <w:t>посещения</w:t>
            </w:r>
          </w:p>
        </w:tc>
        <w:tc>
          <w:tcPr>
            <w:tcW w:w="1759" w:type="dxa"/>
            <w:tcBorders>
              <w:top w:val="nil"/>
              <w:left w:val="nil"/>
              <w:bottom w:val="nil"/>
              <w:right w:val="nil"/>
            </w:tcBorders>
            <w:vAlign w:val="center"/>
          </w:tcPr>
          <w:p w:rsidR="00E7437C" w:rsidRDefault="00E7437C">
            <w:pPr>
              <w:pStyle w:val="ConsPlusNormal"/>
              <w:jc w:val="center"/>
            </w:pPr>
            <w:r>
              <w:t>2,276729</w:t>
            </w:r>
          </w:p>
        </w:tc>
        <w:tc>
          <w:tcPr>
            <w:tcW w:w="1759" w:type="dxa"/>
            <w:tcBorders>
              <w:top w:val="nil"/>
              <w:left w:val="nil"/>
              <w:bottom w:val="nil"/>
              <w:right w:val="nil"/>
            </w:tcBorders>
            <w:vAlign w:val="center"/>
          </w:tcPr>
          <w:p w:rsidR="00E7437C" w:rsidRDefault="00E7437C">
            <w:pPr>
              <w:pStyle w:val="ConsPlusNormal"/>
              <w:jc w:val="center"/>
            </w:pPr>
            <w:r>
              <w:t>725,00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1 650,60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2 079 016,80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2.1.5. в неотложной форме (сумма </w:t>
            </w:r>
            <w:hyperlink w:anchor="P4117">
              <w:r>
                <w:rPr>
                  <w:color w:val="0000FF"/>
                </w:rPr>
                <w:t>строк 33.5</w:t>
              </w:r>
            </w:hyperlink>
            <w:r>
              <w:t xml:space="preserve"> + </w:t>
            </w:r>
            <w:hyperlink w:anchor="P4577">
              <w:r>
                <w:rPr>
                  <w:color w:val="0000FF"/>
                </w:rPr>
                <w:t>41.5</w:t>
              </w:r>
            </w:hyperlink>
            <w:r>
              <w:t xml:space="preserve"> + </w:t>
            </w:r>
            <w:hyperlink w:anchor="P5037">
              <w:r>
                <w:rPr>
                  <w:color w:val="0000FF"/>
                </w:rPr>
                <w:t>49.5</w:t>
              </w:r>
            </w:hyperlink>
            <w:r>
              <w:t>)</w:t>
            </w:r>
          </w:p>
        </w:tc>
        <w:tc>
          <w:tcPr>
            <w:tcW w:w="964" w:type="dxa"/>
            <w:tcBorders>
              <w:top w:val="nil"/>
              <w:left w:val="nil"/>
              <w:bottom w:val="nil"/>
              <w:right w:val="nil"/>
            </w:tcBorders>
            <w:vAlign w:val="center"/>
          </w:tcPr>
          <w:p w:rsidR="00E7437C" w:rsidRDefault="00E7437C">
            <w:pPr>
              <w:pStyle w:val="ConsPlusNormal"/>
              <w:jc w:val="center"/>
            </w:pPr>
            <w:r>
              <w:t>23.5</w:t>
            </w:r>
          </w:p>
        </w:tc>
        <w:tc>
          <w:tcPr>
            <w:tcW w:w="1774" w:type="dxa"/>
            <w:tcBorders>
              <w:top w:val="nil"/>
              <w:left w:val="nil"/>
              <w:bottom w:val="nil"/>
              <w:right w:val="nil"/>
            </w:tcBorders>
            <w:vAlign w:val="center"/>
          </w:tcPr>
          <w:p w:rsidR="00E7437C" w:rsidRDefault="00E7437C">
            <w:pPr>
              <w:pStyle w:val="ConsPlusNormal"/>
              <w:jc w:val="center"/>
            </w:pPr>
            <w:r>
              <w:t>посещение</w:t>
            </w:r>
          </w:p>
        </w:tc>
        <w:tc>
          <w:tcPr>
            <w:tcW w:w="1759" w:type="dxa"/>
            <w:tcBorders>
              <w:top w:val="nil"/>
              <w:left w:val="nil"/>
              <w:bottom w:val="nil"/>
              <w:right w:val="nil"/>
            </w:tcBorders>
            <w:vAlign w:val="center"/>
          </w:tcPr>
          <w:p w:rsidR="00E7437C" w:rsidRDefault="00E7437C">
            <w:pPr>
              <w:pStyle w:val="ConsPlusNormal"/>
              <w:jc w:val="center"/>
            </w:pPr>
            <w:r>
              <w:t>0,54</w:t>
            </w:r>
          </w:p>
        </w:tc>
        <w:tc>
          <w:tcPr>
            <w:tcW w:w="1759" w:type="dxa"/>
            <w:tcBorders>
              <w:top w:val="nil"/>
              <w:left w:val="nil"/>
              <w:bottom w:val="nil"/>
              <w:right w:val="nil"/>
            </w:tcBorders>
            <w:vAlign w:val="center"/>
          </w:tcPr>
          <w:p w:rsidR="00E7437C" w:rsidRDefault="00E7437C">
            <w:pPr>
              <w:pStyle w:val="ConsPlusNormal"/>
              <w:jc w:val="center"/>
            </w:pPr>
            <w:r>
              <w:t>1 916,40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1 034,80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1 303 432,40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2.1.6. в связи с заболеваниями (обращений), всего (сумма </w:t>
            </w:r>
            <w:hyperlink w:anchor="P4127">
              <w:r>
                <w:rPr>
                  <w:color w:val="0000FF"/>
                </w:rPr>
                <w:t>строк 33.6</w:t>
              </w:r>
            </w:hyperlink>
            <w:r>
              <w:t xml:space="preserve"> + </w:t>
            </w:r>
            <w:hyperlink w:anchor="P4587">
              <w:r>
                <w:rPr>
                  <w:color w:val="0000FF"/>
                </w:rPr>
                <w:t>41.6</w:t>
              </w:r>
            </w:hyperlink>
            <w:r>
              <w:t xml:space="preserve"> + </w:t>
            </w:r>
            <w:hyperlink w:anchor="P5047">
              <w:r>
                <w:rPr>
                  <w:color w:val="0000FF"/>
                </w:rPr>
                <w:t>49.6</w:t>
              </w:r>
            </w:hyperlink>
            <w:r>
              <w:t>)</w:t>
            </w:r>
          </w:p>
        </w:tc>
        <w:tc>
          <w:tcPr>
            <w:tcW w:w="964" w:type="dxa"/>
            <w:tcBorders>
              <w:top w:val="nil"/>
              <w:left w:val="nil"/>
              <w:bottom w:val="nil"/>
              <w:right w:val="nil"/>
            </w:tcBorders>
            <w:vAlign w:val="center"/>
          </w:tcPr>
          <w:p w:rsidR="00E7437C" w:rsidRDefault="00E7437C">
            <w:pPr>
              <w:pStyle w:val="ConsPlusNormal"/>
              <w:jc w:val="center"/>
            </w:pPr>
            <w:r>
              <w:t>23.6</w:t>
            </w:r>
          </w:p>
        </w:tc>
        <w:tc>
          <w:tcPr>
            <w:tcW w:w="1774" w:type="dxa"/>
            <w:tcBorders>
              <w:top w:val="nil"/>
              <w:left w:val="nil"/>
              <w:bottom w:val="nil"/>
              <w:right w:val="nil"/>
            </w:tcBorders>
            <w:vAlign w:val="center"/>
          </w:tcPr>
          <w:p w:rsidR="00E7437C" w:rsidRDefault="00E7437C">
            <w:pPr>
              <w:pStyle w:val="ConsPlusNormal"/>
              <w:jc w:val="center"/>
            </w:pPr>
            <w:r>
              <w:t>обращение</w:t>
            </w:r>
          </w:p>
        </w:tc>
        <w:tc>
          <w:tcPr>
            <w:tcW w:w="1759" w:type="dxa"/>
            <w:tcBorders>
              <w:top w:val="nil"/>
              <w:left w:val="nil"/>
              <w:bottom w:val="nil"/>
              <w:right w:val="nil"/>
            </w:tcBorders>
            <w:vAlign w:val="center"/>
          </w:tcPr>
          <w:p w:rsidR="00E7437C" w:rsidRDefault="00E7437C">
            <w:pPr>
              <w:pStyle w:val="ConsPlusNormal"/>
              <w:jc w:val="center"/>
            </w:pPr>
            <w:r>
              <w:t>1,224747</w:t>
            </w:r>
          </w:p>
        </w:tc>
        <w:tc>
          <w:tcPr>
            <w:tcW w:w="1759" w:type="dxa"/>
            <w:tcBorders>
              <w:top w:val="nil"/>
              <w:left w:val="nil"/>
              <w:bottom w:val="nil"/>
              <w:right w:val="nil"/>
            </w:tcBorders>
            <w:vAlign w:val="center"/>
          </w:tcPr>
          <w:p w:rsidR="00E7437C" w:rsidRDefault="00E7437C">
            <w:pPr>
              <w:pStyle w:val="ConsPlusNormal"/>
              <w:jc w:val="center"/>
            </w:pPr>
            <w:r>
              <w:t>4 022,70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4 926,70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6 205 450,10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для проведения отдельных диагностических (лабораторных) исследований:</w:t>
            </w:r>
          </w:p>
        </w:tc>
        <w:tc>
          <w:tcPr>
            <w:tcW w:w="964" w:type="dxa"/>
            <w:tcBorders>
              <w:top w:val="nil"/>
              <w:left w:val="nil"/>
              <w:bottom w:val="nil"/>
              <w:right w:val="nil"/>
            </w:tcBorders>
            <w:vAlign w:val="center"/>
          </w:tcPr>
          <w:p w:rsidR="00E7437C" w:rsidRDefault="00E7437C">
            <w:pPr>
              <w:pStyle w:val="ConsPlusNormal"/>
              <w:jc w:val="center"/>
            </w:pPr>
            <w:r>
              <w:t>23.6.1</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0,271574</w:t>
            </w:r>
          </w:p>
        </w:tc>
        <w:tc>
          <w:tcPr>
            <w:tcW w:w="1759" w:type="dxa"/>
            <w:tcBorders>
              <w:top w:val="nil"/>
              <w:left w:val="nil"/>
              <w:bottom w:val="nil"/>
              <w:right w:val="nil"/>
            </w:tcBorders>
            <w:vAlign w:val="center"/>
          </w:tcPr>
          <w:p w:rsidR="00E7437C" w:rsidRDefault="00E7437C">
            <w:pPr>
              <w:pStyle w:val="ConsPlusNormal"/>
              <w:jc w:val="center"/>
            </w:pPr>
            <w:r>
              <w:t>3 441,60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934,60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1 177 247,50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компьютерная томография (сумма </w:t>
            </w:r>
            <w:hyperlink w:anchor="P4147">
              <w:r>
                <w:rPr>
                  <w:color w:val="0000FF"/>
                </w:rPr>
                <w:t>строк 33.6.1.1</w:t>
              </w:r>
            </w:hyperlink>
            <w:r>
              <w:t xml:space="preserve"> + </w:t>
            </w:r>
            <w:hyperlink w:anchor="P4607">
              <w:r>
                <w:rPr>
                  <w:color w:val="0000FF"/>
                </w:rPr>
                <w:t>41.6.1.1</w:t>
              </w:r>
            </w:hyperlink>
            <w:r>
              <w:t xml:space="preserve"> + </w:t>
            </w:r>
            <w:hyperlink w:anchor="P5067">
              <w:r>
                <w:rPr>
                  <w:color w:val="0000FF"/>
                </w:rPr>
                <w:t>49.6.1.1</w:t>
              </w:r>
            </w:hyperlink>
            <w:r>
              <w:t>)</w:t>
            </w:r>
          </w:p>
        </w:tc>
        <w:tc>
          <w:tcPr>
            <w:tcW w:w="964" w:type="dxa"/>
            <w:tcBorders>
              <w:top w:val="nil"/>
              <w:left w:val="nil"/>
              <w:bottom w:val="nil"/>
              <w:right w:val="nil"/>
            </w:tcBorders>
            <w:vAlign w:val="center"/>
          </w:tcPr>
          <w:p w:rsidR="00E7437C" w:rsidRDefault="00E7437C">
            <w:pPr>
              <w:pStyle w:val="ConsPlusNormal"/>
              <w:jc w:val="center"/>
            </w:pPr>
            <w:r>
              <w:t>23.6.1.1</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0,057732</w:t>
            </w:r>
          </w:p>
        </w:tc>
        <w:tc>
          <w:tcPr>
            <w:tcW w:w="1759" w:type="dxa"/>
            <w:tcBorders>
              <w:top w:val="nil"/>
              <w:left w:val="nil"/>
              <w:bottom w:val="nil"/>
              <w:right w:val="nil"/>
            </w:tcBorders>
            <w:vAlign w:val="center"/>
          </w:tcPr>
          <w:p w:rsidR="00E7437C" w:rsidRDefault="00E7437C">
            <w:pPr>
              <w:pStyle w:val="ConsPlusNormal"/>
              <w:jc w:val="center"/>
            </w:pPr>
            <w:r>
              <w:t>5 302,80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306,10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385 603,70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магнитно-резонансная томография (</w:t>
            </w:r>
            <w:hyperlink w:anchor="P4157">
              <w:r>
                <w:rPr>
                  <w:color w:val="0000FF"/>
                </w:rPr>
                <w:t>33.6.1.2</w:t>
              </w:r>
            </w:hyperlink>
            <w:r>
              <w:t xml:space="preserve"> + </w:t>
            </w:r>
            <w:hyperlink w:anchor="P4617">
              <w:r>
                <w:rPr>
                  <w:color w:val="0000FF"/>
                </w:rPr>
                <w:t>41.6.1.2</w:t>
              </w:r>
            </w:hyperlink>
            <w:r>
              <w:t xml:space="preserve"> + </w:t>
            </w:r>
            <w:hyperlink w:anchor="P5077">
              <w:r>
                <w:rPr>
                  <w:color w:val="0000FF"/>
                </w:rPr>
                <w:t>49.6.1.2</w:t>
              </w:r>
            </w:hyperlink>
            <w:r>
              <w:t>)</w:t>
            </w:r>
          </w:p>
        </w:tc>
        <w:tc>
          <w:tcPr>
            <w:tcW w:w="964" w:type="dxa"/>
            <w:tcBorders>
              <w:top w:val="nil"/>
              <w:left w:val="nil"/>
              <w:bottom w:val="nil"/>
              <w:right w:val="nil"/>
            </w:tcBorders>
            <w:vAlign w:val="center"/>
          </w:tcPr>
          <w:p w:rsidR="00E7437C" w:rsidRDefault="00E7437C">
            <w:pPr>
              <w:pStyle w:val="ConsPlusNormal"/>
              <w:jc w:val="center"/>
            </w:pPr>
            <w:r>
              <w:t>23.6.1.2</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0,022033</w:t>
            </w:r>
          </w:p>
        </w:tc>
        <w:tc>
          <w:tcPr>
            <w:tcW w:w="1759" w:type="dxa"/>
            <w:tcBorders>
              <w:top w:val="nil"/>
              <w:left w:val="nil"/>
              <w:bottom w:val="nil"/>
              <w:right w:val="nil"/>
            </w:tcBorders>
            <w:vAlign w:val="center"/>
          </w:tcPr>
          <w:p w:rsidR="00E7437C" w:rsidRDefault="00E7437C">
            <w:pPr>
              <w:pStyle w:val="ConsPlusNormal"/>
              <w:jc w:val="center"/>
            </w:pPr>
            <w:r>
              <w:t>7 240,50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159,50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200 938,40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ультразвуковое исследование сердечно-сосудистой системы (сумма </w:t>
            </w:r>
            <w:hyperlink w:anchor="P4167">
              <w:r>
                <w:rPr>
                  <w:color w:val="0000FF"/>
                </w:rPr>
                <w:t>строк 33.6.1.3</w:t>
              </w:r>
            </w:hyperlink>
            <w:r>
              <w:t xml:space="preserve"> + </w:t>
            </w:r>
            <w:hyperlink w:anchor="P4627">
              <w:r>
                <w:rPr>
                  <w:color w:val="0000FF"/>
                </w:rPr>
                <w:t>41.6.1.3</w:t>
              </w:r>
            </w:hyperlink>
            <w:r>
              <w:t xml:space="preserve"> + </w:t>
            </w:r>
            <w:hyperlink w:anchor="P5087">
              <w:r>
                <w:rPr>
                  <w:color w:val="0000FF"/>
                </w:rPr>
                <w:t>49.6.1.3</w:t>
              </w:r>
            </w:hyperlink>
            <w:r>
              <w:t>)</w:t>
            </w:r>
          </w:p>
        </w:tc>
        <w:tc>
          <w:tcPr>
            <w:tcW w:w="964" w:type="dxa"/>
            <w:tcBorders>
              <w:top w:val="nil"/>
              <w:left w:val="nil"/>
              <w:bottom w:val="nil"/>
              <w:right w:val="nil"/>
            </w:tcBorders>
            <w:vAlign w:val="center"/>
          </w:tcPr>
          <w:p w:rsidR="00E7437C" w:rsidRDefault="00E7437C">
            <w:pPr>
              <w:pStyle w:val="ConsPlusNormal"/>
              <w:jc w:val="center"/>
            </w:pPr>
            <w:r>
              <w:t>23.6.1.3</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0,122408</w:t>
            </w:r>
          </w:p>
        </w:tc>
        <w:tc>
          <w:tcPr>
            <w:tcW w:w="1759" w:type="dxa"/>
            <w:tcBorders>
              <w:top w:val="nil"/>
              <w:left w:val="nil"/>
              <w:bottom w:val="nil"/>
              <w:right w:val="nil"/>
            </w:tcBorders>
            <w:vAlign w:val="center"/>
          </w:tcPr>
          <w:p w:rsidR="00E7437C" w:rsidRDefault="00E7437C">
            <w:pPr>
              <w:pStyle w:val="ConsPlusNormal"/>
              <w:jc w:val="center"/>
            </w:pPr>
            <w:r>
              <w:t>1 070,80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131,10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165 095,90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эндоскопическое диагностическое исследование (сумма </w:t>
            </w:r>
            <w:hyperlink w:anchor="P4177">
              <w:r>
                <w:rPr>
                  <w:color w:val="0000FF"/>
                </w:rPr>
                <w:t>строк 33.6.1.4</w:t>
              </w:r>
            </w:hyperlink>
            <w:r>
              <w:t xml:space="preserve"> + </w:t>
            </w:r>
            <w:hyperlink w:anchor="P4637">
              <w:r>
                <w:rPr>
                  <w:color w:val="0000FF"/>
                </w:rPr>
                <w:t>41.6.1.4</w:t>
              </w:r>
            </w:hyperlink>
            <w:r>
              <w:t xml:space="preserve"> + </w:t>
            </w:r>
            <w:hyperlink w:anchor="P5097">
              <w:r>
                <w:rPr>
                  <w:color w:val="0000FF"/>
                </w:rPr>
                <w:t>49.6.1.4</w:t>
              </w:r>
            </w:hyperlink>
            <w:r>
              <w:t>)</w:t>
            </w:r>
          </w:p>
        </w:tc>
        <w:tc>
          <w:tcPr>
            <w:tcW w:w="964" w:type="dxa"/>
            <w:tcBorders>
              <w:top w:val="nil"/>
              <w:left w:val="nil"/>
              <w:bottom w:val="nil"/>
              <w:right w:val="nil"/>
            </w:tcBorders>
            <w:vAlign w:val="center"/>
          </w:tcPr>
          <w:p w:rsidR="00E7437C" w:rsidRDefault="00E7437C">
            <w:pPr>
              <w:pStyle w:val="ConsPlusNormal"/>
              <w:jc w:val="center"/>
            </w:pPr>
            <w:r>
              <w:t>23.6.1.4</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0,03537</w:t>
            </w:r>
          </w:p>
        </w:tc>
        <w:tc>
          <w:tcPr>
            <w:tcW w:w="1759" w:type="dxa"/>
            <w:tcBorders>
              <w:top w:val="nil"/>
              <w:left w:val="nil"/>
              <w:bottom w:val="nil"/>
              <w:right w:val="nil"/>
            </w:tcBorders>
            <w:vAlign w:val="center"/>
          </w:tcPr>
          <w:p w:rsidR="00E7437C" w:rsidRDefault="00E7437C">
            <w:pPr>
              <w:pStyle w:val="ConsPlusNormal"/>
              <w:jc w:val="center"/>
            </w:pPr>
            <w:r>
              <w:t>1 963,40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69,50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87 471,40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молекулярно-генетическое исследование с целью диагностики онкологических заболеваний (сумма </w:t>
            </w:r>
            <w:hyperlink w:anchor="P4187">
              <w:r>
                <w:rPr>
                  <w:color w:val="0000FF"/>
                </w:rPr>
                <w:t>строк 33.6.1.5</w:t>
              </w:r>
            </w:hyperlink>
            <w:r>
              <w:t xml:space="preserve"> + </w:t>
            </w:r>
            <w:hyperlink w:anchor="P4647">
              <w:r>
                <w:rPr>
                  <w:color w:val="0000FF"/>
                </w:rPr>
                <w:t>41.6.1.5</w:t>
              </w:r>
            </w:hyperlink>
            <w:r>
              <w:t xml:space="preserve"> + </w:t>
            </w:r>
            <w:hyperlink w:anchor="P5107">
              <w:r>
                <w:rPr>
                  <w:color w:val="0000FF"/>
                </w:rPr>
                <w:t>49.6.1.5</w:t>
              </w:r>
            </w:hyperlink>
            <w:r>
              <w:t>)</w:t>
            </w:r>
          </w:p>
        </w:tc>
        <w:tc>
          <w:tcPr>
            <w:tcW w:w="964" w:type="dxa"/>
            <w:tcBorders>
              <w:top w:val="nil"/>
              <w:left w:val="nil"/>
              <w:bottom w:val="nil"/>
              <w:right w:val="nil"/>
            </w:tcBorders>
            <w:vAlign w:val="center"/>
          </w:tcPr>
          <w:p w:rsidR="00E7437C" w:rsidRDefault="00E7437C">
            <w:pPr>
              <w:pStyle w:val="ConsPlusNormal"/>
              <w:jc w:val="center"/>
            </w:pPr>
            <w:r>
              <w:t>23.6.1.5</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0,001297</w:t>
            </w:r>
          </w:p>
        </w:tc>
        <w:tc>
          <w:tcPr>
            <w:tcW w:w="1759" w:type="dxa"/>
            <w:tcBorders>
              <w:top w:val="nil"/>
              <w:left w:val="nil"/>
              <w:bottom w:val="nil"/>
              <w:right w:val="nil"/>
            </w:tcBorders>
            <w:vAlign w:val="center"/>
          </w:tcPr>
          <w:p w:rsidR="00E7437C" w:rsidRDefault="00E7437C">
            <w:pPr>
              <w:pStyle w:val="ConsPlusNormal"/>
              <w:jc w:val="center"/>
            </w:pPr>
            <w:r>
              <w:t>16 488,90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21,40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26 942,90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4197">
              <w:r>
                <w:rPr>
                  <w:color w:val="0000FF"/>
                </w:rPr>
                <w:t>строк 33.6.1.6</w:t>
              </w:r>
            </w:hyperlink>
            <w:r>
              <w:t xml:space="preserve"> + </w:t>
            </w:r>
            <w:hyperlink w:anchor="P4657">
              <w:r>
                <w:rPr>
                  <w:color w:val="0000FF"/>
                </w:rPr>
                <w:t>41.6.1.6</w:t>
              </w:r>
            </w:hyperlink>
            <w:r>
              <w:t xml:space="preserve"> + </w:t>
            </w:r>
            <w:hyperlink w:anchor="P5117">
              <w:r>
                <w:rPr>
                  <w:color w:val="0000FF"/>
                </w:rPr>
                <w:t>49.6.1.6</w:t>
              </w:r>
            </w:hyperlink>
            <w:r>
              <w:t>)</w:t>
            </w:r>
          </w:p>
        </w:tc>
        <w:tc>
          <w:tcPr>
            <w:tcW w:w="964" w:type="dxa"/>
            <w:tcBorders>
              <w:top w:val="nil"/>
              <w:left w:val="nil"/>
              <w:bottom w:val="nil"/>
              <w:right w:val="nil"/>
            </w:tcBorders>
            <w:vAlign w:val="center"/>
          </w:tcPr>
          <w:p w:rsidR="00E7437C" w:rsidRDefault="00E7437C">
            <w:pPr>
              <w:pStyle w:val="ConsPlusNormal"/>
              <w:jc w:val="center"/>
            </w:pPr>
            <w:r>
              <w:t>23.6.1.6</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0,027103</w:t>
            </w:r>
          </w:p>
        </w:tc>
        <w:tc>
          <w:tcPr>
            <w:tcW w:w="1759" w:type="dxa"/>
            <w:tcBorders>
              <w:top w:val="nil"/>
              <w:left w:val="nil"/>
              <w:bottom w:val="nil"/>
              <w:right w:val="nil"/>
            </w:tcBorders>
            <w:vAlign w:val="center"/>
          </w:tcPr>
          <w:p w:rsidR="00E7437C" w:rsidRDefault="00E7437C">
            <w:pPr>
              <w:pStyle w:val="ConsPlusNormal"/>
              <w:jc w:val="center"/>
            </w:pPr>
            <w:r>
              <w:t>4 066,40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110,20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138 818,80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ПЭТ/КТ при онкологических заболеваниях (сумма </w:t>
            </w:r>
            <w:hyperlink w:anchor="P4207">
              <w:r>
                <w:rPr>
                  <w:color w:val="0000FF"/>
                </w:rPr>
                <w:t>строк 33.6.1.7</w:t>
              </w:r>
            </w:hyperlink>
            <w:r>
              <w:t xml:space="preserve"> + </w:t>
            </w:r>
            <w:hyperlink w:anchor="P4667">
              <w:r>
                <w:rPr>
                  <w:color w:val="0000FF"/>
                </w:rPr>
                <w:t>41.6.1.7</w:t>
              </w:r>
            </w:hyperlink>
            <w:r>
              <w:t xml:space="preserve"> + </w:t>
            </w:r>
            <w:hyperlink w:anchor="P5127">
              <w:r>
                <w:rPr>
                  <w:color w:val="0000FF"/>
                </w:rPr>
                <w:t>49.6.1.7</w:t>
              </w:r>
            </w:hyperlink>
            <w:r>
              <w:t>)</w:t>
            </w:r>
          </w:p>
        </w:tc>
        <w:tc>
          <w:tcPr>
            <w:tcW w:w="964" w:type="dxa"/>
            <w:tcBorders>
              <w:top w:val="nil"/>
              <w:left w:val="nil"/>
              <w:bottom w:val="nil"/>
              <w:right w:val="nil"/>
            </w:tcBorders>
            <w:vAlign w:val="center"/>
          </w:tcPr>
          <w:p w:rsidR="00E7437C" w:rsidRDefault="00E7437C">
            <w:pPr>
              <w:pStyle w:val="ConsPlusNormal"/>
              <w:jc w:val="center"/>
            </w:pPr>
            <w:r>
              <w:t>23.6.1.7</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0,002881</w:t>
            </w:r>
          </w:p>
        </w:tc>
        <w:tc>
          <w:tcPr>
            <w:tcW w:w="1759" w:type="dxa"/>
            <w:tcBorders>
              <w:top w:val="nil"/>
              <w:left w:val="nil"/>
              <w:bottom w:val="nil"/>
              <w:right w:val="nil"/>
            </w:tcBorders>
            <w:vAlign w:val="center"/>
          </w:tcPr>
          <w:p w:rsidR="00E7437C" w:rsidRDefault="00E7437C">
            <w:pPr>
              <w:pStyle w:val="ConsPlusNormal"/>
              <w:jc w:val="center"/>
            </w:pPr>
            <w:r>
              <w:t>39 529,70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113,90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143 457,80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ОФЭКТ/КТ (сумма </w:t>
            </w:r>
            <w:hyperlink w:anchor="P4217">
              <w:r>
                <w:rPr>
                  <w:color w:val="0000FF"/>
                </w:rPr>
                <w:t>строк 33.6.1.8</w:t>
              </w:r>
            </w:hyperlink>
            <w:r>
              <w:t xml:space="preserve"> + </w:t>
            </w:r>
            <w:hyperlink w:anchor="P4677">
              <w:r>
                <w:rPr>
                  <w:color w:val="0000FF"/>
                </w:rPr>
                <w:t>41.6.1.8</w:t>
              </w:r>
            </w:hyperlink>
            <w:r>
              <w:t xml:space="preserve"> + </w:t>
            </w:r>
            <w:hyperlink w:anchor="P5137">
              <w:r>
                <w:rPr>
                  <w:color w:val="0000FF"/>
                </w:rPr>
                <w:t>49.6.1.8</w:t>
              </w:r>
            </w:hyperlink>
            <w:r>
              <w:t>)</w:t>
            </w:r>
          </w:p>
        </w:tc>
        <w:tc>
          <w:tcPr>
            <w:tcW w:w="964" w:type="dxa"/>
            <w:tcBorders>
              <w:top w:val="nil"/>
              <w:left w:val="nil"/>
              <w:bottom w:val="nil"/>
              <w:right w:val="nil"/>
            </w:tcBorders>
            <w:vAlign w:val="center"/>
          </w:tcPr>
          <w:p w:rsidR="00E7437C" w:rsidRDefault="00E7437C">
            <w:pPr>
              <w:pStyle w:val="ConsPlusNormal"/>
              <w:jc w:val="center"/>
            </w:pPr>
            <w:r>
              <w:t>23.6.1.8</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0,003622</w:t>
            </w:r>
          </w:p>
        </w:tc>
        <w:tc>
          <w:tcPr>
            <w:tcW w:w="1759" w:type="dxa"/>
            <w:tcBorders>
              <w:top w:val="nil"/>
              <w:left w:val="nil"/>
              <w:bottom w:val="nil"/>
              <w:right w:val="nil"/>
            </w:tcBorders>
            <w:vAlign w:val="center"/>
          </w:tcPr>
          <w:p w:rsidR="00E7437C" w:rsidRDefault="00E7437C">
            <w:pPr>
              <w:pStyle w:val="ConsPlusNormal"/>
              <w:jc w:val="center"/>
            </w:pPr>
            <w:r>
              <w:t>7 493,50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27,10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34 185,40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2.1.7. школа для больных с хроническими заболеваниями (сумма </w:t>
            </w:r>
            <w:hyperlink w:anchor="P4227">
              <w:r>
                <w:rPr>
                  <w:color w:val="0000FF"/>
                </w:rPr>
                <w:t>строк 33.7</w:t>
              </w:r>
            </w:hyperlink>
            <w:r>
              <w:t xml:space="preserve"> + </w:t>
            </w:r>
            <w:hyperlink w:anchor="P4687">
              <w:r>
                <w:rPr>
                  <w:color w:val="0000FF"/>
                </w:rPr>
                <w:t>41.7</w:t>
              </w:r>
            </w:hyperlink>
            <w:r>
              <w:t xml:space="preserve"> + </w:t>
            </w:r>
            <w:hyperlink w:anchor="P5147">
              <w:r>
                <w:rPr>
                  <w:color w:val="0000FF"/>
                </w:rPr>
                <w:t>49.7</w:t>
              </w:r>
            </w:hyperlink>
            <w:r>
              <w:t>)</w:t>
            </w:r>
          </w:p>
        </w:tc>
        <w:tc>
          <w:tcPr>
            <w:tcW w:w="964" w:type="dxa"/>
            <w:tcBorders>
              <w:top w:val="nil"/>
              <w:left w:val="nil"/>
              <w:bottom w:val="nil"/>
              <w:right w:val="nil"/>
            </w:tcBorders>
            <w:vAlign w:val="center"/>
          </w:tcPr>
          <w:p w:rsidR="00E7437C" w:rsidRDefault="00E7437C">
            <w:pPr>
              <w:pStyle w:val="ConsPlusNormal"/>
              <w:jc w:val="center"/>
            </w:pPr>
            <w:r>
              <w:t>23.7</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0,2102769</w:t>
            </w:r>
          </w:p>
        </w:tc>
        <w:tc>
          <w:tcPr>
            <w:tcW w:w="1759" w:type="dxa"/>
            <w:tcBorders>
              <w:top w:val="nil"/>
              <w:left w:val="nil"/>
              <w:bottom w:val="nil"/>
              <w:right w:val="nil"/>
            </w:tcBorders>
            <w:vAlign w:val="center"/>
          </w:tcPr>
          <w:p w:rsidR="00E7437C" w:rsidRDefault="00E7437C">
            <w:pPr>
              <w:pStyle w:val="ConsPlusNormal"/>
              <w:jc w:val="center"/>
            </w:pPr>
            <w:r>
              <w:t>2 205,70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463,80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584 195,10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школа сахарного диабета (сумма </w:t>
            </w:r>
            <w:hyperlink w:anchor="P4237">
              <w:r>
                <w:rPr>
                  <w:color w:val="0000FF"/>
                </w:rPr>
                <w:t>строк 33.7.1</w:t>
              </w:r>
            </w:hyperlink>
            <w:r>
              <w:t xml:space="preserve"> + </w:t>
            </w:r>
            <w:hyperlink w:anchor="P4697">
              <w:r>
                <w:rPr>
                  <w:color w:val="0000FF"/>
                </w:rPr>
                <w:t>41.7.1+</w:t>
              </w:r>
            </w:hyperlink>
            <w:r>
              <w:t xml:space="preserve"> </w:t>
            </w:r>
            <w:hyperlink w:anchor="P5157">
              <w:r>
                <w:rPr>
                  <w:color w:val="0000FF"/>
                </w:rPr>
                <w:t>49.7.1</w:t>
              </w:r>
            </w:hyperlink>
            <w:r>
              <w:t>)</w:t>
            </w:r>
          </w:p>
        </w:tc>
        <w:tc>
          <w:tcPr>
            <w:tcW w:w="964" w:type="dxa"/>
            <w:tcBorders>
              <w:top w:val="nil"/>
              <w:left w:val="nil"/>
              <w:bottom w:val="nil"/>
              <w:right w:val="nil"/>
            </w:tcBorders>
            <w:vAlign w:val="center"/>
          </w:tcPr>
          <w:p w:rsidR="00E7437C" w:rsidRDefault="00E7437C">
            <w:pPr>
              <w:pStyle w:val="ConsPlusNormal"/>
              <w:jc w:val="center"/>
            </w:pPr>
            <w:r>
              <w:t>23.7.1</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0,005702</w:t>
            </w:r>
          </w:p>
        </w:tc>
        <w:tc>
          <w:tcPr>
            <w:tcW w:w="1759" w:type="dxa"/>
            <w:tcBorders>
              <w:top w:val="nil"/>
              <w:left w:val="nil"/>
              <w:bottom w:val="nil"/>
              <w:right w:val="nil"/>
            </w:tcBorders>
            <w:vAlign w:val="center"/>
          </w:tcPr>
          <w:p w:rsidR="00E7437C" w:rsidRDefault="00E7437C">
            <w:pPr>
              <w:pStyle w:val="ConsPlusNormal"/>
              <w:jc w:val="center"/>
            </w:pPr>
            <w:r>
              <w:t>2 042,20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11,60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14 667,10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2.1.8. диспансерное наблюдение (сумма </w:t>
            </w:r>
            <w:hyperlink w:anchor="P4247">
              <w:r>
                <w:rPr>
                  <w:color w:val="0000FF"/>
                </w:rPr>
                <w:t>строк 33.8</w:t>
              </w:r>
            </w:hyperlink>
            <w:r>
              <w:t xml:space="preserve"> + </w:t>
            </w:r>
            <w:hyperlink w:anchor="P4707">
              <w:r>
                <w:rPr>
                  <w:color w:val="0000FF"/>
                </w:rPr>
                <w:t>41.8</w:t>
              </w:r>
            </w:hyperlink>
            <w:r>
              <w:t xml:space="preserve"> + </w:t>
            </w:r>
            <w:hyperlink w:anchor="P5167">
              <w:r>
                <w:rPr>
                  <w:color w:val="0000FF"/>
                </w:rPr>
                <w:t>49.8</w:t>
              </w:r>
            </w:hyperlink>
            <w:r>
              <w:t>), в том числе по поводу:</w:t>
            </w:r>
          </w:p>
        </w:tc>
        <w:tc>
          <w:tcPr>
            <w:tcW w:w="964" w:type="dxa"/>
            <w:tcBorders>
              <w:top w:val="nil"/>
              <w:left w:val="nil"/>
              <w:bottom w:val="nil"/>
              <w:right w:val="nil"/>
            </w:tcBorders>
            <w:vAlign w:val="center"/>
          </w:tcPr>
          <w:p w:rsidR="00E7437C" w:rsidRDefault="00E7437C">
            <w:pPr>
              <w:pStyle w:val="ConsPlusNormal"/>
              <w:jc w:val="center"/>
            </w:pPr>
            <w:r>
              <w:t>23.8</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0,261736</w:t>
            </w:r>
          </w:p>
        </w:tc>
        <w:tc>
          <w:tcPr>
            <w:tcW w:w="1759" w:type="dxa"/>
            <w:tcBorders>
              <w:top w:val="nil"/>
              <w:left w:val="nil"/>
              <w:bottom w:val="nil"/>
              <w:right w:val="nil"/>
            </w:tcBorders>
            <w:vAlign w:val="center"/>
          </w:tcPr>
          <w:p w:rsidR="00E7437C" w:rsidRDefault="00E7437C">
            <w:pPr>
              <w:pStyle w:val="ConsPlusNormal"/>
              <w:jc w:val="center"/>
            </w:pPr>
            <w:r>
              <w:t>4 103,40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1074,00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1 352 780,20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онкологических заболеваний (сумма </w:t>
            </w:r>
            <w:hyperlink w:anchor="P4257">
              <w:r>
                <w:rPr>
                  <w:color w:val="0000FF"/>
                </w:rPr>
                <w:t>строк 33.8.1</w:t>
              </w:r>
            </w:hyperlink>
            <w:r>
              <w:t xml:space="preserve"> + </w:t>
            </w:r>
            <w:hyperlink w:anchor="P4717">
              <w:r>
                <w:rPr>
                  <w:color w:val="0000FF"/>
                </w:rPr>
                <w:t>41.8.1</w:t>
              </w:r>
            </w:hyperlink>
            <w:r>
              <w:t xml:space="preserve"> + </w:t>
            </w:r>
            <w:hyperlink w:anchor="P5177">
              <w:r>
                <w:rPr>
                  <w:color w:val="0000FF"/>
                </w:rPr>
                <w:t>49.8.1</w:t>
              </w:r>
            </w:hyperlink>
            <w:r>
              <w:t>)</w:t>
            </w:r>
          </w:p>
        </w:tc>
        <w:tc>
          <w:tcPr>
            <w:tcW w:w="964" w:type="dxa"/>
            <w:tcBorders>
              <w:top w:val="nil"/>
              <w:left w:val="nil"/>
              <w:bottom w:val="nil"/>
              <w:right w:val="nil"/>
            </w:tcBorders>
            <w:vAlign w:val="center"/>
          </w:tcPr>
          <w:p w:rsidR="00E7437C" w:rsidRDefault="00E7437C">
            <w:pPr>
              <w:pStyle w:val="ConsPlusNormal"/>
              <w:jc w:val="center"/>
            </w:pPr>
            <w:r>
              <w:t>23.8.1</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0,04505</w:t>
            </w:r>
          </w:p>
        </w:tc>
        <w:tc>
          <w:tcPr>
            <w:tcW w:w="1759" w:type="dxa"/>
            <w:tcBorders>
              <w:top w:val="nil"/>
              <w:left w:val="nil"/>
              <w:bottom w:val="nil"/>
              <w:right w:val="nil"/>
            </w:tcBorders>
            <w:vAlign w:val="center"/>
          </w:tcPr>
          <w:p w:rsidR="00E7437C" w:rsidRDefault="00E7437C">
            <w:pPr>
              <w:pStyle w:val="ConsPlusNormal"/>
              <w:jc w:val="center"/>
            </w:pPr>
            <w:r>
              <w:t>5 793,40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261,00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328 734,90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сахарного диабета (сумма </w:t>
            </w:r>
            <w:hyperlink w:anchor="P4267">
              <w:r>
                <w:rPr>
                  <w:color w:val="0000FF"/>
                </w:rPr>
                <w:t>строк 33.8.2</w:t>
              </w:r>
            </w:hyperlink>
            <w:r>
              <w:t xml:space="preserve"> + </w:t>
            </w:r>
            <w:hyperlink w:anchor="P4727">
              <w:r>
                <w:rPr>
                  <w:color w:val="0000FF"/>
                </w:rPr>
                <w:t>41.8.2</w:t>
              </w:r>
            </w:hyperlink>
            <w:r>
              <w:t xml:space="preserve"> + </w:t>
            </w:r>
            <w:hyperlink w:anchor="P5187">
              <w:r>
                <w:rPr>
                  <w:color w:val="0000FF"/>
                </w:rPr>
                <w:t>49.8.2</w:t>
              </w:r>
            </w:hyperlink>
            <w:r>
              <w:t>)</w:t>
            </w:r>
          </w:p>
        </w:tc>
        <w:tc>
          <w:tcPr>
            <w:tcW w:w="964" w:type="dxa"/>
            <w:tcBorders>
              <w:top w:val="nil"/>
              <w:left w:val="nil"/>
              <w:bottom w:val="nil"/>
              <w:right w:val="nil"/>
            </w:tcBorders>
            <w:vAlign w:val="center"/>
          </w:tcPr>
          <w:p w:rsidR="00E7437C" w:rsidRDefault="00E7437C">
            <w:pPr>
              <w:pStyle w:val="ConsPlusNormal"/>
              <w:jc w:val="center"/>
            </w:pPr>
            <w:r>
              <w:t>23.8.2</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0,0598</w:t>
            </w:r>
          </w:p>
        </w:tc>
        <w:tc>
          <w:tcPr>
            <w:tcW w:w="1759" w:type="dxa"/>
            <w:tcBorders>
              <w:top w:val="nil"/>
              <w:left w:val="nil"/>
              <w:bottom w:val="nil"/>
              <w:right w:val="nil"/>
            </w:tcBorders>
            <w:vAlign w:val="center"/>
          </w:tcPr>
          <w:p w:rsidR="00E7437C" w:rsidRDefault="00E7437C">
            <w:pPr>
              <w:pStyle w:val="ConsPlusNormal"/>
              <w:jc w:val="center"/>
            </w:pPr>
            <w:r>
              <w:t>2 187,30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130,80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164 751,80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болезней системы кровообращения (сумма </w:t>
            </w:r>
            <w:hyperlink w:anchor="P4277">
              <w:r>
                <w:rPr>
                  <w:color w:val="0000FF"/>
                </w:rPr>
                <w:t>строк 33.8.3</w:t>
              </w:r>
            </w:hyperlink>
            <w:r>
              <w:t xml:space="preserve"> + </w:t>
            </w:r>
            <w:hyperlink w:anchor="P4737">
              <w:r>
                <w:rPr>
                  <w:color w:val="0000FF"/>
                </w:rPr>
                <w:t>41.8.3</w:t>
              </w:r>
            </w:hyperlink>
            <w:r>
              <w:t xml:space="preserve"> + </w:t>
            </w:r>
            <w:hyperlink w:anchor="P5197">
              <w:r>
                <w:rPr>
                  <w:color w:val="0000FF"/>
                </w:rPr>
                <w:t>49.8.3</w:t>
              </w:r>
            </w:hyperlink>
            <w:r>
              <w:t>)</w:t>
            </w:r>
          </w:p>
        </w:tc>
        <w:tc>
          <w:tcPr>
            <w:tcW w:w="964" w:type="dxa"/>
            <w:tcBorders>
              <w:top w:val="nil"/>
              <w:left w:val="nil"/>
              <w:bottom w:val="nil"/>
              <w:right w:val="nil"/>
            </w:tcBorders>
            <w:vAlign w:val="center"/>
          </w:tcPr>
          <w:p w:rsidR="00E7437C" w:rsidRDefault="00E7437C">
            <w:pPr>
              <w:pStyle w:val="ConsPlusNormal"/>
              <w:jc w:val="center"/>
            </w:pPr>
            <w:r>
              <w:t>23.8.3</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0,12521</w:t>
            </w:r>
          </w:p>
        </w:tc>
        <w:tc>
          <w:tcPr>
            <w:tcW w:w="1759" w:type="dxa"/>
            <w:tcBorders>
              <w:top w:val="nil"/>
              <w:left w:val="nil"/>
              <w:bottom w:val="nil"/>
              <w:right w:val="nil"/>
            </w:tcBorders>
            <w:vAlign w:val="center"/>
          </w:tcPr>
          <w:p w:rsidR="00E7437C" w:rsidRDefault="00E7437C">
            <w:pPr>
              <w:pStyle w:val="ConsPlusNormal"/>
              <w:jc w:val="center"/>
            </w:pPr>
            <w:r>
              <w:t>4 863,90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609,00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767 085,70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2.1.9. посещения с профилактическими целями центров здоровья (сумма </w:t>
            </w:r>
            <w:hyperlink w:anchor="P4287">
              <w:r>
                <w:rPr>
                  <w:color w:val="0000FF"/>
                </w:rPr>
                <w:t>строк 33.9</w:t>
              </w:r>
            </w:hyperlink>
            <w:r>
              <w:t xml:space="preserve"> + </w:t>
            </w:r>
            <w:hyperlink w:anchor="P4747">
              <w:r>
                <w:rPr>
                  <w:color w:val="0000FF"/>
                </w:rPr>
                <w:t>41.9</w:t>
              </w:r>
            </w:hyperlink>
            <w:r>
              <w:t xml:space="preserve"> + </w:t>
            </w:r>
            <w:hyperlink w:anchor="P5207">
              <w:r>
                <w:rPr>
                  <w:color w:val="0000FF"/>
                </w:rPr>
                <w:t>49.9</w:t>
              </w:r>
            </w:hyperlink>
            <w:r>
              <w:t>)</w:t>
            </w:r>
          </w:p>
        </w:tc>
        <w:tc>
          <w:tcPr>
            <w:tcW w:w="964" w:type="dxa"/>
            <w:tcBorders>
              <w:top w:val="nil"/>
              <w:left w:val="nil"/>
              <w:bottom w:val="nil"/>
              <w:right w:val="nil"/>
            </w:tcBorders>
            <w:vAlign w:val="center"/>
          </w:tcPr>
          <w:p w:rsidR="00E7437C" w:rsidRDefault="00E7437C">
            <w:pPr>
              <w:pStyle w:val="ConsPlusNormal"/>
              <w:jc w:val="center"/>
            </w:pPr>
            <w:r>
              <w:t>23.9</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0,0333105</w:t>
            </w:r>
          </w:p>
        </w:tc>
        <w:tc>
          <w:tcPr>
            <w:tcW w:w="1759" w:type="dxa"/>
            <w:tcBorders>
              <w:top w:val="nil"/>
              <w:left w:val="nil"/>
              <w:bottom w:val="nil"/>
              <w:right w:val="nil"/>
            </w:tcBorders>
            <w:vAlign w:val="center"/>
          </w:tcPr>
          <w:p w:rsidR="00E7437C" w:rsidRDefault="00E7437C">
            <w:pPr>
              <w:pStyle w:val="ConsPlusNormal"/>
              <w:jc w:val="center"/>
            </w:pPr>
            <w:r>
              <w:t>3 575,60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119,10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150 021,40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4297">
              <w:r>
                <w:rPr>
                  <w:color w:val="0000FF"/>
                </w:rPr>
                <w:t>строк 34</w:t>
              </w:r>
            </w:hyperlink>
            <w:r>
              <w:t xml:space="preserve"> + </w:t>
            </w:r>
            <w:hyperlink w:anchor="P4757">
              <w:r>
                <w:rPr>
                  <w:color w:val="0000FF"/>
                </w:rPr>
                <w:t>42</w:t>
              </w:r>
            </w:hyperlink>
            <w:r>
              <w:t xml:space="preserve"> + </w:t>
            </w:r>
            <w:hyperlink w:anchor="P5217">
              <w:r>
                <w:rPr>
                  <w:color w:val="0000FF"/>
                </w:rPr>
                <w:t>50</w:t>
              </w:r>
            </w:hyperlink>
            <w:r>
              <w:t>), в том числе:</w:t>
            </w:r>
          </w:p>
        </w:tc>
        <w:tc>
          <w:tcPr>
            <w:tcW w:w="964" w:type="dxa"/>
            <w:tcBorders>
              <w:top w:val="nil"/>
              <w:left w:val="nil"/>
              <w:bottom w:val="nil"/>
              <w:right w:val="nil"/>
            </w:tcBorders>
            <w:vAlign w:val="center"/>
          </w:tcPr>
          <w:p w:rsidR="00E7437C" w:rsidRDefault="00E7437C">
            <w:pPr>
              <w:pStyle w:val="ConsPlusNormal"/>
              <w:jc w:val="center"/>
            </w:pPr>
            <w:r>
              <w:t>24</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0,067347</w:t>
            </w:r>
          </w:p>
        </w:tc>
        <w:tc>
          <w:tcPr>
            <w:tcW w:w="1759" w:type="dxa"/>
            <w:tcBorders>
              <w:top w:val="nil"/>
              <w:left w:val="nil"/>
              <w:bottom w:val="nil"/>
              <w:right w:val="nil"/>
            </w:tcBorders>
            <w:vAlign w:val="center"/>
          </w:tcPr>
          <w:p w:rsidR="00E7437C" w:rsidRDefault="00E7437C">
            <w:pPr>
              <w:pStyle w:val="ConsPlusNormal"/>
              <w:jc w:val="center"/>
            </w:pPr>
            <w:r>
              <w:t>46 688,20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3 144,30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3 960 466,60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3.1. для медицинской помощи по профилю "онкология", в том числе: (сумма </w:t>
            </w:r>
            <w:hyperlink w:anchor="P4307">
              <w:r>
                <w:rPr>
                  <w:color w:val="0000FF"/>
                </w:rPr>
                <w:t>строк 34.1</w:t>
              </w:r>
            </w:hyperlink>
            <w:r>
              <w:t xml:space="preserve"> + </w:t>
            </w:r>
            <w:hyperlink w:anchor="P4767">
              <w:r>
                <w:rPr>
                  <w:color w:val="0000FF"/>
                </w:rPr>
                <w:t>42.1</w:t>
              </w:r>
            </w:hyperlink>
            <w:r>
              <w:t xml:space="preserve"> + </w:t>
            </w:r>
            <w:hyperlink w:anchor="P5227">
              <w:r>
                <w:rPr>
                  <w:color w:val="0000FF"/>
                </w:rPr>
                <w:t>50.1</w:t>
              </w:r>
            </w:hyperlink>
            <w:r>
              <w:t>)</w:t>
            </w:r>
          </w:p>
        </w:tc>
        <w:tc>
          <w:tcPr>
            <w:tcW w:w="964" w:type="dxa"/>
            <w:tcBorders>
              <w:top w:val="nil"/>
              <w:left w:val="nil"/>
              <w:bottom w:val="nil"/>
              <w:right w:val="nil"/>
            </w:tcBorders>
            <w:vAlign w:val="center"/>
          </w:tcPr>
          <w:p w:rsidR="00E7437C" w:rsidRDefault="00E7437C">
            <w:pPr>
              <w:pStyle w:val="ConsPlusNormal"/>
              <w:jc w:val="center"/>
            </w:pPr>
            <w:r>
              <w:t>24.1</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0,01308</w:t>
            </w:r>
          </w:p>
        </w:tc>
        <w:tc>
          <w:tcPr>
            <w:tcW w:w="1759" w:type="dxa"/>
            <w:tcBorders>
              <w:top w:val="nil"/>
              <w:left w:val="nil"/>
              <w:bottom w:val="nil"/>
              <w:right w:val="nil"/>
            </w:tcBorders>
            <w:vAlign w:val="center"/>
          </w:tcPr>
          <w:p w:rsidR="00E7437C" w:rsidRDefault="00E7437C">
            <w:pPr>
              <w:pStyle w:val="ConsPlusNormal"/>
              <w:jc w:val="center"/>
            </w:pPr>
            <w:r>
              <w:t>117 429,00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1 536,00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1 934 642,80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3.2. для медицинской помощи при экстракорпоральном оплодотворении (сумма </w:t>
            </w:r>
            <w:hyperlink w:anchor="P4317">
              <w:r>
                <w:rPr>
                  <w:color w:val="0000FF"/>
                </w:rPr>
                <w:t>строк 34.2</w:t>
              </w:r>
            </w:hyperlink>
            <w:r>
              <w:t xml:space="preserve"> + </w:t>
            </w:r>
            <w:hyperlink w:anchor="P4777">
              <w:r>
                <w:rPr>
                  <w:color w:val="0000FF"/>
                </w:rPr>
                <w:t>42.2</w:t>
              </w:r>
            </w:hyperlink>
            <w:r>
              <w:t xml:space="preserve"> + </w:t>
            </w:r>
            <w:hyperlink w:anchor="P5237">
              <w:r>
                <w:rPr>
                  <w:color w:val="0000FF"/>
                </w:rPr>
                <w:t>50.2</w:t>
              </w:r>
            </w:hyperlink>
            <w:r>
              <w:t>)</w:t>
            </w:r>
          </w:p>
        </w:tc>
        <w:tc>
          <w:tcPr>
            <w:tcW w:w="964" w:type="dxa"/>
            <w:tcBorders>
              <w:top w:val="nil"/>
              <w:left w:val="nil"/>
              <w:bottom w:val="nil"/>
              <w:right w:val="nil"/>
            </w:tcBorders>
            <w:vAlign w:val="center"/>
          </w:tcPr>
          <w:p w:rsidR="00E7437C" w:rsidRDefault="00E7437C">
            <w:pPr>
              <w:pStyle w:val="ConsPlusNormal"/>
              <w:jc w:val="center"/>
            </w:pPr>
            <w:r>
              <w:t>24.2</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0,000644</w:t>
            </w:r>
          </w:p>
        </w:tc>
        <w:tc>
          <w:tcPr>
            <w:tcW w:w="1759" w:type="dxa"/>
            <w:tcBorders>
              <w:top w:val="nil"/>
              <w:left w:val="nil"/>
              <w:bottom w:val="nil"/>
              <w:right w:val="nil"/>
            </w:tcBorders>
            <w:vAlign w:val="center"/>
          </w:tcPr>
          <w:p w:rsidR="00E7437C" w:rsidRDefault="00E7437C">
            <w:pPr>
              <w:pStyle w:val="ConsPlusNormal"/>
              <w:jc w:val="center"/>
            </w:pPr>
            <w:r>
              <w:t>167 864,00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108,10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136 137,70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3.3. для медицинской помощи больным с вирусным гепатитом C (сумма </w:t>
            </w:r>
            <w:hyperlink w:anchor="P4327">
              <w:r>
                <w:rPr>
                  <w:color w:val="0000FF"/>
                </w:rPr>
                <w:t>строк 34.3</w:t>
              </w:r>
            </w:hyperlink>
            <w:r>
              <w:t xml:space="preserve"> + </w:t>
            </w:r>
            <w:hyperlink w:anchor="P4787">
              <w:r>
                <w:rPr>
                  <w:color w:val="0000FF"/>
                </w:rPr>
                <w:t>42.3</w:t>
              </w:r>
            </w:hyperlink>
            <w:r>
              <w:t xml:space="preserve"> + </w:t>
            </w:r>
            <w:hyperlink w:anchor="P5247">
              <w:r>
                <w:rPr>
                  <w:color w:val="0000FF"/>
                </w:rPr>
                <w:t>50.3</w:t>
              </w:r>
            </w:hyperlink>
            <w:r>
              <w:t>)</w:t>
            </w:r>
          </w:p>
        </w:tc>
        <w:tc>
          <w:tcPr>
            <w:tcW w:w="964" w:type="dxa"/>
            <w:tcBorders>
              <w:top w:val="nil"/>
              <w:left w:val="nil"/>
              <w:bottom w:val="nil"/>
              <w:right w:val="nil"/>
            </w:tcBorders>
            <w:vAlign w:val="center"/>
          </w:tcPr>
          <w:p w:rsidR="00E7437C" w:rsidRDefault="00E7437C">
            <w:pPr>
              <w:pStyle w:val="ConsPlusNormal"/>
              <w:jc w:val="center"/>
            </w:pPr>
            <w:r>
              <w:t>24.3</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0,000695</w:t>
            </w:r>
          </w:p>
        </w:tc>
        <w:tc>
          <w:tcPr>
            <w:tcW w:w="1759" w:type="dxa"/>
            <w:tcBorders>
              <w:top w:val="nil"/>
              <w:left w:val="nil"/>
              <w:bottom w:val="nil"/>
              <w:right w:val="nil"/>
            </w:tcBorders>
            <w:vAlign w:val="center"/>
          </w:tcPr>
          <w:p w:rsidR="00E7437C" w:rsidRDefault="00E7437C">
            <w:pPr>
              <w:pStyle w:val="ConsPlusNormal"/>
              <w:jc w:val="center"/>
            </w:pPr>
            <w:r>
              <w:t>175 165,00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121,70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153 269,40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3.4. высокотехнологичная медицинская помощь (сумма </w:t>
            </w:r>
            <w:hyperlink w:anchor="P4337">
              <w:r>
                <w:rPr>
                  <w:color w:val="0000FF"/>
                </w:rPr>
                <w:t>строк 34.4</w:t>
              </w:r>
            </w:hyperlink>
            <w:r>
              <w:t xml:space="preserve"> + </w:t>
            </w:r>
            <w:hyperlink w:anchor="P4797">
              <w:r>
                <w:rPr>
                  <w:color w:val="0000FF"/>
                </w:rPr>
                <w:t>42.4</w:t>
              </w:r>
            </w:hyperlink>
            <w:r>
              <w:t xml:space="preserve"> + </w:t>
            </w:r>
            <w:hyperlink w:anchor="P5257">
              <w:r>
                <w:rPr>
                  <w:color w:val="0000FF"/>
                </w:rPr>
                <w:t>50.4</w:t>
              </w:r>
            </w:hyperlink>
            <w:r>
              <w:t>)</w:t>
            </w:r>
          </w:p>
        </w:tc>
        <w:tc>
          <w:tcPr>
            <w:tcW w:w="964" w:type="dxa"/>
            <w:tcBorders>
              <w:top w:val="nil"/>
              <w:left w:val="nil"/>
              <w:bottom w:val="nil"/>
              <w:right w:val="nil"/>
            </w:tcBorders>
            <w:vAlign w:val="center"/>
          </w:tcPr>
          <w:p w:rsidR="00E7437C" w:rsidRDefault="00E7437C">
            <w:pPr>
              <w:pStyle w:val="ConsPlusNormal"/>
              <w:jc w:val="center"/>
            </w:pPr>
            <w:r>
              <w:t>24.4</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0,00003</w:t>
            </w:r>
          </w:p>
        </w:tc>
        <w:tc>
          <w:tcPr>
            <w:tcW w:w="1759" w:type="dxa"/>
            <w:tcBorders>
              <w:top w:val="nil"/>
              <w:left w:val="nil"/>
              <w:bottom w:val="nil"/>
              <w:right w:val="nil"/>
            </w:tcBorders>
            <w:vAlign w:val="center"/>
          </w:tcPr>
          <w:p w:rsidR="00E7437C" w:rsidRDefault="00E7437C">
            <w:pPr>
              <w:pStyle w:val="ConsPlusNormal"/>
              <w:jc w:val="center"/>
            </w:pPr>
            <w:r>
              <w:t>253 974,70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7,60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9 596,90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4347">
              <w:r>
                <w:rPr>
                  <w:color w:val="0000FF"/>
                </w:rPr>
                <w:t>строк 35</w:t>
              </w:r>
            </w:hyperlink>
            <w:r>
              <w:t xml:space="preserve"> + </w:t>
            </w:r>
            <w:hyperlink w:anchor="P4807">
              <w:r>
                <w:rPr>
                  <w:color w:val="0000FF"/>
                </w:rPr>
                <w:t>43</w:t>
              </w:r>
            </w:hyperlink>
            <w:r>
              <w:t xml:space="preserve"> + </w:t>
            </w:r>
            <w:hyperlink w:anchor="P5267">
              <w:r>
                <w:rPr>
                  <w:color w:val="0000FF"/>
                </w:rPr>
                <w:t>51</w:t>
              </w:r>
            </w:hyperlink>
            <w:r>
              <w:t>), в том числе:</w:t>
            </w:r>
          </w:p>
        </w:tc>
        <w:tc>
          <w:tcPr>
            <w:tcW w:w="964" w:type="dxa"/>
            <w:tcBorders>
              <w:top w:val="nil"/>
              <w:left w:val="nil"/>
              <w:bottom w:val="nil"/>
              <w:right w:val="nil"/>
            </w:tcBorders>
            <w:vAlign w:val="center"/>
          </w:tcPr>
          <w:p w:rsidR="00E7437C" w:rsidRDefault="00E7437C">
            <w:pPr>
              <w:pStyle w:val="ConsPlusNormal"/>
              <w:jc w:val="center"/>
            </w:pPr>
            <w:r>
              <w:t>25</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0,176499</w:t>
            </w:r>
          </w:p>
        </w:tc>
        <w:tc>
          <w:tcPr>
            <w:tcW w:w="1759" w:type="dxa"/>
            <w:tcBorders>
              <w:top w:val="nil"/>
              <w:left w:val="nil"/>
              <w:bottom w:val="nil"/>
              <w:right w:val="nil"/>
            </w:tcBorders>
            <w:vAlign w:val="center"/>
          </w:tcPr>
          <w:p w:rsidR="00E7437C" w:rsidRDefault="00E7437C">
            <w:pPr>
              <w:pStyle w:val="ConsPlusNormal"/>
              <w:jc w:val="center"/>
            </w:pPr>
            <w:r>
              <w:t>79 340,70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14 003,50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17 638 310,40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4.1. медицинская помощь по профилю "онкология" (сумма </w:t>
            </w:r>
            <w:hyperlink w:anchor="P4357">
              <w:r>
                <w:rPr>
                  <w:color w:val="0000FF"/>
                </w:rPr>
                <w:t>строк 35.1</w:t>
              </w:r>
            </w:hyperlink>
            <w:r>
              <w:t xml:space="preserve"> + </w:t>
            </w:r>
            <w:hyperlink w:anchor="P4817">
              <w:r>
                <w:rPr>
                  <w:color w:val="0000FF"/>
                </w:rPr>
                <w:t>43.1</w:t>
              </w:r>
            </w:hyperlink>
            <w:r>
              <w:t xml:space="preserve"> + </w:t>
            </w:r>
            <w:hyperlink w:anchor="P5277">
              <w:r>
                <w:rPr>
                  <w:color w:val="0000FF"/>
                </w:rPr>
                <w:t>51.1</w:t>
              </w:r>
            </w:hyperlink>
            <w:r>
              <w:t>)</w:t>
            </w:r>
          </w:p>
        </w:tc>
        <w:tc>
          <w:tcPr>
            <w:tcW w:w="964" w:type="dxa"/>
            <w:tcBorders>
              <w:top w:val="nil"/>
              <w:left w:val="nil"/>
              <w:bottom w:val="nil"/>
              <w:right w:val="nil"/>
            </w:tcBorders>
            <w:vAlign w:val="center"/>
          </w:tcPr>
          <w:p w:rsidR="00E7437C" w:rsidRDefault="00E7437C">
            <w:pPr>
              <w:pStyle w:val="ConsPlusNormal"/>
              <w:jc w:val="center"/>
            </w:pPr>
            <w:r>
              <w:t>25.1</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0,010265</w:t>
            </w:r>
          </w:p>
        </w:tc>
        <w:tc>
          <w:tcPr>
            <w:tcW w:w="1759" w:type="dxa"/>
            <w:tcBorders>
              <w:top w:val="nil"/>
              <w:left w:val="nil"/>
              <w:bottom w:val="nil"/>
              <w:right w:val="nil"/>
            </w:tcBorders>
            <w:vAlign w:val="center"/>
          </w:tcPr>
          <w:p w:rsidR="00E7437C" w:rsidRDefault="00E7437C">
            <w:pPr>
              <w:pStyle w:val="ConsPlusNormal"/>
              <w:jc w:val="center"/>
            </w:pPr>
            <w:r>
              <w:t>149 486,90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1 534,40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1 932 716,10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4.2. стентирование для больных с инфарктом миокарда медицинскими организациями (сумма </w:t>
            </w:r>
            <w:hyperlink w:anchor="P4367">
              <w:r>
                <w:rPr>
                  <w:color w:val="0000FF"/>
                </w:rPr>
                <w:t>строк 35.2</w:t>
              </w:r>
            </w:hyperlink>
            <w:r>
              <w:t xml:space="preserve"> + </w:t>
            </w:r>
            <w:hyperlink w:anchor="P4827">
              <w:r>
                <w:rPr>
                  <w:color w:val="0000FF"/>
                </w:rPr>
                <w:t>43.2</w:t>
              </w:r>
            </w:hyperlink>
            <w:r>
              <w:t xml:space="preserve"> + </w:t>
            </w:r>
            <w:hyperlink w:anchor="P5287">
              <w:r>
                <w:rPr>
                  <w:color w:val="0000FF"/>
                </w:rPr>
                <w:t>51.2</w:t>
              </w:r>
            </w:hyperlink>
            <w:r>
              <w:t>)</w:t>
            </w:r>
          </w:p>
        </w:tc>
        <w:tc>
          <w:tcPr>
            <w:tcW w:w="964" w:type="dxa"/>
            <w:tcBorders>
              <w:top w:val="nil"/>
              <w:left w:val="nil"/>
              <w:bottom w:val="nil"/>
              <w:right w:val="nil"/>
            </w:tcBorders>
            <w:vAlign w:val="center"/>
          </w:tcPr>
          <w:p w:rsidR="00E7437C" w:rsidRDefault="00E7437C">
            <w:pPr>
              <w:pStyle w:val="ConsPlusNormal"/>
              <w:jc w:val="center"/>
            </w:pPr>
            <w:r>
              <w:t>25.2</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0,002327</w:t>
            </w:r>
          </w:p>
        </w:tc>
        <w:tc>
          <w:tcPr>
            <w:tcW w:w="1759" w:type="dxa"/>
            <w:tcBorders>
              <w:top w:val="nil"/>
              <w:left w:val="nil"/>
              <w:bottom w:val="nil"/>
              <w:right w:val="nil"/>
            </w:tcBorders>
            <w:vAlign w:val="center"/>
          </w:tcPr>
          <w:p w:rsidR="00E7437C" w:rsidRDefault="00E7437C">
            <w:pPr>
              <w:pStyle w:val="ConsPlusNormal"/>
              <w:jc w:val="center"/>
            </w:pPr>
            <w:r>
              <w:t>298 717,60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695,10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875 541,30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4.3. имплантация частотно-адаптированного кардиостимулятора взрослым медицинскими организациями (сумма </w:t>
            </w:r>
            <w:hyperlink w:anchor="P4377">
              <w:r>
                <w:rPr>
                  <w:color w:val="0000FF"/>
                </w:rPr>
                <w:t>строк 35.3</w:t>
              </w:r>
            </w:hyperlink>
            <w:r>
              <w:t xml:space="preserve"> + </w:t>
            </w:r>
            <w:hyperlink w:anchor="P4837">
              <w:r>
                <w:rPr>
                  <w:color w:val="0000FF"/>
                </w:rPr>
                <w:t>43.3</w:t>
              </w:r>
            </w:hyperlink>
            <w:r>
              <w:t xml:space="preserve"> + </w:t>
            </w:r>
            <w:hyperlink w:anchor="P5297">
              <w:r>
                <w:rPr>
                  <w:color w:val="0000FF"/>
                </w:rPr>
                <w:t>51.3</w:t>
              </w:r>
            </w:hyperlink>
            <w:r>
              <w:t>)</w:t>
            </w:r>
          </w:p>
        </w:tc>
        <w:tc>
          <w:tcPr>
            <w:tcW w:w="964" w:type="dxa"/>
            <w:tcBorders>
              <w:top w:val="nil"/>
              <w:left w:val="nil"/>
              <w:bottom w:val="nil"/>
              <w:right w:val="nil"/>
            </w:tcBorders>
            <w:vAlign w:val="center"/>
          </w:tcPr>
          <w:p w:rsidR="00E7437C" w:rsidRDefault="00E7437C">
            <w:pPr>
              <w:pStyle w:val="ConsPlusNormal"/>
              <w:jc w:val="center"/>
            </w:pPr>
            <w:r>
              <w:t>25.3</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0,00043</w:t>
            </w:r>
          </w:p>
        </w:tc>
        <w:tc>
          <w:tcPr>
            <w:tcW w:w="1759" w:type="dxa"/>
            <w:tcBorders>
              <w:top w:val="nil"/>
              <w:left w:val="nil"/>
              <w:bottom w:val="nil"/>
              <w:right w:val="nil"/>
            </w:tcBorders>
            <w:vAlign w:val="center"/>
          </w:tcPr>
          <w:p w:rsidR="00E7437C" w:rsidRDefault="00E7437C">
            <w:pPr>
              <w:pStyle w:val="ConsPlusNormal"/>
              <w:jc w:val="center"/>
            </w:pPr>
            <w:r>
              <w:t>392 816,20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169,00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212 906,40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4.4. эндоваскулярная деструкция дополнительных проводящих путей и аритмогенных зон сердца (сумма </w:t>
            </w:r>
            <w:hyperlink w:anchor="P4387">
              <w:r>
                <w:rPr>
                  <w:color w:val="0000FF"/>
                </w:rPr>
                <w:t>строк 35.4</w:t>
              </w:r>
            </w:hyperlink>
            <w:r>
              <w:t xml:space="preserve"> + </w:t>
            </w:r>
            <w:hyperlink w:anchor="P4847">
              <w:r>
                <w:rPr>
                  <w:color w:val="0000FF"/>
                </w:rPr>
                <w:t>43.4</w:t>
              </w:r>
            </w:hyperlink>
            <w:r>
              <w:t xml:space="preserve"> + </w:t>
            </w:r>
            <w:hyperlink w:anchor="P5307">
              <w:r>
                <w:rPr>
                  <w:color w:val="0000FF"/>
                </w:rPr>
                <w:t>51.4</w:t>
              </w:r>
            </w:hyperlink>
            <w:r>
              <w:t>)</w:t>
            </w:r>
          </w:p>
        </w:tc>
        <w:tc>
          <w:tcPr>
            <w:tcW w:w="964" w:type="dxa"/>
            <w:tcBorders>
              <w:top w:val="nil"/>
              <w:left w:val="nil"/>
              <w:bottom w:val="nil"/>
              <w:right w:val="nil"/>
            </w:tcBorders>
            <w:vAlign w:val="center"/>
          </w:tcPr>
          <w:p w:rsidR="00E7437C" w:rsidRDefault="00E7437C">
            <w:pPr>
              <w:pStyle w:val="ConsPlusNormal"/>
              <w:jc w:val="center"/>
            </w:pPr>
            <w:r>
              <w:t>25.4</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0,000189</w:t>
            </w:r>
          </w:p>
        </w:tc>
        <w:tc>
          <w:tcPr>
            <w:tcW w:w="1759" w:type="dxa"/>
            <w:tcBorders>
              <w:top w:val="nil"/>
              <w:left w:val="nil"/>
              <w:bottom w:val="nil"/>
              <w:right w:val="nil"/>
            </w:tcBorders>
            <w:vAlign w:val="center"/>
          </w:tcPr>
          <w:p w:rsidR="00E7437C" w:rsidRDefault="00E7437C">
            <w:pPr>
              <w:pStyle w:val="ConsPlusNormal"/>
              <w:jc w:val="center"/>
            </w:pPr>
            <w:r>
              <w:t>472 637,20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89,30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112 487,70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4.5. стентирование или эндартерэктомия медицинскими организациями (сумма </w:t>
            </w:r>
            <w:hyperlink w:anchor="P4397">
              <w:r>
                <w:rPr>
                  <w:color w:val="0000FF"/>
                </w:rPr>
                <w:t>строк 35.5</w:t>
              </w:r>
            </w:hyperlink>
            <w:r>
              <w:t xml:space="preserve"> + </w:t>
            </w:r>
            <w:hyperlink w:anchor="P4857">
              <w:r>
                <w:rPr>
                  <w:color w:val="0000FF"/>
                </w:rPr>
                <w:t>43.5</w:t>
              </w:r>
            </w:hyperlink>
            <w:r>
              <w:t xml:space="preserve"> + </w:t>
            </w:r>
            <w:hyperlink w:anchor="P5317">
              <w:r>
                <w:rPr>
                  <w:color w:val="0000FF"/>
                </w:rPr>
                <w:t>51.5</w:t>
              </w:r>
            </w:hyperlink>
            <w:r>
              <w:t>)</w:t>
            </w:r>
          </w:p>
        </w:tc>
        <w:tc>
          <w:tcPr>
            <w:tcW w:w="964" w:type="dxa"/>
            <w:tcBorders>
              <w:top w:val="nil"/>
              <w:left w:val="nil"/>
              <w:bottom w:val="nil"/>
              <w:right w:val="nil"/>
            </w:tcBorders>
            <w:vAlign w:val="center"/>
          </w:tcPr>
          <w:p w:rsidR="00E7437C" w:rsidRDefault="00E7437C">
            <w:pPr>
              <w:pStyle w:val="ConsPlusNormal"/>
              <w:jc w:val="center"/>
            </w:pPr>
            <w:r>
              <w:t>25.5</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0,000472</w:t>
            </w:r>
          </w:p>
        </w:tc>
        <w:tc>
          <w:tcPr>
            <w:tcW w:w="1759" w:type="dxa"/>
            <w:tcBorders>
              <w:top w:val="nil"/>
              <w:left w:val="nil"/>
              <w:bottom w:val="nil"/>
              <w:right w:val="nil"/>
            </w:tcBorders>
            <w:vAlign w:val="center"/>
          </w:tcPr>
          <w:p w:rsidR="00E7437C" w:rsidRDefault="00E7437C">
            <w:pPr>
              <w:pStyle w:val="ConsPlusNormal"/>
              <w:jc w:val="center"/>
            </w:pPr>
            <w:r>
              <w:t>307 635,90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145,30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183 043,40</w:t>
            </w:r>
          </w:p>
        </w:tc>
        <w:tc>
          <w:tcPr>
            <w:tcW w:w="679" w:type="dxa"/>
            <w:tcBorders>
              <w:top w:val="nil"/>
              <w:left w:val="nil"/>
              <w:bottom w:val="nil"/>
              <w:right w:val="nil"/>
            </w:tcBorders>
            <w:vAlign w:val="center"/>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4.6. высокотехнологичная медицинская помощь (сумма </w:t>
            </w:r>
            <w:hyperlink w:anchor="P4407">
              <w:r>
                <w:rPr>
                  <w:color w:val="0000FF"/>
                </w:rPr>
                <w:t>строк 35.6</w:t>
              </w:r>
            </w:hyperlink>
            <w:r>
              <w:t xml:space="preserve"> + </w:t>
            </w:r>
            <w:hyperlink w:anchor="P4867">
              <w:r>
                <w:rPr>
                  <w:color w:val="0000FF"/>
                </w:rPr>
                <w:t>43.6</w:t>
              </w:r>
            </w:hyperlink>
            <w:r>
              <w:t xml:space="preserve"> + </w:t>
            </w:r>
            <w:hyperlink w:anchor="P5327">
              <w:r>
                <w:rPr>
                  <w:color w:val="0000FF"/>
                </w:rPr>
                <w:t>51.6</w:t>
              </w:r>
            </w:hyperlink>
            <w:r>
              <w:t>)</w:t>
            </w:r>
          </w:p>
        </w:tc>
        <w:tc>
          <w:tcPr>
            <w:tcW w:w="964" w:type="dxa"/>
            <w:tcBorders>
              <w:top w:val="nil"/>
              <w:left w:val="nil"/>
              <w:bottom w:val="nil"/>
              <w:right w:val="nil"/>
            </w:tcBorders>
            <w:vAlign w:val="center"/>
          </w:tcPr>
          <w:p w:rsidR="00E7437C" w:rsidRDefault="00E7437C">
            <w:pPr>
              <w:pStyle w:val="ConsPlusNormal"/>
              <w:jc w:val="center"/>
            </w:pPr>
            <w:r>
              <w:t>25.6</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0,00635</w:t>
            </w:r>
          </w:p>
        </w:tc>
        <w:tc>
          <w:tcPr>
            <w:tcW w:w="1759" w:type="dxa"/>
            <w:tcBorders>
              <w:top w:val="nil"/>
              <w:left w:val="nil"/>
              <w:bottom w:val="nil"/>
              <w:right w:val="nil"/>
            </w:tcBorders>
            <w:vAlign w:val="center"/>
          </w:tcPr>
          <w:p w:rsidR="00E7437C" w:rsidRDefault="00E7437C">
            <w:pPr>
              <w:pStyle w:val="ConsPlusNormal"/>
              <w:jc w:val="center"/>
            </w:pPr>
            <w:r>
              <w:t>244 708,70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1 553,90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1 957 302,00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5. Медицинская реабилитация (сумма </w:t>
            </w:r>
            <w:hyperlink w:anchor="P4417">
              <w:r>
                <w:rPr>
                  <w:color w:val="0000FF"/>
                </w:rPr>
                <w:t>строк 36</w:t>
              </w:r>
            </w:hyperlink>
            <w:r>
              <w:t xml:space="preserve"> + </w:t>
            </w:r>
            <w:hyperlink w:anchor="P4877">
              <w:r>
                <w:rPr>
                  <w:color w:val="0000FF"/>
                </w:rPr>
                <w:t>44</w:t>
              </w:r>
            </w:hyperlink>
            <w:r>
              <w:t xml:space="preserve"> + </w:t>
            </w:r>
            <w:hyperlink w:anchor="P5337">
              <w:r>
                <w:rPr>
                  <w:color w:val="0000FF"/>
                </w:rPr>
                <w:t>52</w:t>
              </w:r>
            </w:hyperlink>
            <w:r>
              <w:t>):</w:t>
            </w:r>
          </w:p>
        </w:tc>
        <w:tc>
          <w:tcPr>
            <w:tcW w:w="964" w:type="dxa"/>
            <w:tcBorders>
              <w:top w:val="nil"/>
              <w:left w:val="nil"/>
              <w:bottom w:val="nil"/>
              <w:right w:val="nil"/>
            </w:tcBorders>
            <w:vAlign w:val="center"/>
          </w:tcPr>
          <w:p w:rsidR="00E7437C" w:rsidRDefault="00E7437C">
            <w:pPr>
              <w:pStyle w:val="ConsPlusNormal"/>
              <w:jc w:val="center"/>
            </w:pPr>
            <w:r>
              <w:t>26</w:t>
            </w:r>
          </w:p>
        </w:tc>
        <w:tc>
          <w:tcPr>
            <w:tcW w:w="1774"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5.1. В амбулаторных условиях (сумма </w:t>
            </w:r>
            <w:hyperlink w:anchor="P4427">
              <w:r>
                <w:rPr>
                  <w:color w:val="0000FF"/>
                </w:rPr>
                <w:t>строк 36.1</w:t>
              </w:r>
            </w:hyperlink>
            <w:r>
              <w:t xml:space="preserve"> + </w:t>
            </w:r>
            <w:hyperlink w:anchor="P4887">
              <w:r>
                <w:rPr>
                  <w:color w:val="0000FF"/>
                </w:rPr>
                <w:t>44.1</w:t>
              </w:r>
            </w:hyperlink>
            <w:r>
              <w:t xml:space="preserve"> + </w:t>
            </w:r>
            <w:hyperlink w:anchor="P5347">
              <w:r>
                <w:rPr>
                  <w:color w:val="0000FF"/>
                </w:rPr>
                <w:t>52.1</w:t>
              </w:r>
            </w:hyperlink>
            <w:r>
              <w:t>)</w:t>
            </w:r>
          </w:p>
        </w:tc>
        <w:tc>
          <w:tcPr>
            <w:tcW w:w="964" w:type="dxa"/>
            <w:tcBorders>
              <w:top w:val="nil"/>
              <w:left w:val="nil"/>
              <w:bottom w:val="nil"/>
              <w:right w:val="nil"/>
            </w:tcBorders>
            <w:vAlign w:val="center"/>
          </w:tcPr>
          <w:p w:rsidR="00E7437C" w:rsidRDefault="00E7437C">
            <w:pPr>
              <w:pStyle w:val="ConsPlusNormal"/>
              <w:jc w:val="center"/>
            </w:pPr>
            <w:r>
              <w:t>26.1</w:t>
            </w:r>
          </w:p>
        </w:tc>
        <w:tc>
          <w:tcPr>
            <w:tcW w:w="1774" w:type="dxa"/>
            <w:tcBorders>
              <w:top w:val="nil"/>
              <w:left w:val="nil"/>
              <w:bottom w:val="nil"/>
              <w:right w:val="nil"/>
            </w:tcBorders>
            <w:vAlign w:val="center"/>
          </w:tcPr>
          <w:p w:rsidR="00E7437C" w:rsidRDefault="00E7437C">
            <w:pPr>
              <w:pStyle w:val="ConsPlusNormal"/>
              <w:jc w:val="center"/>
            </w:pPr>
            <w:r>
              <w:t>комплексные посещения</w:t>
            </w:r>
          </w:p>
        </w:tc>
        <w:tc>
          <w:tcPr>
            <w:tcW w:w="1759" w:type="dxa"/>
            <w:tcBorders>
              <w:top w:val="nil"/>
              <w:left w:val="nil"/>
              <w:bottom w:val="nil"/>
              <w:right w:val="nil"/>
            </w:tcBorders>
            <w:vAlign w:val="center"/>
          </w:tcPr>
          <w:p w:rsidR="00E7437C" w:rsidRDefault="00E7437C">
            <w:pPr>
              <w:pStyle w:val="ConsPlusNormal"/>
              <w:jc w:val="center"/>
            </w:pPr>
            <w:r>
              <w:t>0,003241</w:t>
            </w:r>
          </w:p>
        </w:tc>
        <w:tc>
          <w:tcPr>
            <w:tcW w:w="1759" w:type="dxa"/>
            <w:tcBorders>
              <w:top w:val="nil"/>
              <w:left w:val="nil"/>
              <w:bottom w:val="nil"/>
              <w:right w:val="nil"/>
            </w:tcBorders>
            <w:vAlign w:val="center"/>
          </w:tcPr>
          <w:p w:rsidR="00E7437C" w:rsidRDefault="00E7437C">
            <w:pPr>
              <w:pStyle w:val="ConsPlusNormal"/>
              <w:jc w:val="center"/>
            </w:pPr>
            <w:r>
              <w:t>39 209,50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127,10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160 053,20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5.2. В условиях дневных стационаров (первичная медико-санитарная помощь, специализированная медицинская помощь) (сумма </w:t>
            </w:r>
            <w:hyperlink w:anchor="P4437">
              <w:r>
                <w:rPr>
                  <w:color w:val="0000FF"/>
                </w:rPr>
                <w:t>строк 36.2</w:t>
              </w:r>
            </w:hyperlink>
            <w:r>
              <w:t xml:space="preserve"> + </w:t>
            </w:r>
            <w:hyperlink w:anchor="P4897">
              <w:r>
                <w:rPr>
                  <w:color w:val="0000FF"/>
                </w:rPr>
                <w:t>44.2</w:t>
              </w:r>
            </w:hyperlink>
            <w:r>
              <w:t xml:space="preserve"> + </w:t>
            </w:r>
            <w:hyperlink w:anchor="P5357">
              <w:r>
                <w:rPr>
                  <w:color w:val="0000FF"/>
                </w:rPr>
                <w:t>52.2</w:t>
              </w:r>
            </w:hyperlink>
            <w:r>
              <w:t>)</w:t>
            </w:r>
          </w:p>
        </w:tc>
        <w:tc>
          <w:tcPr>
            <w:tcW w:w="964" w:type="dxa"/>
            <w:tcBorders>
              <w:top w:val="nil"/>
              <w:left w:val="nil"/>
              <w:bottom w:val="nil"/>
              <w:right w:val="nil"/>
            </w:tcBorders>
            <w:vAlign w:val="center"/>
          </w:tcPr>
          <w:p w:rsidR="00E7437C" w:rsidRDefault="00E7437C">
            <w:pPr>
              <w:pStyle w:val="ConsPlusNormal"/>
              <w:jc w:val="center"/>
            </w:pPr>
            <w:r>
              <w:t>26.2</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0,002705</w:t>
            </w:r>
          </w:p>
        </w:tc>
        <w:tc>
          <w:tcPr>
            <w:tcW w:w="1759" w:type="dxa"/>
            <w:tcBorders>
              <w:top w:val="nil"/>
              <w:left w:val="nil"/>
              <w:bottom w:val="nil"/>
              <w:right w:val="nil"/>
            </w:tcBorders>
            <w:vAlign w:val="center"/>
          </w:tcPr>
          <w:p w:rsidR="00E7437C" w:rsidRDefault="00E7437C">
            <w:pPr>
              <w:pStyle w:val="ConsPlusNormal"/>
              <w:jc w:val="center"/>
            </w:pPr>
            <w:r>
              <w:t>43 236,40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117,00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147 306,40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5.3. Специализированная, в том числе высокотехнологичная, медицинская помощь в условиях круглосуточного стационара (сумма </w:t>
            </w:r>
            <w:hyperlink w:anchor="P4447">
              <w:r>
                <w:rPr>
                  <w:color w:val="0000FF"/>
                </w:rPr>
                <w:t>строк 36.3</w:t>
              </w:r>
            </w:hyperlink>
            <w:r>
              <w:t xml:space="preserve"> + </w:t>
            </w:r>
            <w:hyperlink w:anchor="P4907">
              <w:r>
                <w:rPr>
                  <w:color w:val="0000FF"/>
                </w:rPr>
                <w:t>44.3</w:t>
              </w:r>
            </w:hyperlink>
            <w:r>
              <w:t xml:space="preserve"> + </w:t>
            </w:r>
            <w:hyperlink w:anchor="P5367">
              <w:r>
                <w:rPr>
                  <w:color w:val="0000FF"/>
                </w:rPr>
                <w:t>52.3</w:t>
              </w:r>
            </w:hyperlink>
            <w:r>
              <w:t>)</w:t>
            </w:r>
          </w:p>
        </w:tc>
        <w:tc>
          <w:tcPr>
            <w:tcW w:w="964" w:type="dxa"/>
            <w:tcBorders>
              <w:top w:val="nil"/>
              <w:left w:val="nil"/>
              <w:bottom w:val="nil"/>
              <w:right w:val="nil"/>
            </w:tcBorders>
            <w:vAlign w:val="center"/>
          </w:tcPr>
          <w:p w:rsidR="00E7437C" w:rsidRDefault="00E7437C">
            <w:pPr>
              <w:pStyle w:val="ConsPlusNormal"/>
              <w:jc w:val="center"/>
            </w:pPr>
            <w:r>
              <w:t>26.3</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0,005643</w:t>
            </w:r>
          </w:p>
        </w:tc>
        <w:tc>
          <w:tcPr>
            <w:tcW w:w="1759" w:type="dxa"/>
            <w:tcBorders>
              <w:top w:val="nil"/>
              <w:left w:val="nil"/>
              <w:bottom w:val="nil"/>
              <w:right w:val="nil"/>
            </w:tcBorders>
            <w:vAlign w:val="center"/>
          </w:tcPr>
          <w:p w:rsidR="00E7437C" w:rsidRDefault="00E7437C">
            <w:pPr>
              <w:pStyle w:val="ConsPlusNormal"/>
              <w:jc w:val="center"/>
            </w:pPr>
            <w:r>
              <w:t>83 804,60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472,90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595 683,10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6. Паллиативная медицинская помощь &lt;*********&gt;</w:t>
            </w:r>
          </w:p>
        </w:tc>
        <w:tc>
          <w:tcPr>
            <w:tcW w:w="964" w:type="dxa"/>
            <w:tcBorders>
              <w:top w:val="nil"/>
              <w:left w:val="nil"/>
              <w:bottom w:val="nil"/>
              <w:right w:val="nil"/>
            </w:tcBorders>
            <w:vAlign w:val="center"/>
          </w:tcPr>
          <w:p w:rsidR="00E7437C" w:rsidRDefault="00E7437C">
            <w:pPr>
              <w:pStyle w:val="ConsPlusNormal"/>
              <w:jc w:val="center"/>
            </w:pPr>
            <w:r>
              <w:t>27</w:t>
            </w:r>
          </w:p>
        </w:tc>
        <w:tc>
          <w:tcPr>
            <w:tcW w:w="1774"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pPr>
          </w:p>
        </w:tc>
        <w:tc>
          <w:tcPr>
            <w:tcW w:w="1759" w:type="dxa"/>
            <w:tcBorders>
              <w:top w:val="nil"/>
              <w:left w:val="nil"/>
              <w:bottom w:val="nil"/>
              <w:right w:val="nil"/>
            </w:tcBorders>
            <w:vAlign w:val="center"/>
          </w:tcPr>
          <w:p w:rsidR="00E7437C" w:rsidRDefault="00E7437C">
            <w:pPr>
              <w:pStyle w:val="ConsPlusNormal"/>
            </w:pP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pP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pP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6.1. первичная медицинская помощь, в том числе доврачебная и врачебная &lt;*******&gt;, всего (равно </w:t>
            </w:r>
            <w:hyperlink w:anchor="P5387">
              <w:r>
                <w:rPr>
                  <w:color w:val="0000FF"/>
                </w:rPr>
                <w:t>строке 53.1</w:t>
              </w:r>
            </w:hyperlink>
            <w:r>
              <w:t>), в том числе:</w:t>
            </w:r>
          </w:p>
        </w:tc>
        <w:tc>
          <w:tcPr>
            <w:tcW w:w="964" w:type="dxa"/>
            <w:tcBorders>
              <w:top w:val="nil"/>
              <w:left w:val="nil"/>
              <w:bottom w:val="nil"/>
              <w:right w:val="nil"/>
            </w:tcBorders>
            <w:vAlign w:val="center"/>
          </w:tcPr>
          <w:p w:rsidR="00E7437C" w:rsidRDefault="00E7437C">
            <w:pPr>
              <w:pStyle w:val="ConsPlusNormal"/>
              <w:jc w:val="center"/>
            </w:pPr>
            <w:r>
              <w:t>27.1</w:t>
            </w:r>
          </w:p>
        </w:tc>
        <w:tc>
          <w:tcPr>
            <w:tcW w:w="1774" w:type="dxa"/>
            <w:tcBorders>
              <w:top w:val="nil"/>
              <w:left w:val="nil"/>
              <w:bottom w:val="nil"/>
              <w:right w:val="nil"/>
            </w:tcBorders>
            <w:vAlign w:val="center"/>
          </w:tcPr>
          <w:p w:rsidR="00E7437C" w:rsidRDefault="00E7437C">
            <w:pPr>
              <w:pStyle w:val="ConsPlusNormal"/>
              <w:jc w:val="center"/>
            </w:pPr>
            <w:r>
              <w:t>посещений</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6.1.1. посещение по паллиативной медицинской помощи без учета посещений на дому патронажными бригадами (равно </w:t>
            </w:r>
            <w:hyperlink w:anchor="P5397">
              <w:r>
                <w:rPr>
                  <w:color w:val="0000FF"/>
                </w:rPr>
                <w:t>строке 53.1.1</w:t>
              </w:r>
            </w:hyperlink>
            <w:r>
              <w:t>)</w:t>
            </w:r>
          </w:p>
        </w:tc>
        <w:tc>
          <w:tcPr>
            <w:tcW w:w="964" w:type="dxa"/>
            <w:tcBorders>
              <w:top w:val="nil"/>
              <w:left w:val="nil"/>
              <w:bottom w:val="nil"/>
              <w:right w:val="nil"/>
            </w:tcBorders>
            <w:vAlign w:val="center"/>
          </w:tcPr>
          <w:p w:rsidR="00E7437C" w:rsidRDefault="00E7437C">
            <w:pPr>
              <w:pStyle w:val="ConsPlusNormal"/>
              <w:jc w:val="center"/>
            </w:pPr>
            <w:r>
              <w:t>27.1.1</w:t>
            </w:r>
          </w:p>
        </w:tc>
        <w:tc>
          <w:tcPr>
            <w:tcW w:w="1774" w:type="dxa"/>
            <w:tcBorders>
              <w:top w:val="nil"/>
              <w:left w:val="nil"/>
              <w:bottom w:val="nil"/>
              <w:right w:val="nil"/>
            </w:tcBorders>
            <w:vAlign w:val="center"/>
          </w:tcPr>
          <w:p w:rsidR="00E7437C" w:rsidRDefault="00E7437C">
            <w:pPr>
              <w:pStyle w:val="ConsPlusNormal"/>
              <w:jc w:val="center"/>
            </w:pPr>
            <w:r>
              <w:t>посещений</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6.1.2. посещения на дому выездными патронажными бригадами (равно </w:t>
            </w:r>
            <w:hyperlink w:anchor="P5407">
              <w:r>
                <w:rPr>
                  <w:color w:val="0000FF"/>
                </w:rPr>
                <w:t>строке 53.1.2</w:t>
              </w:r>
            </w:hyperlink>
            <w:r>
              <w:t>)</w:t>
            </w:r>
          </w:p>
        </w:tc>
        <w:tc>
          <w:tcPr>
            <w:tcW w:w="964" w:type="dxa"/>
            <w:tcBorders>
              <w:top w:val="nil"/>
              <w:left w:val="nil"/>
              <w:bottom w:val="nil"/>
              <w:right w:val="nil"/>
            </w:tcBorders>
            <w:vAlign w:val="center"/>
          </w:tcPr>
          <w:p w:rsidR="00E7437C" w:rsidRDefault="00E7437C">
            <w:pPr>
              <w:pStyle w:val="ConsPlusNormal"/>
              <w:jc w:val="center"/>
            </w:pPr>
            <w:r>
              <w:t>27.1.2</w:t>
            </w:r>
          </w:p>
        </w:tc>
        <w:tc>
          <w:tcPr>
            <w:tcW w:w="1774" w:type="dxa"/>
            <w:tcBorders>
              <w:top w:val="nil"/>
              <w:left w:val="nil"/>
              <w:bottom w:val="nil"/>
              <w:right w:val="nil"/>
            </w:tcBorders>
            <w:vAlign w:val="center"/>
          </w:tcPr>
          <w:p w:rsidR="00E7437C" w:rsidRDefault="00E7437C">
            <w:pPr>
              <w:pStyle w:val="ConsPlusNormal"/>
              <w:jc w:val="center"/>
            </w:pPr>
            <w:r>
              <w:t>посещений</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5417">
              <w:r>
                <w:rPr>
                  <w:color w:val="0000FF"/>
                </w:rPr>
                <w:t>строке 53.2</w:t>
              </w:r>
            </w:hyperlink>
            <w:r>
              <w:t>)</w:t>
            </w:r>
          </w:p>
        </w:tc>
        <w:tc>
          <w:tcPr>
            <w:tcW w:w="964" w:type="dxa"/>
            <w:tcBorders>
              <w:top w:val="nil"/>
              <w:left w:val="nil"/>
              <w:bottom w:val="nil"/>
              <w:right w:val="nil"/>
            </w:tcBorders>
            <w:vAlign w:val="center"/>
          </w:tcPr>
          <w:p w:rsidR="00E7437C" w:rsidRDefault="00E7437C">
            <w:pPr>
              <w:pStyle w:val="ConsPlusNormal"/>
              <w:jc w:val="center"/>
            </w:pPr>
            <w:r>
              <w:t>27.2</w:t>
            </w:r>
          </w:p>
        </w:tc>
        <w:tc>
          <w:tcPr>
            <w:tcW w:w="1774" w:type="dxa"/>
            <w:tcBorders>
              <w:top w:val="nil"/>
              <w:left w:val="nil"/>
              <w:bottom w:val="nil"/>
              <w:right w:val="nil"/>
            </w:tcBorders>
            <w:vAlign w:val="center"/>
          </w:tcPr>
          <w:p w:rsidR="00E7437C" w:rsidRDefault="00E7437C">
            <w:pPr>
              <w:pStyle w:val="ConsPlusNormal"/>
              <w:jc w:val="center"/>
            </w:pPr>
            <w:r>
              <w:t>койко-день</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6.3. оказываемая в условиях дневного стационара (равно </w:t>
            </w:r>
            <w:hyperlink w:anchor="P5427">
              <w:r>
                <w:rPr>
                  <w:color w:val="0000FF"/>
                </w:rPr>
                <w:t>строке 53.3</w:t>
              </w:r>
            </w:hyperlink>
            <w:r>
              <w:t>)</w:t>
            </w:r>
          </w:p>
        </w:tc>
        <w:tc>
          <w:tcPr>
            <w:tcW w:w="964" w:type="dxa"/>
            <w:tcBorders>
              <w:top w:val="nil"/>
              <w:left w:val="nil"/>
              <w:bottom w:val="nil"/>
              <w:right w:val="nil"/>
            </w:tcBorders>
            <w:vAlign w:val="center"/>
          </w:tcPr>
          <w:p w:rsidR="00E7437C" w:rsidRDefault="00E7437C">
            <w:pPr>
              <w:pStyle w:val="ConsPlusNormal"/>
              <w:jc w:val="center"/>
            </w:pPr>
            <w:r>
              <w:t>27.3</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7. Расходы на ведение дела СМО (сумма </w:t>
            </w:r>
            <w:hyperlink w:anchor="P4917">
              <w:r>
                <w:rPr>
                  <w:color w:val="0000FF"/>
                </w:rPr>
                <w:t>строк 45</w:t>
              </w:r>
            </w:hyperlink>
            <w:r>
              <w:t xml:space="preserve"> + </w:t>
            </w:r>
            <w:hyperlink w:anchor="P5437">
              <w:r>
                <w:rPr>
                  <w:color w:val="0000FF"/>
                </w:rPr>
                <w:t>54</w:t>
              </w:r>
            </w:hyperlink>
            <w:r>
              <w:t>)</w:t>
            </w:r>
          </w:p>
        </w:tc>
        <w:tc>
          <w:tcPr>
            <w:tcW w:w="964" w:type="dxa"/>
            <w:tcBorders>
              <w:top w:val="nil"/>
              <w:left w:val="nil"/>
              <w:bottom w:val="nil"/>
              <w:right w:val="nil"/>
            </w:tcBorders>
            <w:vAlign w:val="center"/>
          </w:tcPr>
          <w:p w:rsidR="00E7437C" w:rsidRDefault="00E7437C">
            <w:pPr>
              <w:pStyle w:val="ConsPlusNormal"/>
              <w:jc w:val="center"/>
            </w:pPr>
            <w:r>
              <w:t>28</w:t>
            </w:r>
          </w:p>
        </w:tc>
        <w:tc>
          <w:tcPr>
            <w:tcW w:w="1774" w:type="dxa"/>
            <w:tcBorders>
              <w:top w:val="nil"/>
              <w:left w:val="nil"/>
              <w:bottom w:val="nil"/>
              <w:right w:val="nil"/>
            </w:tcBorders>
            <w:vAlign w:val="center"/>
          </w:tcPr>
          <w:p w:rsidR="00E7437C" w:rsidRDefault="00E7437C">
            <w:pPr>
              <w:pStyle w:val="ConsPlusNormal"/>
              <w:jc w:val="center"/>
            </w:pPr>
            <w:r>
              <w:t>-</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260,50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328 100,00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8. Иные расходы (равно </w:t>
            </w:r>
            <w:hyperlink w:anchor="P5447">
              <w:r>
                <w:rPr>
                  <w:color w:val="0000FF"/>
                </w:rPr>
                <w:t>строке 55</w:t>
              </w:r>
            </w:hyperlink>
            <w:r>
              <w:t>)</w:t>
            </w:r>
          </w:p>
        </w:tc>
        <w:tc>
          <w:tcPr>
            <w:tcW w:w="964" w:type="dxa"/>
            <w:tcBorders>
              <w:top w:val="nil"/>
              <w:left w:val="nil"/>
              <w:bottom w:val="nil"/>
              <w:right w:val="nil"/>
            </w:tcBorders>
            <w:vAlign w:val="center"/>
          </w:tcPr>
          <w:p w:rsidR="00E7437C" w:rsidRDefault="00E7437C">
            <w:pPr>
              <w:pStyle w:val="ConsPlusNormal"/>
              <w:jc w:val="center"/>
            </w:pPr>
            <w:r>
              <w:t>29</w:t>
            </w:r>
          </w:p>
        </w:tc>
        <w:tc>
          <w:tcPr>
            <w:tcW w:w="1774" w:type="dxa"/>
            <w:tcBorders>
              <w:top w:val="nil"/>
              <w:left w:val="nil"/>
              <w:bottom w:val="nil"/>
              <w:right w:val="nil"/>
            </w:tcBorders>
            <w:vAlign w:val="center"/>
          </w:tcPr>
          <w:p w:rsidR="00E7437C" w:rsidRDefault="00E7437C">
            <w:pPr>
              <w:pStyle w:val="ConsPlusNormal"/>
              <w:jc w:val="center"/>
            </w:pPr>
            <w:r>
              <w:t>-</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из </w:t>
            </w:r>
            <w:hyperlink w:anchor="P3467">
              <w:r>
                <w:rPr>
                  <w:color w:val="0000FF"/>
                </w:rPr>
                <w:t>строки 20</w:t>
              </w:r>
            </w:hyperlink>
            <w:r>
              <w:t>:</w:t>
            </w:r>
          </w:p>
        </w:tc>
        <w:tc>
          <w:tcPr>
            <w:tcW w:w="964" w:type="dxa"/>
            <w:tcBorders>
              <w:top w:val="nil"/>
              <w:left w:val="nil"/>
              <w:bottom w:val="nil"/>
              <w:right w:val="nil"/>
            </w:tcBorders>
            <w:vAlign w:val="center"/>
          </w:tcPr>
          <w:p w:rsidR="00E7437C" w:rsidRDefault="00E7437C">
            <w:pPr>
              <w:pStyle w:val="ConsPlusNormal"/>
            </w:pPr>
          </w:p>
        </w:tc>
        <w:tc>
          <w:tcPr>
            <w:tcW w:w="1774" w:type="dxa"/>
            <w:tcBorders>
              <w:top w:val="nil"/>
              <w:left w:val="nil"/>
              <w:bottom w:val="nil"/>
              <w:right w:val="nil"/>
            </w:tcBorders>
            <w:vAlign w:val="center"/>
          </w:tcPr>
          <w:p w:rsidR="00E7437C" w:rsidRDefault="00E7437C">
            <w:pPr>
              <w:pStyle w:val="ConsPlusNormal"/>
            </w:pPr>
          </w:p>
        </w:tc>
        <w:tc>
          <w:tcPr>
            <w:tcW w:w="1759" w:type="dxa"/>
            <w:tcBorders>
              <w:top w:val="nil"/>
              <w:left w:val="nil"/>
              <w:bottom w:val="nil"/>
              <w:right w:val="nil"/>
            </w:tcBorders>
            <w:vAlign w:val="center"/>
          </w:tcPr>
          <w:p w:rsidR="00E7437C" w:rsidRDefault="00E7437C">
            <w:pPr>
              <w:pStyle w:val="ConsPlusNormal"/>
            </w:pPr>
          </w:p>
        </w:tc>
        <w:tc>
          <w:tcPr>
            <w:tcW w:w="1759" w:type="dxa"/>
            <w:tcBorders>
              <w:top w:val="nil"/>
              <w:left w:val="nil"/>
              <w:bottom w:val="nil"/>
              <w:right w:val="nil"/>
            </w:tcBorders>
            <w:vAlign w:val="center"/>
          </w:tcPr>
          <w:p w:rsidR="00E7437C" w:rsidRDefault="00E7437C">
            <w:pPr>
              <w:pStyle w:val="ConsPlusNormal"/>
            </w:pPr>
          </w:p>
        </w:tc>
        <w:tc>
          <w:tcPr>
            <w:tcW w:w="1519" w:type="dxa"/>
            <w:tcBorders>
              <w:top w:val="nil"/>
              <w:left w:val="nil"/>
              <w:bottom w:val="nil"/>
              <w:right w:val="nil"/>
            </w:tcBorders>
            <w:vAlign w:val="center"/>
          </w:tcPr>
          <w:p w:rsidR="00E7437C" w:rsidRDefault="00E7437C">
            <w:pPr>
              <w:pStyle w:val="ConsPlusNormal"/>
            </w:pPr>
          </w:p>
        </w:tc>
        <w:tc>
          <w:tcPr>
            <w:tcW w:w="1134" w:type="dxa"/>
            <w:tcBorders>
              <w:top w:val="nil"/>
              <w:left w:val="nil"/>
              <w:bottom w:val="nil"/>
              <w:right w:val="nil"/>
            </w:tcBorders>
            <w:vAlign w:val="center"/>
          </w:tcPr>
          <w:p w:rsidR="00E7437C" w:rsidRDefault="00E7437C">
            <w:pPr>
              <w:pStyle w:val="ConsPlusNormal"/>
            </w:pPr>
          </w:p>
        </w:tc>
        <w:tc>
          <w:tcPr>
            <w:tcW w:w="1519" w:type="dxa"/>
            <w:tcBorders>
              <w:top w:val="nil"/>
              <w:left w:val="nil"/>
              <w:bottom w:val="nil"/>
              <w:right w:val="nil"/>
            </w:tcBorders>
            <w:vAlign w:val="center"/>
          </w:tcPr>
          <w:p w:rsidR="00E7437C" w:rsidRDefault="00E7437C">
            <w:pPr>
              <w:pStyle w:val="ConsPlusNormal"/>
            </w:pPr>
          </w:p>
        </w:tc>
        <w:tc>
          <w:tcPr>
            <w:tcW w:w="1531" w:type="dxa"/>
            <w:tcBorders>
              <w:top w:val="nil"/>
              <w:left w:val="nil"/>
              <w:bottom w:val="nil"/>
              <w:right w:val="nil"/>
            </w:tcBorders>
            <w:vAlign w:val="center"/>
          </w:tcPr>
          <w:p w:rsidR="00E7437C" w:rsidRDefault="00E7437C">
            <w:pPr>
              <w:pStyle w:val="ConsPlusNormal"/>
            </w:pPr>
          </w:p>
        </w:tc>
        <w:tc>
          <w:tcPr>
            <w:tcW w:w="679" w:type="dxa"/>
            <w:tcBorders>
              <w:top w:val="nil"/>
              <w:left w:val="nil"/>
              <w:bottom w:val="nil"/>
              <w:right w:val="nil"/>
            </w:tcBorders>
            <w:vAlign w:val="center"/>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IV. Медицинская помощь, предоставляемая в рамках Территориальной программы ОМС застрахованным лицам (за счет субвенции ФОМС)</w:t>
            </w:r>
          </w:p>
        </w:tc>
        <w:tc>
          <w:tcPr>
            <w:tcW w:w="964" w:type="dxa"/>
            <w:tcBorders>
              <w:top w:val="nil"/>
              <w:left w:val="nil"/>
              <w:bottom w:val="nil"/>
              <w:right w:val="nil"/>
            </w:tcBorders>
            <w:vAlign w:val="center"/>
          </w:tcPr>
          <w:p w:rsidR="00E7437C" w:rsidRDefault="00E7437C">
            <w:pPr>
              <w:pStyle w:val="ConsPlusNormal"/>
              <w:jc w:val="center"/>
            </w:pPr>
            <w:r>
              <w:t>30</w:t>
            </w:r>
          </w:p>
        </w:tc>
        <w:tc>
          <w:tcPr>
            <w:tcW w:w="1774" w:type="dxa"/>
            <w:tcBorders>
              <w:top w:val="nil"/>
              <w:left w:val="nil"/>
              <w:bottom w:val="nil"/>
              <w:right w:val="nil"/>
            </w:tcBorders>
            <w:vAlign w:val="center"/>
          </w:tcPr>
          <w:p w:rsidR="00E7437C" w:rsidRDefault="00E7437C">
            <w:pPr>
              <w:pStyle w:val="ConsPlusNormal"/>
            </w:pP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33 588,50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42 306 800,40</w:t>
            </w:r>
          </w:p>
        </w:tc>
        <w:tc>
          <w:tcPr>
            <w:tcW w:w="679" w:type="dxa"/>
            <w:tcBorders>
              <w:top w:val="nil"/>
              <w:left w:val="nil"/>
              <w:bottom w:val="nil"/>
              <w:right w:val="nil"/>
            </w:tcBorders>
            <w:vAlign w:val="center"/>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9" w:name="P4017"/>
            <w:bookmarkEnd w:id="19"/>
            <w:r>
              <w:t>1. Скорая, в том числе скорая специализированная, медицинская помощь</w:t>
            </w:r>
          </w:p>
        </w:tc>
        <w:tc>
          <w:tcPr>
            <w:tcW w:w="964" w:type="dxa"/>
            <w:tcBorders>
              <w:top w:val="nil"/>
              <w:left w:val="nil"/>
              <w:bottom w:val="nil"/>
              <w:right w:val="nil"/>
            </w:tcBorders>
            <w:vAlign w:val="center"/>
          </w:tcPr>
          <w:p w:rsidR="00E7437C" w:rsidRDefault="00E7437C">
            <w:pPr>
              <w:pStyle w:val="ConsPlusNormal"/>
              <w:jc w:val="center"/>
            </w:pPr>
            <w:r>
              <w:t>31</w:t>
            </w:r>
          </w:p>
        </w:tc>
        <w:tc>
          <w:tcPr>
            <w:tcW w:w="1774" w:type="dxa"/>
            <w:tcBorders>
              <w:top w:val="nil"/>
              <w:left w:val="nil"/>
              <w:bottom w:val="nil"/>
              <w:right w:val="nil"/>
            </w:tcBorders>
            <w:vAlign w:val="center"/>
          </w:tcPr>
          <w:p w:rsidR="00E7437C" w:rsidRDefault="00E7437C">
            <w:pPr>
              <w:pStyle w:val="ConsPlusNormal"/>
              <w:jc w:val="center"/>
            </w:pPr>
            <w:r>
              <w:t>вызов</w:t>
            </w:r>
          </w:p>
        </w:tc>
        <w:tc>
          <w:tcPr>
            <w:tcW w:w="1759" w:type="dxa"/>
            <w:tcBorders>
              <w:top w:val="nil"/>
              <w:left w:val="nil"/>
              <w:bottom w:val="nil"/>
              <w:right w:val="nil"/>
            </w:tcBorders>
            <w:vAlign w:val="center"/>
          </w:tcPr>
          <w:p w:rsidR="00E7437C" w:rsidRDefault="00E7437C">
            <w:pPr>
              <w:pStyle w:val="ConsPlusNormal"/>
              <w:jc w:val="center"/>
            </w:pPr>
            <w:r>
              <w:t>0,29</w:t>
            </w:r>
          </w:p>
        </w:tc>
        <w:tc>
          <w:tcPr>
            <w:tcW w:w="1759" w:type="dxa"/>
            <w:tcBorders>
              <w:top w:val="nil"/>
              <w:left w:val="nil"/>
              <w:bottom w:val="nil"/>
              <w:right w:val="nil"/>
            </w:tcBorders>
            <w:vAlign w:val="center"/>
          </w:tcPr>
          <w:p w:rsidR="00E7437C" w:rsidRDefault="00E7437C">
            <w:pPr>
              <w:pStyle w:val="ConsPlusNormal"/>
              <w:jc w:val="center"/>
            </w:pPr>
            <w:r>
              <w:t>6 619,70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1 919,70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2 417 997,70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 Первичная медико-санитарная помощь, за исключением медицинской реабилитации</w:t>
            </w:r>
          </w:p>
        </w:tc>
        <w:tc>
          <w:tcPr>
            <w:tcW w:w="964" w:type="dxa"/>
            <w:tcBorders>
              <w:top w:val="nil"/>
              <w:left w:val="nil"/>
              <w:bottom w:val="nil"/>
              <w:right w:val="nil"/>
            </w:tcBorders>
            <w:vAlign w:val="center"/>
          </w:tcPr>
          <w:p w:rsidR="00E7437C" w:rsidRDefault="00E7437C">
            <w:pPr>
              <w:pStyle w:val="ConsPlusNormal"/>
              <w:jc w:val="center"/>
            </w:pPr>
            <w:r>
              <w:t>32</w:t>
            </w:r>
          </w:p>
        </w:tc>
        <w:tc>
          <w:tcPr>
            <w:tcW w:w="1774"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 В амбулаторных условиях:</w:t>
            </w:r>
          </w:p>
        </w:tc>
        <w:tc>
          <w:tcPr>
            <w:tcW w:w="964" w:type="dxa"/>
            <w:tcBorders>
              <w:top w:val="nil"/>
              <w:left w:val="nil"/>
              <w:bottom w:val="nil"/>
              <w:right w:val="nil"/>
            </w:tcBorders>
            <w:vAlign w:val="center"/>
          </w:tcPr>
          <w:p w:rsidR="00E7437C" w:rsidRDefault="00E7437C">
            <w:pPr>
              <w:pStyle w:val="ConsPlusNormal"/>
              <w:jc w:val="center"/>
            </w:pPr>
            <w:r>
              <w:t>33</w:t>
            </w:r>
          </w:p>
        </w:tc>
        <w:tc>
          <w:tcPr>
            <w:tcW w:w="1774"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20" w:name="P4047"/>
            <w:bookmarkEnd w:id="20"/>
            <w:r>
              <w:t>2.1.1. для проведения профилактических медицинских осмотров</w:t>
            </w:r>
          </w:p>
        </w:tc>
        <w:tc>
          <w:tcPr>
            <w:tcW w:w="964" w:type="dxa"/>
            <w:tcBorders>
              <w:top w:val="nil"/>
              <w:left w:val="nil"/>
              <w:bottom w:val="nil"/>
              <w:right w:val="nil"/>
            </w:tcBorders>
            <w:vAlign w:val="center"/>
          </w:tcPr>
          <w:p w:rsidR="00E7437C" w:rsidRDefault="00E7437C">
            <w:pPr>
              <w:pStyle w:val="ConsPlusNormal"/>
              <w:jc w:val="center"/>
            </w:pPr>
            <w:r>
              <w:t>33.1</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0,266791</w:t>
            </w:r>
          </w:p>
        </w:tc>
        <w:tc>
          <w:tcPr>
            <w:tcW w:w="1759" w:type="dxa"/>
            <w:tcBorders>
              <w:top w:val="nil"/>
              <w:left w:val="nil"/>
              <w:bottom w:val="nil"/>
              <w:right w:val="nil"/>
            </w:tcBorders>
            <w:vAlign w:val="center"/>
          </w:tcPr>
          <w:p w:rsidR="00E7437C" w:rsidRDefault="00E7437C">
            <w:pPr>
              <w:pStyle w:val="ConsPlusNormal"/>
              <w:jc w:val="center"/>
            </w:pPr>
            <w:r>
              <w:t>4 040,80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1078,10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1 357 870,40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21" w:name="P4057"/>
            <w:bookmarkEnd w:id="21"/>
            <w:r>
              <w:t>2.1.2. для проведения диспансеризации, всего, в том числе:</w:t>
            </w:r>
          </w:p>
        </w:tc>
        <w:tc>
          <w:tcPr>
            <w:tcW w:w="964" w:type="dxa"/>
            <w:tcBorders>
              <w:top w:val="nil"/>
              <w:left w:val="nil"/>
              <w:bottom w:val="nil"/>
              <w:right w:val="nil"/>
            </w:tcBorders>
            <w:vAlign w:val="center"/>
          </w:tcPr>
          <w:p w:rsidR="00E7437C" w:rsidRDefault="00E7437C">
            <w:pPr>
              <w:pStyle w:val="ConsPlusNormal"/>
              <w:jc w:val="center"/>
            </w:pPr>
            <w:r>
              <w:t>33.2</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0,432393</w:t>
            </w:r>
          </w:p>
        </w:tc>
        <w:tc>
          <w:tcPr>
            <w:tcW w:w="1759" w:type="dxa"/>
            <w:tcBorders>
              <w:top w:val="nil"/>
              <w:left w:val="nil"/>
              <w:bottom w:val="nil"/>
              <w:right w:val="nil"/>
            </w:tcBorders>
            <w:vAlign w:val="center"/>
          </w:tcPr>
          <w:p w:rsidR="00E7437C" w:rsidRDefault="00E7437C">
            <w:pPr>
              <w:pStyle w:val="ConsPlusNormal"/>
              <w:jc w:val="center"/>
            </w:pPr>
            <w:r>
              <w:t>4 938,60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2 135,40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2 689 690,00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22" w:name="P4067"/>
            <w:bookmarkEnd w:id="22"/>
            <w:r>
              <w:t>для проведения углубленной диспансеризации</w:t>
            </w:r>
          </w:p>
        </w:tc>
        <w:tc>
          <w:tcPr>
            <w:tcW w:w="964" w:type="dxa"/>
            <w:tcBorders>
              <w:top w:val="nil"/>
              <w:left w:val="nil"/>
              <w:bottom w:val="nil"/>
              <w:right w:val="nil"/>
            </w:tcBorders>
            <w:vAlign w:val="center"/>
          </w:tcPr>
          <w:p w:rsidR="00E7437C" w:rsidRDefault="00E7437C">
            <w:pPr>
              <w:pStyle w:val="ConsPlusNormal"/>
              <w:jc w:val="center"/>
            </w:pPr>
            <w:r>
              <w:t>33.2.1</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0,050758</w:t>
            </w:r>
          </w:p>
        </w:tc>
        <w:tc>
          <w:tcPr>
            <w:tcW w:w="1759" w:type="dxa"/>
            <w:tcBorders>
              <w:top w:val="nil"/>
              <w:left w:val="nil"/>
              <w:bottom w:val="nil"/>
              <w:right w:val="nil"/>
            </w:tcBorders>
            <w:vAlign w:val="center"/>
          </w:tcPr>
          <w:p w:rsidR="00E7437C" w:rsidRDefault="00E7437C">
            <w:pPr>
              <w:pStyle w:val="ConsPlusNormal"/>
              <w:jc w:val="center"/>
            </w:pPr>
            <w:r>
              <w:t>2 135,40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108,40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136 522,50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23" w:name="P4077"/>
            <w:bookmarkEnd w:id="23"/>
            <w:r>
              <w:t>2.1.3. для проведения диспансеризации для оценки репродуктивного здоровья женщин и мужчин</w:t>
            </w:r>
          </w:p>
        </w:tc>
        <w:tc>
          <w:tcPr>
            <w:tcW w:w="964" w:type="dxa"/>
            <w:tcBorders>
              <w:top w:val="nil"/>
              <w:left w:val="nil"/>
              <w:bottom w:val="nil"/>
              <w:right w:val="nil"/>
            </w:tcBorders>
            <w:vAlign w:val="center"/>
          </w:tcPr>
          <w:p w:rsidR="00E7437C" w:rsidRDefault="00E7437C">
            <w:pPr>
              <w:pStyle w:val="ConsPlusNormal"/>
              <w:jc w:val="center"/>
            </w:pPr>
            <w:r>
              <w:t>33.3</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0,134681</w:t>
            </w:r>
          </w:p>
        </w:tc>
        <w:tc>
          <w:tcPr>
            <w:tcW w:w="1759" w:type="dxa"/>
            <w:tcBorders>
              <w:top w:val="nil"/>
              <w:left w:val="nil"/>
              <w:bottom w:val="nil"/>
              <w:right w:val="nil"/>
            </w:tcBorders>
            <w:vAlign w:val="center"/>
          </w:tcPr>
          <w:p w:rsidR="00E7437C" w:rsidRDefault="00E7437C">
            <w:pPr>
              <w:pStyle w:val="ConsPlusNormal"/>
              <w:jc w:val="center"/>
            </w:pPr>
            <w:r>
              <w:t>2 841,40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382,70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482 012,30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женщины</w:t>
            </w:r>
          </w:p>
        </w:tc>
        <w:tc>
          <w:tcPr>
            <w:tcW w:w="964" w:type="dxa"/>
            <w:tcBorders>
              <w:top w:val="nil"/>
              <w:left w:val="nil"/>
              <w:bottom w:val="nil"/>
              <w:right w:val="nil"/>
            </w:tcBorders>
            <w:vAlign w:val="center"/>
          </w:tcPr>
          <w:p w:rsidR="00E7437C" w:rsidRDefault="00E7437C">
            <w:pPr>
              <w:pStyle w:val="ConsPlusNormal"/>
              <w:jc w:val="center"/>
            </w:pPr>
            <w:r>
              <w:t>33.3.1</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0,068994</w:t>
            </w:r>
          </w:p>
        </w:tc>
        <w:tc>
          <w:tcPr>
            <w:tcW w:w="1759" w:type="dxa"/>
            <w:tcBorders>
              <w:top w:val="nil"/>
              <w:left w:val="nil"/>
              <w:bottom w:val="nil"/>
              <w:right w:val="nil"/>
            </w:tcBorders>
            <w:vAlign w:val="center"/>
          </w:tcPr>
          <w:p w:rsidR="00E7437C" w:rsidRDefault="00E7437C">
            <w:pPr>
              <w:pStyle w:val="ConsPlusNormal"/>
              <w:jc w:val="center"/>
            </w:pPr>
            <w:r>
              <w:t>4 502,80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310,70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391 291,20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мужчины</w:t>
            </w:r>
          </w:p>
        </w:tc>
        <w:tc>
          <w:tcPr>
            <w:tcW w:w="964" w:type="dxa"/>
            <w:tcBorders>
              <w:top w:val="nil"/>
              <w:left w:val="nil"/>
              <w:bottom w:val="nil"/>
              <w:right w:val="nil"/>
            </w:tcBorders>
            <w:vAlign w:val="center"/>
          </w:tcPr>
          <w:p w:rsidR="00E7437C" w:rsidRDefault="00E7437C">
            <w:pPr>
              <w:pStyle w:val="ConsPlusNormal"/>
              <w:jc w:val="center"/>
            </w:pPr>
            <w:r>
              <w:t>33.3.2</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0,065687</w:t>
            </w:r>
          </w:p>
        </w:tc>
        <w:tc>
          <w:tcPr>
            <w:tcW w:w="1759" w:type="dxa"/>
            <w:tcBorders>
              <w:top w:val="nil"/>
              <w:left w:val="nil"/>
              <w:bottom w:val="nil"/>
              <w:right w:val="nil"/>
            </w:tcBorders>
            <w:vAlign w:val="center"/>
          </w:tcPr>
          <w:p w:rsidR="00E7437C" w:rsidRDefault="00E7437C">
            <w:pPr>
              <w:pStyle w:val="ConsPlusNormal"/>
              <w:jc w:val="center"/>
            </w:pPr>
            <w:r>
              <w:t>1 096,50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72,00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90 721,10</w:t>
            </w:r>
          </w:p>
        </w:tc>
        <w:tc>
          <w:tcPr>
            <w:tcW w:w="679" w:type="dxa"/>
            <w:tcBorders>
              <w:top w:val="nil"/>
              <w:left w:val="nil"/>
              <w:bottom w:val="nil"/>
              <w:right w:val="nil"/>
            </w:tcBorders>
            <w:vAlign w:val="center"/>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24" w:name="P4107"/>
            <w:bookmarkEnd w:id="24"/>
            <w:r>
              <w:t>2.1.4. для посещений с иными целями</w:t>
            </w:r>
          </w:p>
        </w:tc>
        <w:tc>
          <w:tcPr>
            <w:tcW w:w="964" w:type="dxa"/>
            <w:tcBorders>
              <w:top w:val="nil"/>
              <w:left w:val="nil"/>
              <w:bottom w:val="nil"/>
              <w:right w:val="nil"/>
            </w:tcBorders>
            <w:vAlign w:val="center"/>
          </w:tcPr>
          <w:p w:rsidR="00E7437C" w:rsidRDefault="00E7437C">
            <w:pPr>
              <w:pStyle w:val="ConsPlusNormal"/>
              <w:jc w:val="center"/>
            </w:pPr>
            <w:r>
              <w:t>33.4</w:t>
            </w:r>
          </w:p>
        </w:tc>
        <w:tc>
          <w:tcPr>
            <w:tcW w:w="1774" w:type="dxa"/>
            <w:tcBorders>
              <w:top w:val="nil"/>
              <w:left w:val="nil"/>
              <w:bottom w:val="nil"/>
              <w:right w:val="nil"/>
            </w:tcBorders>
            <w:vAlign w:val="center"/>
          </w:tcPr>
          <w:p w:rsidR="00E7437C" w:rsidRDefault="00E7437C">
            <w:pPr>
              <w:pStyle w:val="ConsPlusNormal"/>
              <w:jc w:val="center"/>
            </w:pPr>
            <w:r>
              <w:t>посещения</w:t>
            </w:r>
          </w:p>
        </w:tc>
        <w:tc>
          <w:tcPr>
            <w:tcW w:w="1759" w:type="dxa"/>
            <w:tcBorders>
              <w:top w:val="nil"/>
              <w:left w:val="nil"/>
              <w:bottom w:val="nil"/>
              <w:right w:val="nil"/>
            </w:tcBorders>
            <w:vAlign w:val="center"/>
          </w:tcPr>
          <w:p w:rsidR="00E7437C" w:rsidRDefault="00E7437C">
            <w:pPr>
              <w:pStyle w:val="ConsPlusNormal"/>
              <w:jc w:val="center"/>
            </w:pPr>
            <w:r>
              <w:t>2,276729</w:t>
            </w:r>
          </w:p>
        </w:tc>
        <w:tc>
          <w:tcPr>
            <w:tcW w:w="1759" w:type="dxa"/>
            <w:tcBorders>
              <w:top w:val="nil"/>
              <w:left w:val="nil"/>
              <w:bottom w:val="nil"/>
              <w:right w:val="nil"/>
            </w:tcBorders>
            <w:vAlign w:val="center"/>
          </w:tcPr>
          <w:p w:rsidR="00E7437C" w:rsidRDefault="00E7437C">
            <w:pPr>
              <w:pStyle w:val="ConsPlusNormal"/>
              <w:jc w:val="center"/>
            </w:pPr>
            <w:r>
              <w:t>725,00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1 650,60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2 079 016,80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25" w:name="P4117"/>
            <w:bookmarkEnd w:id="25"/>
            <w:r>
              <w:t>2.1.5. в неотложной форме</w:t>
            </w:r>
          </w:p>
        </w:tc>
        <w:tc>
          <w:tcPr>
            <w:tcW w:w="964" w:type="dxa"/>
            <w:tcBorders>
              <w:top w:val="nil"/>
              <w:left w:val="nil"/>
              <w:bottom w:val="nil"/>
              <w:right w:val="nil"/>
            </w:tcBorders>
            <w:vAlign w:val="center"/>
          </w:tcPr>
          <w:p w:rsidR="00E7437C" w:rsidRDefault="00E7437C">
            <w:pPr>
              <w:pStyle w:val="ConsPlusNormal"/>
              <w:jc w:val="center"/>
            </w:pPr>
            <w:r>
              <w:t>33.5</w:t>
            </w:r>
          </w:p>
        </w:tc>
        <w:tc>
          <w:tcPr>
            <w:tcW w:w="1774" w:type="dxa"/>
            <w:tcBorders>
              <w:top w:val="nil"/>
              <w:left w:val="nil"/>
              <w:bottom w:val="nil"/>
              <w:right w:val="nil"/>
            </w:tcBorders>
            <w:vAlign w:val="center"/>
          </w:tcPr>
          <w:p w:rsidR="00E7437C" w:rsidRDefault="00E7437C">
            <w:pPr>
              <w:pStyle w:val="ConsPlusNormal"/>
              <w:jc w:val="center"/>
            </w:pPr>
            <w:r>
              <w:t>посещение</w:t>
            </w:r>
          </w:p>
        </w:tc>
        <w:tc>
          <w:tcPr>
            <w:tcW w:w="1759" w:type="dxa"/>
            <w:tcBorders>
              <w:top w:val="nil"/>
              <w:left w:val="nil"/>
              <w:bottom w:val="nil"/>
              <w:right w:val="nil"/>
            </w:tcBorders>
            <w:vAlign w:val="center"/>
          </w:tcPr>
          <w:p w:rsidR="00E7437C" w:rsidRDefault="00E7437C">
            <w:pPr>
              <w:pStyle w:val="ConsPlusNormal"/>
              <w:jc w:val="center"/>
            </w:pPr>
            <w:r>
              <w:t>0,54</w:t>
            </w:r>
          </w:p>
        </w:tc>
        <w:tc>
          <w:tcPr>
            <w:tcW w:w="1759" w:type="dxa"/>
            <w:tcBorders>
              <w:top w:val="nil"/>
              <w:left w:val="nil"/>
              <w:bottom w:val="nil"/>
              <w:right w:val="nil"/>
            </w:tcBorders>
            <w:vAlign w:val="center"/>
          </w:tcPr>
          <w:p w:rsidR="00E7437C" w:rsidRDefault="00E7437C">
            <w:pPr>
              <w:pStyle w:val="ConsPlusNormal"/>
              <w:jc w:val="center"/>
            </w:pPr>
            <w:r>
              <w:t>1 916,40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1 034,80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1 303 432,40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26" w:name="P4127"/>
            <w:bookmarkEnd w:id="26"/>
            <w:r>
              <w:t>2.1.6. в связи с заболеваниями (обращений), всего, из них:</w:t>
            </w:r>
          </w:p>
        </w:tc>
        <w:tc>
          <w:tcPr>
            <w:tcW w:w="964" w:type="dxa"/>
            <w:tcBorders>
              <w:top w:val="nil"/>
              <w:left w:val="nil"/>
              <w:bottom w:val="nil"/>
              <w:right w:val="nil"/>
            </w:tcBorders>
            <w:vAlign w:val="center"/>
          </w:tcPr>
          <w:p w:rsidR="00E7437C" w:rsidRDefault="00E7437C">
            <w:pPr>
              <w:pStyle w:val="ConsPlusNormal"/>
              <w:jc w:val="center"/>
            </w:pPr>
            <w:r>
              <w:t>33.6</w:t>
            </w:r>
          </w:p>
        </w:tc>
        <w:tc>
          <w:tcPr>
            <w:tcW w:w="1774" w:type="dxa"/>
            <w:tcBorders>
              <w:top w:val="nil"/>
              <w:left w:val="nil"/>
              <w:bottom w:val="nil"/>
              <w:right w:val="nil"/>
            </w:tcBorders>
            <w:vAlign w:val="center"/>
          </w:tcPr>
          <w:p w:rsidR="00E7437C" w:rsidRDefault="00E7437C">
            <w:pPr>
              <w:pStyle w:val="ConsPlusNormal"/>
              <w:jc w:val="center"/>
            </w:pPr>
            <w:r>
              <w:t>обращение</w:t>
            </w:r>
          </w:p>
        </w:tc>
        <w:tc>
          <w:tcPr>
            <w:tcW w:w="1759" w:type="dxa"/>
            <w:tcBorders>
              <w:top w:val="nil"/>
              <w:left w:val="nil"/>
              <w:bottom w:val="nil"/>
              <w:right w:val="nil"/>
            </w:tcBorders>
            <w:vAlign w:val="center"/>
          </w:tcPr>
          <w:p w:rsidR="00E7437C" w:rsidRDefault="00E7437C">
            <w:pPr>
              <w:pStyle w:val="ConsPlusNormal"/>
              <w:jc w:val="center"/>
            </w:pPr>
            <w:r>
              <w:t>1,224747</w:t>
            </w:r>
          </w:p>
        </w:tc>
        <w:tc>
          <w:tcPr>
            <w:tcW w:w="1759" w:type="dxa"/>
            <w:tcBorders>
              <w:top w:val="nil"/>
              <w:left w:val="nil"/>
              <w:bottom w:val="nil"/>
              <w:right w:val="nil"/>
            </w:tcBorders>
            <w:vAlign w:val="center"/>
          </w:tcPr>
          <w:p w:rsidR="00E7437C" w:rsidRDefault="00E7437C">
            <w:pPr>
              <w:pStyle w:val="ConsPlusNormal"/>
              <w:jc w:val="center"/>
            </w:pPr>
            <w:r>
              <w:t>4 022,70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4 926,70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6 205 450,10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для проведения отдельных диагностических (лабораторных) исследований:</w:t>
            </w:r>
          </w:p>
        </w:tc>
        <w:tc>
          <w:tcPr>
            <w:tcW w:w="964" w:type="dxa"/>
            <w:tcBorders>
              <w:top w:val="nil"/>
              <w:left w:val="nil"/>
              <w:bottom w:val="nil"/>
              <w:right w:val="nil"/>
            </w:tcBorders>
            <w:vAlign w:val="center"/>
          </w:tcPr>
          <w:p w:rsidR="00E7437C" w:rsidRDefault="00E7437C">
            <w:pPr>
              <w:pStyle w:val="ConsPlusNormal"/>
              <w:jc w:val="center"/>
            </w:pPr>
            <w:r>
              <w:t>33.6.1</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0,271574</w:t>
            </w:r>
          </w:p>
        </w:tc>
        <w:tc>
          <w:tcPr>
            <w:tcW w:w="1759" w:type="dxa"/>
            <w:tcBorders>
              <w:top w:val="nil"/>
              <w:left w:val="nil"/>
              <w:bottom w:val="nil"/>
              <w:right w:val="nil"/>
            </w:tcBorders>
            <w:vAlign w:val="center"/>
          </w:tcPr>
          <w:p w:rsidR="00E7437C" w:rsidRDefault="00E7437C">
            <w:pPr>
              <w:pStyle w:val="ConsPlusNormal"/>
              <w:jc w:val="center"/>
            </w:pPr>
            <w:r>
              <w:t>3 441,60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934,60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1 177 247,50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27" w:name="P4147"/>
            <w:bookmarkEnd w:id="27"/>
            <w:r>
              <w:t>компьютерная томография</w:t>
            </w:r>
          </w:p>
        </w:tc>
        <w:tc>
          <w:tcPr>
            <w:tcW w:w="964" w:type="dxa"/>
            <w:tcBorders>
              <w:top w:val="nil"/>
              <w:left w:val="nil"/>
              <w:bottom w:val="nil"/>
              <w:right w:val="nil"/>
            </w:tcBorders>
            <w:vAlign w:val="center"/>
          </w:tcPr>
          <w:p w:rsidR="00E7437C" w:rsidRDefault="00E7437C">
            <w:pPr>
              <w:pStyle w:val="ConsPlusNormal"/>
              <w:jc w:val="center"/>
            </w:pPr>
            <w:r>
              <w:t>33.6.1.1</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0,057732</w:t>
            </w:r>
          </w:p>
        </w:tc>
        <w:tc>
          <w:tcPr>
            <w:tcW w:w="1759" w:type="dxa"/>
            <w:tcBorders>
              <w:top w:val="nil"/>
              <w:left w:val="nil"/>
              <w:bottom w:val="nil"/>
              <w:right w:val="nil"/>
            </w:tcBorders>
            <w:vAlign w:val="center"/>
          </w:tcPr>
          <w:p w:rsidR="00E7437C" w:rsidRDefault="00E7437C">
            <w:pPr>
              <w:pStyle w:val="ConsPlusNormal"/>
              <w:jc w:val="center"/>
            </w:pPr>
            <w:r>
              <w:t>5 302,80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306,10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385 603,70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28" w:name="P4157"/>
            <w:bookmarkEnd w:id="28"/>
            <w:r>
              <w:t>магнитно-резонансная томография</w:t>
            </w:r>
          </w:p>
        </w:tc>
        <w:tc>
          <w:tcPr>
            <w:tcW w:w="964" w:type="dxa"/>
            <w:tcBorders>
              <w:top w:val="nil"/>
              <w:left w:val="nil"/>
              <w:bottom w:val="nil"/>
              <w:right w:val="nil"/>
            </w:tcBorders>
            <w:vAlign w:val="center"/>
          </w:tcPr>
          <w:p w:rsidR="00E7437C" w:rsidRDefault="00E7437C">
            <w:pPr>
              <w:pStyle w:val="ConsPlusNormal"/>
              <w:jc w:val="center"/>
            </w:pPr>
            <w:r>
              <w:t>33.6.1.2</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0,022033</w:t>
            </w:r>
          </w:p>
        </w:tc>
        <w:tc>
          <w:tcPr>
            <w:tcW w:w="1759" w:type="dxa"/>
            <w:tcBorders>
              <w:top w:val="nil"/>
              <w:left w:val="nil"/>
              <w:bottom w:val="nil"/>
              <w:right w:val="nil"/>
            </w:tcBorders>
            <w:vAlign w:val="center"/>
          </w:tcPr>
          <w:p w:rsidR="00E7437C" w:rsidRDefault="00E7437C">
            <w:pPr>
              <w:pStyle w:val="ConsPlusNormal"/>
              <w:jc w:val="center"/>
            </w:pPr>
            <w:r>
              <w:t>7 240,50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159,50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200 938,40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29" w:name="P4167"/>
            <w:bookmarkEnd w:id="29"/>
            <w:r>
              <w:t>ультразвуковое исследование сердечно-сосудистой системы</w:t>
            </w:r>
          </w:p>
        </w:tc>
        <w:tc>
          <w:tcPr>
            <w:tcW w:w="964" w:type="dxa"/>
            <w:tcBorders>
              <w:top w:val="nil"/>
              <w:left w:val="nil"/>
              <w:bottom w:val="nil"/>
              <w:right w:val="nil"/>
            </w:tcBorders>
            <w:vAlign w:val="center"/>
          </w:tcPr>
          <w:p w:rsidR="00E7437C" w:rsidRDefault="00E7437C">
            <w:pPr>
              <w:pStyle w:val="ConsPlusNormal"/>
              <w:jc w:val="center"/>
            </w:pPr>
            <w:r>
              <w:t>33.6.1.3</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0,122408</w:t>
            </w:r>
          </w:p>
        </w:tc>
        <w:tc>
          <w:tcPr>
            <w:tcW w:w="1759" w:type="dxa"/>
            <w:tcBorders>
              <w:top w:val="nil"/>
              <w:left w:val="nil"/>
              <w:bottom w:val="nil"/>
              <w:right w:val="nil"/>
            </w:tcBorders>
            <w:vAlign w:val="center"/>
          </w:tcPr>
          <w:p w:rsidR="00E7437C" w:rsidRDefault="00E7437C">
            <w:pPr>
              <w:pStyle w:val="ConsPlusNormal"/>
              <w:jc w:val="center"/>
            </w:pPr>
            <w:r>
              <w:t>1 070,80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131,10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165 095,90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30" w:name="P4177"/>
            <w:bookmarkEnd w:id="30"/>
            <w:r>
              <w:t>эндоскопическое диагностическое исследование</w:t>
            </w:r>
          </w:p>
        </w:tc>
        <w:tc>
          <w:tcPr>
            <w:tcW w:w="964" w:type="dxa"/>
            <w:tcBorders>
              <w:top w:val="nil"/>
              <w:left w:val="nil"/>
              <w:bottom w:val="nil"/>
              <w:right w:val="nil"/>
            </w:tcBorders>
            <w:vAlign w:val="center"/>
          </w:tcPr>
          <w:p w:rsidR="00E7437C" w:rsidRDefault="00E7437C">
            <w:pPr>
              <w:pStyle w:val="ConsPlusNormal"/>
              <w:jc w:val="center"/>
            </w:pPr>
            <w:r>
              <w:t>33.6.1.4</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0,03537</w:t>
            </w:r>
          </w:p>
        </w:tc>
        <w:tc>
          <w:tcPr>
            <w:tcW w:w="1759" w:type="dxa"/>
            <w:tcBorders>
              <w:top w:val="nil"/>
              <w:left w:val="nil"/>
              <w:bottom w:val="nil"/>
              <w:right w:val="nil"/>
            </w:tcBorders>
            <w:vAlign w:val="center"/>
          </w:tcPr>
          <w:p w:rsidR="00E7437C" w:rsidRDefault="00E7437C">
            <w:pPr>
              <w:pStyle w:val="ConsPlusNormal"/>
              <w:jc w:val="center"/>
            </w:pPr>
            <w:r>
              <w:t>1 963,40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69,50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87 471,40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31" w:name="P4187"/>
            <w:bookmarkEnd w:id="31"/>
            <w:r>
              <w:t>молекулярно-генетическое исследование с целью диагностики онкологических заболеваний</w:t>
            </w:r>
          </w:p>
        </w:tc>
        <w:tc>
          <w:tcPr>
            <w:tcW w:w="964" w:type="dxa"/>
            <w:tcBorders>
              <w:top w:val="nil"/>
              <w:left w:val="nil"/>
              <w:bottom w:val="nil"/>
              <w:right w:val="nil"/>
            </w:tcBorders>
            <w:vAlign w:val="center"/>
          </w:tcPr>
          <w:p w:rsidR="00E7437C" w:rsidRDefault="00E7437C">
            <w:pPr>
              <w:pStyle w:val="ConsPlusNormal"/>
              <w:jc w:val="center"/>
            </w:pPr>
            <w:r>
              <w:t>33.6.1.5</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0,001297</w:t>
            </w:r>
          </w:p>
        </w:tc>
        <w:tc>
          <w:tcPr>
            <w:tcW w:w="1759" w:type="dxa"/>
            <w:tcBorders>
              <w:top w:val="nil"/>
              <w:left w:val="nil"/>
              <w:bottom w:val="nil"/>
              <w:right w:val="nil"/>
            </w:tcBorders>
            <w:vAlign w:val="center"/>
          </w:tcPr>
          <w:p w:rsidR="00E7437C" w:rsidRDefault="00E7437C">
            <w:pPr>
              <w:pStyle w:val="ConsPlusNormal"/>
              <w:jc w:val="center"/>
            </w:pPr>
            <w:r>
              <w:t>16 488,90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21,40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26 942,90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32" w:name="P4197"/>
            <w:bookmarkEnd w:id="32"/>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Borders>
              <w:top w:val="nil"/>
              <w:left w:val="nil"/>
              <w:bottom w:val="nil"/>
              <w:right w:val="nil"/>
            </w:tcBorders>
            <w:vAlign w:val="center"/>
          </w:tcPr>
          <w:p w:rsidR="00E7437C" w:rsidRDefault="00E7437C">
            <w:pPr>
              <w:pStyle w:val="ConsPlusNormal"/>
              <w:jc w:val="center"/>
            </w:pPr>
            <w:r>
              <w:t>33.6.1.6</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0,027103</w:t>
            </w:r>
          </w:p>
        </w:tc>
        <w:tc>
          <w:tcPr>
            <w:tcW w:w="1759" w:type="dxa"/>
            <w:tcBorders>
              <w:top w:val="nil"/>
              <w:left w:val="nil"/>
              <w:bottom w:val="nil"/>
              <w:right w:val="nil"/>
            </w:tcBorders>
            <w:vAlign w:val="center"/>
          </w:tcPr>
          <w:p w:rsidR="00E7437C" w:rsidRDefault="00E7437C">
            <w:pPr>
              <w:pStyle w:val="ConsPlusNormal"/>
              <w:jc w:val="center"/>
            </w:pPr>
            <w:r>
              <w:t>4 066,40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110,20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138 818,80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33" w:name="P4207"/>
            <w:bookmarkEnd w:id="33"/>
            <w:r>
              <w:t>ПЭТ/КТ при онкологических заболеваниях</w:t>
            </w:r>
          </w:p>
        </w:tc>
        <w:tc>
          <w:tcPr>
            <w:tcW w:w="964" w:type="dxa"/>
            <w:tcBorders>
              <w:top w:val="nil"/>
              <w:left w:val="nil"/>
              <w:bottom w:val="nil"/>
              <w:right w:val="nil"/>
            </w:tcBorders>
            <w:vAlign w:val="center"/>
          </w:tcPr>
          <w:p w:rsidR="00E7437C" w:rsidRDefault="00E7437C">
            <w:pPr>
              <w:pStyle w:val="ConsPlusNormal"/>
              <w:jc w:val="center"/>
            </w:pPr>
            <w:r>
              <w:t>33.6.1.7</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0,002881</w:t>
            </w:r>
          </w:p>
        </w:tc>
        <w:tc>
          <w:tcPr>
            <w:tcW w:w="1759" w:type="dxa"/>
            <w:tcBorders>
              <w:top w:val="nil"/>
              <w:left w:val="nil"/>
              <w:bottom w:val="nil"/>
              <w:right w:val="nil"/>
            </w:tcBorders>
            <w:vAlign w:val="center"/>
          </w:tcPr>
          <w:p w:rsidR="00E7437C" w:rsidRDefault="00E7437C">
            <w:pPr>
              <w:pStyle w:val="ConsPlusNormal"/>
              <w:jc w:val="center"/>
            </w:pPr>
            <w:r>
              <w:t>39 529,70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113,90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143 457,80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34" w:name="P4217"/>
            <w:bookmarkEnd w:id="34"/>
            <w:r>
              <w:t>ОФЭКТ/КТ</w:t>
            </w:r>
          </w:p>
        </w:tc>
        <w:tc>
          <w:tcPr>
            <w:tcW w:w="964" w:type="dxa"/>
            <w:tcBorders>
              <w:top w:val="nil"/>
              <w:left w:val="nil"/>
              <w:bottom w:val="nil"/>
              <w:right w:val="nil"/>
            </w:tcBorders>
            <w:vAlign w:val="center"/>
          </w:tcPr>
          <w:p w:rsidR="00E7437C" w:rsidRDefault="00E7437C">
            <w:pPr>
              <w:pStyle w:val="ConsPlusNormal"/>
              <w:jc w:val="center"/>
            </w:pPr>
            <w:r>
              <w:t>33.6.1.8</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0,003622</w:t>
            </w:r>
          </w:p>
        </w:tc>
        <w:tc>
          <w:tcPr>
            <w:tcW w:w="1759" w:type="dxa"/>
            <w:tcBorders>
              <w:top w:val="nil"/>
              <w:left w:val="nil"/>
              <w:bottom w:val="nil"/>
              <w:right w:val="nil"/>
            </w:tcBorders>
            <w:vAlign w:val="center"/>
          </w:tcPr>
          <w:p w:rsidR="00E7437C" w:rsidRDefault="00E7437C">
            <w:pPr>
              <w:pStyle w:val="ConsPlusNormal"/>
              <w:jc w:val="center"/>
            </w:pPr>
            <w:r>
              <w:t>7 493,50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27,10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34 185,40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35" w:name="P4227"/>
            <w:bookmarkEnd w:id="35"/>
            <w:r>
              <w:t>2.1.7. школа для больных с хроническими заболеваниями</w:t>
            </w:r>
          </w:p>
        </w:tc>
        <w:tc>
          <w:tcPr>
            <w:tcW w:w="964" w:type="dxa"/>
            <w:tcBorders>
              <w:top w:val="nil"/>
              <w:left w:val="nil"/>
              <w:bottom w:val="nil"/>
              <w:right w:val="nil"/>
            </w:tcBorders>
            <w:vAlign w:val="center"/>
          </w:tcPr>
          <w:p w:rsidR="00E7437C" w:rsidRDefault="00E7437C">
            <w:pPr>
              <w:pStyle w:val="ConsPlusNormal"/>
              <w:jc w:val="center"/>
            </w:pPr>
            <w:r>
              <w:t>33.7</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0,2102769</w:t>
            </w:r>
          </w:p>
        </w:tc>
        <w:tc>
          <w:tcPr>
            <w:tcW w:w="1759" w:type="dxa"/>
            <w:tcBorders>
              <w:top w:val="nil"/>
              <w:left w:val="nil"/>
              <w:bottom w:val="nil"/>
              <w:right w:val="nil"/>
            </w:tcBorders>
            <w:vAlign w:val="center"/>
          </w:tcPr>
          <w:p w:rsidR="00E7437C" w:rsidRDefault="00E7437C">
            <w:pPr>
              <w:pStyle w:val="ConsPlusNormal"/>
              <w:jc w:val="center"/>
            </w:pPr>
            <w:r>
              <w:t>2 205,70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463,80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584 195,10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36" w:name="P4237"/>
            <w:bookmarkEnd w:id="36"/>
            <w:r>
              <w:t>школа сахарного диабета</w:t>
            </w:r>
          </w:p>
        </w:tc>
        <w:tc>
          <w:tcPr>
            <w:tcW w:w="964" w:type="dxa"/>
            <w:tcBorders>
              <w:top w:val="nil"/>
              <w:left w:val="nil"/>
              <w:bottom w:val="nil"/>
              <w:right w:val="nil"/>
            </w:tcBorders>
            <w:vAlign w:val="center"/>
          </w:tcPr>
          <w:p w:rsidR="00E7437C" w:rsidRDefault="00E7437C">
            <w:pPr>
              <w:pStyle w:val="ConsPlusNormal"/>
              <w:jc w:val="center"/>
            </w:pPr>
            <w:r>
              <w:t>33.7.1</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0,005702</w:t>
            </w:r>
          </w:p>
        </w:tc>
        <w:tc>
          <w:tcPr>
            <w:tcW w:w="1759" w:type="dxa"/>
            <w:tcBorders>
              <w:top w:val="nil"/>
              <w:left w:val="nil"/>
              <w:bottom w:val="nil"/>
              <w:right w:val="nil"/>
            </w:tcBorders>
            <w:vAlign w:val="center"/>
          </w:tcPr>
          <w:p w:rsidR="00E7437C" w:rsidRDefault="00E7437C">
            <w:pPr>
              <w:pStyle w:val="ConsPlusNormal"/>
              <w:jc w:val="center"/>
            </w:pPr>
            <w:r>
              <w:t>2 042,20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11,60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14 667,10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37" w:name="P4247"/>
            <w:bookmarkEnd w:id="37"/>
            <w:r>
              <w:t>2.1.8. диспансерное наблюдение, в том числе по поводу:</w:t>
            </w:r>
          </w:p>
        </w:tc>
        <w:tc>
          <w:tcPr>
            <w:tcW w:w="964" w:type="dxa"/>
            <w:tcBorders>
              <w:top w:val="nil"/>
              <w:left w:val="nil"/>
              <w:bottom w:val="nil"/>
              <w:right w:val="nil"/>
            </w:tcBorders>
            <w:vAlign w:val="center"/>
          </w:tcPr>
          <w:p w:rsidR="00E7437C" w:rsidRDefault="00E7437C">
            <w:pPr>
              <w:pStyle w:val="ConsPlusNormal"/>
              <w:jc w:val="center"/>
            </w:pPr>
            <w:r>
              <w:t>33.8</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0,261736</w:t>
            </w:r>
          </w:p>
        </w:tc>
        <w:tc>
          <w:tcPr>
            <w:tcW w:w="1759" w:type="dxa"/>
            <w:tcBorders>
              <w:top w:val="nil"/>
              <w:left w:val="nil"/>
              <w:bottom w:val="nil"/>
              <w:right w:val="nil"/>
            </w:tcBorders>
            <w:vAlign w:val="center"/>
          </w:tcPr>
          <w:p w:rsidR="00E7437C" w:rsidRDefault="00E7437C">
            <w:pPr>
              <w:pStyle w:val="ConsPlusNormal"/>
              <w:jc w:val="center"/>
            </w:pPr>
            <w:r>
              <w:t>4 103,40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1 074,00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1 352 780,20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38" w:name="P4257"/>
            <w:bookmarkEnd w:id="38"/>
            <w:r>
              <w:t>онкологических заболеваний</w:t>
            </w:r>
          </w:p>
        </w:tc>
        <w:tc>
          <w:tcPr>
            <w:tcW w:w="964" w:type="dxa"/>
            <w:tcBorders>
              <w:top w:val="nil"/>
              <w:left w:val="nil"/>
              <w:bottom w:val="nil"/>
              <w:right w:val="nil"/>
            </w:tcBorders>
            <w:vAlign w:val="center"/>
          </w:tcPr>
          <w:p w:rsidR="00E7437C" w:rsidRDefault="00E7437C">
            <w:pPr>
              <w:pStyle w:val="ConsPlusNormal"/>
              <w:jc w:val="center"/>
            </w:pPr>
            <w:r>
              <w:t>33.8.1</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0,04505</w:t>
            </w:r>
          </w:p>
        </w:tc>
        <w:tc>
          <w:tcPr>
            <w:tcW w:w="1759" w:type="dxa"/>
            <w:tcBorders>
              <w:top w:val="nil"/>
              <w:left w:val="nil"/>
              <w:bottom w:val="nil"/>
              <w:right w:val="nil"/>
            </w:tcBorders>
            <w:vAlign w:val="center"/>
          </w:tcPr>
          <w:p w:rsidR="00E7437C" w:rsidRDefault="00E7437C">
            <w:pPr>
              <w:pStyle w:val="ConsPlusNormal"/>
              <w:jc w:val="center"/>
            </w:pPr>
            <w:r>
              <w:t>5 793,40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261,00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328 734,90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39" w:name="P4267"/>
            <w:bookmarkEnd w:id="39"/>
            <w:r>
              <w:t>сахарного диабета</w:t>
            </w:r>
          </w:p>
        </w:tc>
        <w:tc>
          <w:tcPr>
            <w:tcW w:w="964" w:type="dxa"/>
            <w:tcBorders>
              <w:top w:val="nil"/>
              <w:left w:val="nil"/>
              <w:bottom w:val="nil"/>
              <w:right w:val="nil"/>
            </w:tcBorders>
            <w:vAlign w:val="center"/>
          </w:tcPr>
          <w:p w:rsidR="00E7437C" w:rsidRDefault="00E7437C">
            <w:pPr>
              <w:pStyle w:val="ConsPlusNormal"/>
              <w:jc w:val="center"/>
            </w:pPr>
            <w:r>
              <w:t>33.8.2</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0,0598</w:t>
            </w:r>
          </w:p>
        </w:tc>
        <w:tc>
          <w:tcPr>
            <w:tcW w:w="1759" w:type="dxa"/>
            <w:tcBorders>
              <w:top w:val="nil"/>
              <w:left w:val="nil"/>
              <w:bottom w:val="nil"/>
              <w:right w:val="nil"/>
            </w:tcBorders>
            <w:vAlign w:val="center"/>
          </w:tcPr>
          <w:p w:rsidR="00E7437C" w:rsidRDefault="00E7437C">
            <w:pPr>
              <w:pStyle w:val="ConsPlusNormal"/>
              <w:jc w:val="center"/>
            </w:pPr>
            <w:r>
              <w:t>2 187,30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130,80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164 751,80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40" w:name="P4277"/>
            <w:bookmarkEnd w:id="40"/>
            <w:r>
              <w:t>болезней системы кровообращения</w:t>
            </w:r>
          </w:p>
        </w:tc>
        <w:tc>
          <w:tcPr>
            <w:tcW w:w="964" w:type="dxa"/>
            <w:tcBorders>
              <w:top w:val="nil"/>
              <w:left w:val="nil"/>
              <w:bottom w:val="nil"/>
              <w:right w:val="nil"/>
            </w:tcBorders>
            <w:vAlign w:val="center"/>
          </w:tcPr>
          <w:p w:rsidR="00E7437C" w:rsidRDefault="00E7437C">
            <w:pPr>
              <w:pStyle w:val="ConsPlusNormal"/>
              <w:jc w:val="center"/>
            </w:pPr>
            <w:r>
              <w:t>33.8.3</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0,12521</w:t>
            </w:r>
          </w:p>
        </w:tc>
        <w:tc>
          <w:tcPr>
            <w:tcW w:w="1759" w:type="dxa"/>
            <w:tcBorders>
              <w:top w:val="nil"/>
              <w:left w:val="nil"/>
              <w:bottom w:val="nil"/>
              <w:right w:val="nil"/>
            </w:tcBorders>
            <w:vAlign w:val="center"/>
          </w:tcPr>
          <w:p w:rsidR="00E7437C" w:rsidRDefault="00E7437C">
            <w:pPr>
              <w:pStyle w:val="ConsPlusNormal"/>
              <w:jc w:val="center"/>
            </w:pPr>
            <w:r>
              <w:t>4 863,90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609,00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767 085,70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41" w:name="P4287"/>
            <w:bookmarkEnd w:id="41"/>
            <w:r>
              <w:t>2.1.9. посещения с профилактическими целями центров здоровья</w:t>
            </w:r>
          </w:p>
        </w:tc>
        <w:tc>
          <w:tcPr>
            <w:tcW w:w="964" w:type="dxa"/>
            <w:tcBorders>
              <w:top w:val="nil"/>
              <w:left w:val="nil"/>
              <w:bottom w:val="nil"/>
              <w:right w:val="nil"/>
            </w:tcBorders>
            <w:vAlign w:val="center"/>
          </w:tcPr>
          <w:p w:rsidR="00E7437C" w:rsidRDefault="00E7437C">
            <w:pPr>
              <w:pStyle w:val="ConsPlusNormal"/>
              <w:jc w:val="center"/>
            </w:pPr>
            <w:r>
              <w:t>33.9</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0,0333105</w:t>
            </w:r>
          </w:p>
        </w:tc>
        <w:tc>
          <w:tcPr>
            <w:tcW w:w="1759" w:type="dxa"/>
            <w:tcBorders>
              <w:top w:val="nil"/>
              <w:left w:val="nil"/>
              <w:bottom w:val="nil"/>
              <w:right w:val="nil"/>
            </w:tcBorders>
            <w:vAlign w:val="center"/>
          </w:tcPr>
          <w:p w:rsidR="00E7437C" w:rsidRDefault="00E7437C">
            <w:pPr>
              <w:pStyle w:val="ConsPlusNormal"/>
              <w:jc w:val="center"/>
            </w:pPr>
            <w:r>
              <w:t>3 575,60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119,10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150 021,40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42" w:name="P4297"/>
            <w:bookmarkEnd w:id="42"/>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tcBorders>
              <w:top w:val="nil"/>
              <w:left w:val="nil"/>
              <w:bottom w:val="nil"/>
              <w:right w:val="nil"/>
            </w:tcBorders>
            <w:vAlign w:val="center"/>
          </w:tcPr>
          <w:p w:rsidR="00E7437C" w:rsidRDefault="00E7437C">
            <w:pPr>
              <w:pStyle w:val="ConsPlusNormal"/>
              <w:jc w:val="center"/>
            </w:pPr>
            <w:r>
              <w:t>34</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0,067347</w:t>
            </w:r>
          </w:p>
        </w:tc>
        <w:tc>
          <w:tcPr>
            <w:tcW w:w="1759" w:type="dxa"/>
            <w:tcBorders>
              <w:top w:val="nil"/>
              <w:left w:val="nil"/>
              <w:bottom w:val="nil"/>
              <w:right w:val="nil"/>
            </w:tcBorders>
            <w:vAlign w:val="center"/>
          </w:tcPr>
          <w:p w:rsidR="00E7437C" w:rsidRDefault="00E7437C">
            <w:pPr>
              <w:pStyle w:val="ConsPlusNormal"/>
              <w:jc w:val="center"/>
            </w:pPr>
            <w:r>
              <w:t>46 688,20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3 144,30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3 960 466,60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43" w:name="P4307"/>
            <w:bookmarkEnd w:id="43"/>
            <w:r>
              <w:t>3.1. для медицинской помощи по профилю "онкология"</w:t>
            </w:r>
          </w:p>
        </w:tc>
        <w:tc>
          <w:tcPr>
            <w:tcW w:w="964" w:type="dxa"/>
            <w:tcBorders>
              <w:top w:val="nil"/>
              <w:left w:val="nil"/>
              <w:bottom w:val="nil"/>
              <w:right w:val="nil"/>
            </w:tcBorders>
            <w:vAlign w:val="center"/>
          </w:tcPr>
          <w:p w:rsidR="00E7437C" w:rsidRDefault="00E7437C">
            <w:pPr>
              <w:pStyle w:val="ConsPlusNormal"/>
              <w:jc w:val="center"/>
            </w:pPr>
            <w:r>
              <w:t>34.1</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0,01308</w:t>
            </w:r>
          </w:p>
        </w:tc>
        <w:tc>
          <w:tcPr>
            <w:tcW w:w="1759" w:type="dxa"/>
            <w:tcBorders>
              <w:top w:val="nil"/>
              <w:left w:val="nil"/>
              <w:bottom w:val="nil"/>
              <w:right w:val="nil"/>
            </w:tcBorders>
            <w:vAlign w:val="center"/>
          </w:tcPr>
          <w:p w:rsidR="00E7437C" w:rsidRDefault="00E7437C">
            <w:pPr>
              <w:pStyle w:val="ConsPlusNormal"/>
              <w:jc w:val="center"/>
            </w:pPr>
            <w:r>
              <w:t>117 429,00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1 536,00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1 934 642,80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44" w:name="P4317"/>
            <w:bookmarkEnd w:id="44"/>
            <w:r>
              <w:t>3.2. для медицинской помощи при экстракорпоральном оплодотворении</w:t>
            </w:r>
          </w:p>
        </w:tc>
        <w:tc>
          <w:tcPr>
            <w:tcW w:w="964" w:type="dxa"/>
            <w:tcBorders>
              <w:top w:val="nil"/>
              <w:left w:val="nil"/>
              <w:bottom w:val="nil"/>
              <w:right w:val="nil"/>
            </w:tcBorders>
            <w:vAlign w:val="center"/>
          </w:tcPr>
          <w:p w:rsidR="00E7437C" w:rsidRDefault="00E7437C">
            <w:pPr>
              <w:pStyle w:val="ConsPlusNormal"/>
              <w:jc w:val="center"/>
            </w:pPr>
            <w:r>
              <w:t>34.2</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0,000644</w:t>
            </w:r>
          </w:p>
        </w:tc>
        <w:tc>
          <w:tcPr>
            <w:tcW w:w="1759" w:type="dxa"/>
            <w:tcBorders>
              <w:top w:val="nil"/>
              <w:left w:val="nil"/>
              <w:bottom w:val="nil"/>
              <w:right w:val="nil"/>
            </w:tcBorders>
            <w:vAlign w:val="center"/>
          </w:tcPr>
          <w:p w:rsidR="00E7437C" w:rsidRDefault="00E7437C">
            <w:pPr>
              <w:pStyle w:val="ConsPlusNormal"/>
              <w:jc w:val="center"/>
            </w:pPr>
            <w:r>
              <w:t>167 864,00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108,10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136 137,70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45" w:name="P4327"/>
            <w:bookmarkEnd w:id="45"/>
            <w:r>
              <w:t>3.3. для медицинской помощи больным с вирусным гепатитом C:</w:t>
            </w:r>
          </w:p>
        </w:tc>
        <w:tc>
          <w:tcPr>
            <w:tcW w:w="964" w:type="dxa"/>
            <w:tcBorders>
              <w:top w:val="nil"/>
              <w:left w:val="nil"/>
              <w:bottom w:val="nil"/>
              <w:right w:val="nil"/>
            </w:tcBorders>
            <w:vAlign w:val="center"/>
          </w:tcPr>
          <w:p w:rsidR="00E7437C" w:rsidRDefault="00E7437C">
            <w:pPr>
              <w:pStyle w:val="ConsPlusNormal"/>
              <w:jc w:val="center"/>
            </w:pPr>
            <w:r>
              <w:t>34.3</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0,000695</w:t>
            </w:r>
          </w:p>
        </w:tc>
        <w:tc>
          <w:tcPr>
            <w:tcW w:w="1759" w:type="dxa"/>
            <w:tcBorders>
              <w:top w:val="nil"/>
              <w:left w:val="nil"/>
              <w:bottom w:val="nil"/>
              <w:right w:val="nil"/>
            </w:tcBorders>
            <w:vAlign w:val="center"/>
          </w:tcPr>
          <w:p w:rsidR="00E7437C" w:rsidRDefault="00E7437C">
            <w:pPr>
              <w:pStyle w:val="ConsPlusNormal"/>
              <w:jc w:val="center"/>
            </w:pPr>
            <w:r>
              <w:t>175 165,00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121,70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153 269,40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46" w:name="P4337"/>
            <w:bookmarkEnd w:id="46"/>
            <w:r>
              <w:t>3.4. высокотехнологичная медицинская помощь</w:t>
            </w:r>
          </w:p>
        </w:tc>
        <w:tc>
          <w:tcPr>
            <w:tcW w:w="964" w:type="dxa"/>
            <w:tcBorders>
              <w:top w:val="nil"/>
              <w:left w:val="nil"/>
              <w:bottom w:val="nil"/>
              <w:right w:val="nil"/>
            </w:tcBorders>
            <w:vAlign w:val="center"/>
          </w:tcPr>
          <w:p w:rsidR="00E7437C" w:rsidRDefault="00E7437C">
            <w:pPr>
              <w:pStyle w:val="ConsPlusNormal"/>
              <w:jc w:val="center"/>
            </w:pPr>
            <w:r>
              <w:t>34.4</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0,00003</w:t>
            </w:r>
          </w:p>
        </w:tc>
        <w:tc>
          <w:tcPr>
            <w:tcW w:w="1759" w:type="dxa"/>
            <w:tcBorders>
              <w:top w:val="nil"/>
              <w:left w:val="nil"/>
              <w:bottom w:val="nil"/>
              <w:right w:val="nil"/>
            </w:tcBorders>
            <w:vAlign w:val="center"/>
          </w:tcPr>
          <w:p w:rsidR="00E7437C" w:rsidRDefault="00E7437C">
            <w:pPr>
              <w:pStyle w:val="ConsPlusNormal"/>
              <w:jc w:val="center"/>
            </w:pPr>
            <w:r>
              <w:t>253 974,70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7,60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9 569,90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47" w:name="P4347"/>
            <w:bookmarkEnd w:id="47"/>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64" w:type="dxa"/>
            <w:tcBorders>
              <w:top w:val="nil"/>
              <w:left w:val="nil"/>
              <w:bottom w:val="nil"/>
              <w:right w:val="nil"/>
            </w:tcBorders>
            <w:vAlign w:val="center"/>
          </w:tcPr>
          <w:p w:rsidR="00E7437C" w:rsidRDefault="00E7437C">
            <w:pPr>
              <w:pStyle w:val="ConsPlusNormal"/>
              <w:jc w:val="center"/>
            </w:pPr>
            <w:r>
              <w:t>35</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0,176499</w:t>
            </w:r>
          </w:p>
        </w:tc>
        <w:tc>
          <w:tcPr>
            <w:tcW w:w="1759" w:type="dxa"/>
            <w:tcBorders>
              <w:top w:val="nil"/>
              <w:left w:val="nil"/>
              <w:bottom w:val="nil"/>
              <w:right w:val="nil"/>
            </w:tcBorders>
            <w:vAlign w:val="center"/>
          </w:tcPr>
          <w:p w:rsidR="00E7437C" w:rsidRDefault="00E7437C">
            <w:pPr>
              <w:pStyle w:val="ConsPlusNormal"/>
              <w:jc w:val="center"/>
            </w:pPr>
            <w:r>
              <w:t>79 340,70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14 003,50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17 638 310,40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48" w:name="P4357"/>
            <w:bookmarkEnd w:id="48"/>
            <w:r>
              <w:t>4.1. медицинская помощь по профилю "онкология"</w:t>
            </w:r>
          </w:p>
        </w:tc>
        <w:tc>
          <w:tcPr>
            <w:tcW w:w="964" w:type="dxa"/>
            <w:tcBorders>
              <w:top w:val="nil"/>
              <w:left w:val="nil"/>
              <w:bottom w:val="nil"/>
              <w:right w:val="nil"/>
            </w:tcBorders>
            <w:vAlign w:val="center"/>
          </w:tcPr>
          <w:p w:rsidR="00E7437C" w:rsidRDefault="00E7437C">
            <w:pPr>
              <w:pStyle w:val="ConsPlusNormal"/>
              <w:jc w:val="center"/>
            </w:pPr>
            <w:r>
              <w:t>35.1</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0,010265</w:t>
            </w:r>
          </w:p>
        </w:tc>
        <w:tc>
          <w:tcPr>
            <w:tcW w:w="1759" w:type="dxa"/>
            <w:tcBorders>
              <w:top w:val="nil"/>
              <w:left w:val="nil"/>
              <w:bottom w:val="nil"/>
              <w:right w:val="nil"/>
            </w:tcBorders>
            <w:vAlign w:val="center"/>
          </w:tcPr>
          <w:p w:rsidR="00E7437C" w:rsidRDefault="00E7437C">
            <w:pPr>
              <w:pStyle w:val="ConsPlusNormal"/>
              <w:jc w:val="center"/>
            </w:pPr>
            <w:r>
              <w:t>149 486,90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1 534,40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1 932 716,10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49" w:name="P4367"/>
            <w:bookmarkEnd w:id="49"/>
            <w:r>
              <w:t>4.2. стентирование для больных с инфарктом миокарда медицинскими организациями</w:t>
            </w:r>
          </w:p>
        </w:tc>
        <w:tc>
          <w:tcPr>
            <w:tcW w:w="964" w:type="dxa"/>
            <w:tcBorders>
              <w:top w:val="nil"/>
              <w:left w:val="nil"/>
              <w:bottom w:val="nil"/>
              <w:right w:val="nil"/>
            </w:tcBorders>
            <w:vAlign w:val="center"/>
          </w:tcPr>
          <w:p w:rsidR="00E7437C" w:rsidRDefault="00E7437C">
            <w:pPr>
              <w:pStyle w:val="ConsPlusNormal"/>
              <w:jc w:val="center"/>
            </w:pPr>
            <w:r>
              <w:t>35.2</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0,002327</w:t>
            </w:r>
          </w:p>
        </w:tc>
        <w:tc>
          <w:tcPr>
            <w:tcW w:w="1759" w:type="dxa"/>
            <w:tcBorders>
              <w:top w:val="nil"/>
              <w:left w:val="nil"/>
              <w:bottom w:val="nil"/>
              <w:right w:val="nil"/>
            </w:tcBorders>
            <w:vAlign w:val="center"/>
          </w:tcPr>
          <w:p w:rsidR="00E7437C" w:rsidRDefault="00E7437C">
            <w:pPr>
              <w:pStyle w:val="ConsPlusNormal"/>
              <w:jc w:val="center"/>
            </w:pPr>
            <w:r>
              <w:t>298 717,60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695,10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875 541,30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50" w:name="P4377"/>
            <w:bookmarkEnd w:id="50"/>
            <w:r>
              <w:t>4.3. имплантация частотно-адаптированного кардиостимулятора взрослым медицинскими организациями</w:t>
            </w:r>
          </w:p>
        </w:tc>
        <w:tc>
          <w:tcPr>
            <w:tcW w:w="964" w:type="dxa"/>
            <w:tcBorders>
              <w:top w:val="nil"/>
              <w:left w:val="nil"/>
              <w:bottom w:val="nil"/>
              <w:right w:val="nil"/>
            </w:tcBorders>
            <w:vAlign w:val="center"/>
          </w:tcPr>
          <w:p w:rsidR="00E7437C" w:rsidRDefault="00E7437C">
            <w:pPr>
              <w:pStyle w:val="ConsPlusNormal"/>
              <w:jc w:val="center"/>
            </w:pPr>
            <w:r>
              <w:t>35.3</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0,00043</w:t>
            </w:r>
          </w:p>
        </w:tc>
        <w:tc>
          <w:tcPr>
            <w:tcW w:w="1759" w:type="dxa"/>
            <w:tcBorders>
              <w:top w:val="nil"/>
              <w:left w:val="nil"/>
              <w:bottom w:val="nil"/>
              <w:right w:val="nil"/>
            </w:tcBorders>
            <w:vAlign w:val="center"/>
          </w:tcPr>
          <w:p w:rsidR="00E7437C" w:rsidRDefault="00E7437C">
            <w:pPr>
              <w:pStyle w:val="ConsPlusNormal"/>
              <w:jc w:val="center"/>
            </w:pPr>
            <w:r>
              <w:t>392 816,20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169,00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212 906,40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51" w:name="P4387"/>
            <w:bookmarkEnd w:id="51"/>
            <w:r>
              <w:t>4.4. эндоваскулярная деструкция дополнительных проводящих путей и аритмогенных зон сердца</w:t>
            </w:r>
          </w:p>
        </w:tc>
        <w:tc>
          <w:tcPr>
            <w:tcW w:w="964" w:type="dxa"/>
            <w:tcBorders>
              <w:top w:val="nil"/>
              <w:left w:val="nil"/>
              <w:bottom w:val="nil"/>
              <w:right w:val="nil"/>
            </w:tcBorders>
            <w:vAlign w:val="center"/>
          </w:tcPr>
          <w:p w:rsidR="00E7437C" w:rsidRDefault="00E7437C">
            <w:pPr>
              <w:pStyle w:val="ConsPlusNormal"/>
              <w:jc w:val="center"/>
            </w:pPr>
            <w:r>
              <w:t>35.4</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0,000189</w:t>
            </w:r>
          </w:p>
        </w:tc>
        <w:tc>
          <w:tcPr>
            <w:tcW w:w="1759" w:type="dxa"/>
            <w:tcBorders>
              <w:top w:val="nil"/>
              <w:left w:val="nil"/>
              <w:bottom w:val="nil"/>
              <w:right w:val="nil"/>
            </w:tcBorders>
            <w:vAlign w:val="center"/>
          </w:tcPr>
          <w:p w:rsidR="00E7437C" w:rsidRDefault="00E7437C">
            <w:pPr>
              <w:pStyle w:val="ConsPlusNormal"/>
              <w:jc w:val="center"/>
            </w:pPr>
            <w:r>
              <w:t>472 637,20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89,30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112 487,70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52" w:name="P4397"/>
            <w:bookmarkEnd w:id="52"/>
            <w:r>
              <w:t>4.5. стентирование или эндартерэктомия медицинскими организациями</w:t>
            </w:r>
          </w:p>
        </w:tc>
        <w:tc>
          <w:tcPr>
            <w:tcW w:w="964" w:type="dxa"/>
            <w:tcBorders>
              <w:top w:val="nil"/>
              <w:left w:val="nil"/>
              <w:bottom w:val="nil"/>
              <w:right w:val="nil"/>
            </w:tcBorders>
            <w:vAlign w:val="center"/>
          </w:tcPr>
          <w:p w:rsidR="00E7437C" w:rsidRDefault="00E7437C">
            <w:pPr>
              <w:pStyle w:val="ConsPlusNormal"/>
              <w:jc w:val="center"/>
            </w:pPr>
            <w:r>
              <w:t>35.5</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0,000472</w:t>
            </w:r>
          </w:p>
        </w:tc>
        <w:tc>
          <w:tcPr>
            <w:tcW w:w="1759" w:type="dxa"/>
            <w:tcBorders>
              <w:top w:val="nil"/>
              <w:left w:val="nil"/>
              <w:bottom w:val="nil"/>
              <w:right w:val="nil"/>
            </w:tcBorders>
            <w:vAlign w:val="center"/>
          </w:tcPr>
          <w:p w:rsidR="00E7437C" w:rsidRDefault="00E7437C">
            <w:pPr>
              <w:pStyle w:val="ConsPlusNormal"/>
              <w:jc w:val="center"/>
            </w:pPr>
            <w:r>
              <w:t>307 635,90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145,30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183 043,40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53" w:name="P4407"/>
            <w:bookmarkEnd w:id="53"/>
            <w:r>
              <w:t>4.6. высокотехнологичная медицинская помощь</w:t>
            </w:r>
          </w:p>
        </w:tc>
        <w:tc>
          <w:tcPr>
            <w:tcW w:w="964" w:type="dxa"/>
            <w:tcBorders>
              <w:top w:val="nil"/>
              <w:left w:val="nil"/>
              <w:bottom w:val="nil"/>
              <w:right w:val="nil"/>
            </w:tcBorders>
            <w:vAlign w:val="center"/>
          </w:tcPr>
          <w:p w:rsidR="00E7437C" w:rsidRDefault="00E7437C">
            <w:pPr>
              <w:pStyle w:val="ConsPlusNormal"/>
              <w:jc w:val="center"/>
            </w:pPr>
            <w:r>
              <w:t>35.6</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0,00635</w:t>
            </w:r>
          </w:p>
        </w:tc>
        <w:tc>
          <w:tcPr>
            <w:tcW w:w="1759" w:type="dxa"/>
            <w:tcBorders>
              <w:top w:val="nil"/>
              <w:left w:val="nil"/>
              <w:bottom w:val="nil"/>
              <w:right w:val="nil"/>
            </w:tcBorders>
            <w:vAlign w:val="center"/>
          </w:tcPr>
          <w:p w:rsidR="00E7437C" w:rsidRDefault="00E7437C">
            <w:pPr>
              <w:pStyle w:val="ConsPlusNormal"/>
              <w:jc w:val="center"/>
            </w:pPr>
            <w:r>
              <w:t>244 708,70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1 553,90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1 957 302,00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54" w:name="P4417"/>
            <w:bookmarkEnd w:id="54"/>
            <w:r>
              <w:t>5. Медицинская реабилитация:</w:t>
            </w:r>
          </w:p>
        </w:tc>
        <w:tc>
          <w:tcPr>
            <w:tcW w:w="964" w:type="dxa"/>
            <w:tcBorders>
              <w:top w:val="nil"/>
              <w:left w:val="nil"/>
              <w:bottom w:val="nil"/>
              <w:right w:val="nil"/>
            </w:tcBorders>
            <w:vAlign w:val="center"/>
          </w:tcPr>
          <w:p w:rsidR="00E7437C" w:rsidRDefault="00E7437C">
            <w:pPr>
              <w:pStyle w:val="ConsPlusNormal"/>
              <w:jc w:val="center"/>
            </w:pPr>
            <w:r>
              <w:t>36</w:t>
            </w:r>
          </w:p>
        </w:tc>
        <w:tc>
          <w:tcPr>
            <w:tcW w:w="1774"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55" w:name="P4427"/>
            <w:bookmarkEnd w:id="55"/>
            <w:r>
              <w:t>5.1. В амбулаторных условиях</w:t>
            </w:r>
          </w:p>
        </w:tc>
        <w:tc>
          <w:tcPr>
            <w:tcW w:w="964" w:type="dxa"/>
            <w:tcBorders>
              <w:top w:val="nil"/>
              <w:left w:val="nil"/>
              <w:bottom w:val="nil"/>
              <w:right w:val="nil"/>
            </w:tcBorders>
            <w:vAlign w:val="center"/>
          </w:tcPr>
          <w:p w:rsidR="00E7437C" w:rsidRDefault="00E7437C">
            <w:pPr>
              <w:pStyle w:val="ConsPlusNormal"/>
              <w:jc w:val="center"/>
            </w:pPr>
            <w:r>
              <w:t>36.1</w:t>
            </w:r>
          </w:p>
        </w:tc>
        <w:tc>
          <w:tcPr>
            <w:tcW w:w="1774" w:type="dxa"/>
            <w:tcBorders>
              <w:top w:val="nil"/>
              <w:left w:val="nil"/>
              <w:bottom w:val="nil"/>
              <w:right w:val="nil"/>
            </w:tcBorders>
            <w:vAlign w:val="center"/>
          </w:tcPr>
          <w:p w:rsidR="00E7437C" w:rsidRDefault="00E7437C">
            <w:pPr>
              <w:pStyle w:val="ConsPlusNormal"/>
              <w:jc w:val="center"/>
            </w:pPr>
            <w:r>
              <w:t>комплексные посещения</w:t>
            </w:r>
          </w:p>
        </w:tc>
        <w:tc>
          <w:tcPr>
            <w:tcW w:w="1759" w:type="dxa"/>
            <w:tcBorders>
              <w:top w:val="nil"/>
              <w:left w:val="nil"/>
              <w:bottom w:val="nil"/>
              <w:right w:val="nil"/>
            </w:tcBorders>
            <w:vAlign w:val="center"/>
          </w:tcPr>
          <w:p w:rsidR="00E7437C" w:rsidRDefault="00E7437C">
            <w:pPr>
              <w:pStyle w:val="ConsPlusNormal"/>
              <w:jc w:val="center"/>
            </w:pPr>
            <w:r>
              <w:t>0,003241</w:t>
            </w:r>
          </w:p>
        </w:tc>
        <w:tc>
          <w:tcPr>
            <w:tcW w:w="1759" w:type="dxa"/>
            <w:tcBorders>
              <w:top w:val="nil"/>
              <w:left w:val="nil"/>
              <w:bottom w:val="nil"/>
              <w:right w:val="nil"/>
            </w:tcBorders>
            <w:vAlign w:val="center"/>
          </w:tcPr>
          <w:p w:rsidR="00E7437C" w:rsidRDefault="00E7437C">
            <w:pPr>
              <w:pStyle w:val="ConsPlusNormal"/>
              <w:jc w:val="center"/>
            </w:pPr>
            <w:r>
              <w:t>39 209,50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127,10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160 053,20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56" w:name="P4437"/>
            <w:bookmarkEnd w:id="56"/>
            <w:r>
              <w:t>5.2. В условиях дневных стационаров (первичная медико-санитарная помощь, специализированная медицинская помощь)</w:t>
            </w:r>
          </w:p>
        </w:tc>
        <w:tc>
          <w:tcPr>
            <w:tcW w:w="964" w:type="dxa"/>
            <w:tcBorders>
              <w:top w:val="nil"/>
              <w:left w:val="nil"/>
              <w:bottom w:val="nil"/>
              <w:right w:val="nil"/>
            </w:tcBorders>
            <w:vAlign w:val="center"/>
          </w:tcPr>
          <w:p w:rsidR="00E7437C" w:rsidRDefault="00E7437C">
            <w:pPr>
              <w:pStyle w:val="ConsPlusNormal"/>
              <w:jc w:val="center"/>
            </w:pPr>
            <w:r>
              <w:t>36.2</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0,002705</w:t>
            </w:r>
          </w:p>
        </w:tc>
        <w:tc>
          <w:tcPr>
            <w:tcW w:w="1759" w:type="dxa"/>
            <w:tcBorders>
              <w:top w:val="nil"/>
              <w:left w:val="nil"/>
              <w:bottom w:val="nil"/>
              <w:right w:val="nil"/>
            </w:tcBorders>
            <w:vAlign w:val="center"/>
          </w:tcPr>
          <w:p w:rsidR="00E7437C" w:rsidRDefault="00E7437C">
            <w:pPr>
              <w:pStyle w:val="ConsPlusNormal"/>
              <w:jc w:val="center"/>
            </w:pPr>
            <w:r>
              <w:t>43 236,40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117,00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147 306,40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57" w:name="P4447"/>
            <w:bookmarkEnd w:id="57"/>
            <w:r>
              <w:t>5.3. Специализированная, в том числе высокотехнологичная, медицинская помощь в условиях круглосуточного стационара</w:t>
            </w:r>
          </w:p>
        </w:tc>
        <w:tc>
          <w:tcPr>
            <w:tcW w:w="964" w:type="dxa"/>
            <w:tcBorders>
              <w:top w:val="nil"/>
              <w:left w:val="nil"/>
              <w:bottom w:val="nil"/>
              <w:right w:val="nil"/>
            </w:tcBorders>
            <w:vAlign w:val="center"/>
          </w:tcPr>
          <w:p w:rsidR="00E7437C" w:rsidRDefault="00E7437C">
            <w:pPr>
              <w:pStyle w:val="ConsPlusNormal"/>
              <w:jc w:val="center"/>
            </w:pPr>
            <w:r>
              <w:t>36.3</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0,005643</w:t>
            </w:r>
          </w:p>
        </w:tc>
        <w:tc>
          <w:tcPr>
            <w:tcW w:w="1759" w:type="dxa"/>
            <w:tcBorders>
              <w:top w:val="nil"/>
              <w:left w:val="nil"/>
              <w:bottom w:val="nil"/>
              <w:right w:val="nil"/>
            </w:tcBorders>
            <w:vAlign w:val="center"/>
          </w:tcPr>
          <w:p w:rsidR="00E7437C" w:rsidRDefault="00E7437C">
            <w:pPr>
              <w:pStyle w:val="ConsPlusNormal"/>
              <w:jc w:val="center"/>
            </w:pPr>
            <w:r>
              <w:t>83 804,60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472,90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595 683,10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6. Расходы на ведение дела СМО</w:t>
            </w:r>
          </w:p>
        </w:tc>
        <w:tc>
          <w:tcPr>
            <w:tcW w:w="964" w:type="dxa"/>
            <w:tcBorders>
              <w:top w:val="nil"/>
              <w:left w:val="nil"/>
              <w:bottom w:val="nil"/>
              <w:right w:val="nil"/>
            </w:tcBorders>
            <w:vAlign w:val="center"/>
          </w:tcPr>
          <w:p w:rsidR="00E7437C" w:rsidRDefault="00E7437C">
            <w:pPr>
              <w:pStyle w:val="ConsPlusNormal"/>
              <w:jc w:val="center"/>
            </w:pPr>
            <w:r>
              <w:t>37</w:t>
            </w:r>
          </w:p>
        </w:tc>
        <w:tc>
          <w:tcPr>
            <w:tcW w:w="1774" w:type="dxa"/>
            <w:tcBorders>
              <w:top w:val="nil"/>
              <w:left w:val="nil"/>
              <w:bottom w:val="nil"/>
              <w:right w:val="nil"/>
            </w:tcBorders>
            <w:vAlign w:val="center"/>
          </w:tcPr>
          <w:p w:rsidR="00E7437C" w:rsidRDefault="00E7437C">
            <w:pPr>
              <w:pStyle w:val="ConsPlusNormal"/>
              <w:jc w:val="center"/>
            </w:pPr>
            <w:r>
              <w:t>-</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260,50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328 100,00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V. Медицинская помощь по видам и заболеваниям, установленным Территориальной программой государственных гарантий (за счет межбюджетных трансфертов бюджета Хабаровского края и прочих поступлений):</w:t>
            </w:r>
          </w:p>
        </w:tc>
        <w:tc>
          <w:tcPr>
            <w:tcW w:w="964" w:type="dxa"/>
            <w:tcBorders>
              <w:top w:val="nil"/>
              <w:left w:val="nil"/>
              <w:bottom w:val="nil"/>
              <w:right w:val="nil"/>
            </w:tcBorders>
            <w:vAlign w:val="center"/>
          </w:tcPr>
          <w:p w:rsidR="00E7437C" w:rsidRDefault="00E7437C">
            <w:pPr>
              <w:pStyle w:val="ConsPlusNormal"/>
              <w:jc w:val="center"/>
            </w:pPr>
            <w:r>
              <w:t>38</w:t>
            </w:r>
          </w:p>
        </w:tc>
        <w:tc>
          <w:tcPr>
            <w:tcW w:w="1774" w:type="dxa"/>
            <w:tcBorders>
              <w:top w:val="nil"/>
              <w:left w:val="nil"/>
              <w:bottom w:val="nil"/>
              <w:right w:val="nil"/>
            </w:tcBorders>
            <w:vAlign w:val="center"/>
          </w:tcPr>
          <w:p w:rsidR="00E7437C" w:rsidRDefault="00E7437C">
            <w:pPr>
              <w:pStyle w:val="ConsPlusNormal"/>
              <w:jc w:val="center"/>
            </w:pPr>
            <w:r>
              <w:t>-</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0,00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58" w:name="P4477"/>
            <w:bookmarkEnd w:id="58"/>
            <w:r>
              <w:t>1. Скорая, в том числе скорая специализированная, медицинская помощь</w:t>
            </w:r>
          </w:p>
        </w:tc>
        <w:tc>
          <w:tcPr>
            <w:tcW w:w="964" w:type="dxa"/>
            <w:tcBorders>
              <w:top w:val="nil"/>
              <w:left w:val="nil"/>
              <w:bottom w:val="nil"/>
              <w:right w:val="nil"/>
            </w:tcBorders>
            <w:vAlign w:val="center"/>
          </w:tcPr>
          <w:p w:rsidR="00E7437C" w:rsidRDefault="00E7437C">
            <w:pPr>
              <w:pStyle w:val="ConsPlusNormal"/>
              <w:jc w:val="center"/>
            </w:pPr>
            <w:r>
              <w:t>39</w:t>
            </w:r>
          </w:p>
        </w:tc>
        <w:tc>
          <w:tcPr>
            <w:tcW w:w="1774" w:type="dxa"/>
            <w:tcBorders>
              <w:top w:val="nil"/>
              <w:left w:val="nil"/>
              <w:bottom w:val="nil"/>
              <w:right w:val="nil"/>
            </w:tcBorders>
            <w:vAlign w:val="center"/>
          </w:tcPr>
          <w:p w:rsidR="00E7437C" w:rsidRDefault="00E7437C">
            <w:pPr>
              <w:pStyle w:val="ConsPlusNormal"/>
              <w:jc w:val="center"/>
            </w:pPr>
            <w:r>
              <w:t>вызов</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 Первичная медико-санитарная помощь, за исключением медицинской реабилитации</w:t>
            </w:r>
          </w:p>
        </w:tc>
        <w:tc>
          <w:tcPr>
            <w:tcW w:w="964" w:type="dxa"/>
            <w:tcBorders>
              <w:top w:val="nil"/>
              <w:left w:val="nil"/>
              <w:bottom w:val="nil"/>
              <w:right w:val="nil"/>
            </w:tcBorders>
            <w:vAlign w:val="center"/>
          </w:tcPr>
          <w:p w:rsidR="00E7437C" w:rsidRDefault="00E7437C">
            <w:pPr>
              <w:pStyle w:val="ConsPlusNormal"/>
              <w:jc w:val="center"/>
            </w:pPr>
            <w:r>
              <w:t>40</w:t>
            </w:r>
          </w:p>
        </w:tc>
        <w:tc>
          <w:tcPr>
            <w:tcW w:w="1774"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 В амбулаторных условиях:</w:t>
            </w:r>
          </w:p>
        </w:tc>
        <w:tc>
          <w:tcPr>
            <w:tcW w:w="964" w:type="dxa"/>
            <w:tcBorders>
              <w:top w:val="nil"/>
              <w:left w:val="nil"/>
              <w:bottom w:val="nil"/>
              <w:right w:val="nil"/>
            </w:tcBorders>
            <w:vAlign w:val="center"/>
          </w:tcPr>
          <w:p w:rsidR="00E7437C" w:rsidRDefault="00E7437C">
            <w:pPr>
              <w:pStyle w:val="ConsPlusNormal"/>
              <w:jc w:val="center"/>
            </w:pPr>
            <w:r>
              <w:t>41</w:t>
            </w:r>
          </w:p>
        </w:tc>
        <w:tc>
          <w:tcPr>
            <w:tcW w:w="1774"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59" w:name="P4507"/>
            <w:bookmarkEnd w:id="59"/>
            <w:r>
              <w:t>2.1.1. для проведения профилактических медицинских осмотров</w:t>
            </w:r>
          </w:p>
        </w:tc>
        <w:tc>
          <w:tcPr>
            <w:tcW w:w="964" w:type="dxa"/>
            <w:tcBorders>
              <w:top w:val="nil"/>
              <w:left w:val="nil"/>
              <w:bottom w:val="nil"/>
              <w:right w:val="nil"/>
            </w:tcBorders>
            <w:vAlign w:val="center"/>
          </w:tcPr>
          <w:p w:rsidR="00E7437C" w:rsidRDefault="00E7437C">
            <w:pPr>
              <w:pStyle w:val="ConsPlusNormal"/>
              <w:jc w:val="center"/>
            </w:pPr>
            <w:r>
              <w:t>41.1</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60" w:name="P4517"/>
            <w:bookmarkEnd w:id="60"/>
            <w:r>
              <w:t>2.1.2. для проведения диспансеризации, всего, в том числе:</w:t>
            </w:r>
          </w:p>
        </w:tc>
        <w:tc>
          <w:tcPr>
            <w:tcW w:w="964" w:type="dxa"/>
            <w:tcBorders>
              <w:top w:val="nil"/>
              <w:left w:val="nil"/>
              <w:bottom w:val="nil"/>
              <w:right w:val="nil"/>
            </w:tcBorders>
            <w:vAlign w:val="center"/>
          </w:tcPr>
          <w:p w:rsidR="00E7437C" w:rsidRDefault="00E7437C">
            <w:pPr>
              <w:pStyle w:val="ConsPlusNormal"/>
              <w:jc w:val="center"/>
            </w:pPr>
            <w:r>
              <w:t>41.2</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61" w:name="P4527"/>
            <w:bookmarkEnd w:id="61"/>
            <w:r>
              <w:t>для проведения углубленной диспансеризации</w:t>
            </w:r>
          </w:p>
        </w:tc>
        <w:tc>
          <w:tcPr>
            <w:tcW w:w="964" w:type="dxa"/>
            <w:tcBorders>
              <w:top w:val="nil"/>
              <w:left w:val="nil"/>
              <w:bottom w:val="nil"/>
              <w:right w:val="nil"/>
            </w:tcBorders>
            <w:vAlign w:val="center"/>
          </w:tcPr>
          <w:p w:rsidR="00E7437C" w:rsidRDefault="00E7437C">
            <w:pPr>
              <w:pStyle w:val="ConsPlusNormal"/>
              <w:jc w:val="center"/>
            </w:pPr>
            <w:r>
              <w:t>41.2.1</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62" w:name="P4537"/>
            <w:bookmarkEnd w:id="62"/>
            <w:r>
              <w:t>2.1.3. для проведения диспансеризации для оценки репродуктивного здоровья женщин и мужчин</w:t>
            </w:r>
          </w:p>
        </w:tc>
        <w:tc>
          <w:tcPr>
            <w:tcW w:w="964" w:type="dxa"/>
            <w:tcBorders>
              <w:top w:val="nil"/>
              <w:left w:val="nil"/>
              <w:bottom w:val="nil"/>
              <w:right w:val="nil"/>
            </w:tcBorders>
            <w:vAlign w:val="center"/>
          </w:tcPr>
          <w:p w:rsidR="00E7437C" w:rsidRDefault="00E7437C">
            <w:pPr>
              <w:pStyle w:val="ConsPlusNormal"/>
              <w:jc w:val="center"/>
            </w:pPr>
            <w:r>
              <w:t>41.3</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женщины</w:t>
            </w:r>
          </w:p>
        </w:tc>
        <w:tc>
          <w:tcPr>
            <w:tcW w:w="964" w:type="dxa"/>
            <w:tcBorders>
              <w:top w:val="nil"/>
              <w:left w:val="nil"/>
              <w:bottom w:val="nil"/>
              <w:right w:val="nil"/>
            </w:tcBorders>
            <w:vAlign w:val="center"/>
          </w:tcPr>
          <w:p w:rsidR="00E7437C" w:rsidRDefault="00E7437C">
            <w:pPr>
              <w:pStyle w:val="ConsPlusNormal"/>
              <w:jc w:val="center"/>
            </w:pPr>
            <w:r>
              <w:t>41.3.1</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мужчины</w:t>
            </w:r>
          </w:p>
        </w:tc>
        <w:tc>
          <w:tcPr>
            <w:tcW w:w="964" w:type="dxa"/>
            <w:tcBorders>
              <w:top w:val="nil"/>
              <w:left w:val="nil"/>
              <w:bottom w:val="nil"/>
              <w:right w:val="nil"/>
            </w:tcBorders>
            <w:vAlign w:val="center"/>
          </w:tcPr>
          <w:p w:rsidR="00E7437C" w:rsidRDefault="00E7437C">
            <w:pPr>
              <w:pStyle w:val="ConsPlusNormal"/>
              <w:jc w:val="center"/>
            </w:pPr>
            <w:r>
              <w:t>41.3.2</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63" w:name="P4567"/>
            <w:bookmarkEnd w:id="63"/>
            <w:r>
              <w:t>2.1.4. для посещений с иными целями</w:t>
            </w:r>
          </w:p>
        </w:tc>
        <w:tc>
          <w:tcPr>
            <w:tcW w:w="964" w:type="dxa"/>
            <w:tcBorders>
              <w:top w:val="nil"/>
              <w:left w:val="nil"/>
              <w:bottom w:val="nil"/>
              <w:right w:val="nil"/>
            </w:tcBorders>
            <w:vAlign w:val="center"/>
          </w:tcPr>
          <w:p w:rsidR="00E7437C" w:rsidRDefault="00E7437C">
            <w:pPr>
              <w:pStyle w:val="ConsPlusNormal"/>
              <w:jc w:val="center"/>
            </w:pPr>
            <w:r>
              <w:t>41.4</w:t>
            </w:r>
          </w:p>
        </w:tc>
        <w:tc>
          <w:tcPr>
            <w:tcW w:w="1774" w:type="dxa"/>
            <w:tcBorders>
              <w:top w:val="nil"/>
              <w:left w:val="nil"/>
              <w:bottom w:val="nil"/>
              <w:right w:val="nil"/>
            </w:tcBorders>
            <w:vAlign w:val="center"/>
          </w:tcPr>
          <w:p w:rsidR="00E7437C" w:rsidRDefault="00E7437C">
            <w:pPr>
              <w:pStyle w:val="ConsPlusNormal"/>
              <w:jc w:val="center"/>
            </w:pPr>
            <w:r>
              <w:t>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64" w:name="P4577"/>
            <w:bookmarkEnd w:id="64"/>
            <w:r>
              <w:t>2.1.5. в неотложной форме</w:t>
            </w:r>
          </w:p>
        </w:tc>
        <w:tc>
          <w:tcPr>
            <w:tcW w:w="964" w:type="dxa"/>
            <w:tcBorders>
              <w:top w:val="nil"/>
              <w:left w:val="nil"/>
              <w:bottom w:val="nil"/>
              <w:right w:val="nil"/>
            </w:tcBorders>
            <w:vAlign w:val="center"/>
          </w:tcPr>
          <w:p w:rsidR="00E7437C" w:rsidRDefault="00E7437C">
            <w:pPr>
              <w:pStyle w:val="ConsPlusNormal"/>
              <w:jc w:val="center"/>
            </w:pPr>
            <w:r>
              <w:t>41.5</w:t>
            </w:r>
          </w:p>
        </w:tc>
        <w:tc>
          <w:tcPr>
            <w:tcW w:w="1774" w:type="dxa"/>
            <w:tcBorders>
              <w:top w:val="nil"/>
              <w:left w:val="nil"/>
              <w:bottom w:val="nil"/>
              <w:right w:val="nil"/>
            </w:tcBorders>
            <w:vAlign w:val="center"/>
          </w:tcPr>
          <w:p w:rsidR="00E7437C" w:rsidRDefault="00E7437C">
            <w:pPr>
              <w:pStyle w:val="ConsPlusNormal"/>
              <w:jc w:val="center"/>
            </w:pPr>
            <w:r>
              <w:t>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65" w:name="P4587"/>
            <w:bookmarkEnd w:id="65"/>
            <w:r>
              <w:t>2.1.6. в связи с заболеваниями (обращений), всего, из них:</w:t>
            </w:r>
          </w:p>
        </w:tc>
        <w:tc>
          <w:tcPr>
            <w:tcW w:w="964" w:type="dxa"/>
            <w:tcBorders>
              <w:top w:val="nil"/>
              <w:left w:val="nil"/>
              <w:bottom w:val="nil"/>
              <w:right w:val="nil"/>
            </w:tcBorders>
            <w:vAlign w:val="center"/>
          </w:tcPr>
          <w:p w:rsidR="00E7437C" w:rsidRDefault="00E7437C">
            <w:pPr>
              <w:pStyle w:val="ConsPlusNormal"/>
              <w:jc w:val="center"/>
            </w:pPr>
            <w:r>
              <w:t>41.6</w:t>
            </w:r>
          </w:p>
        </w:tc>
        <w:tc>
          <w:tcPr>
            <w:tcW w:w="1774" w:type="dxa"/>
            <w:tcBorders>
              <w:top w:val="nil"/>
              <w:left w:val="nil"/>
              <w:bottom w:val="nil"/>
              <w:right w:val="nil"/>
            </w:tcBorders>
            <w:vAlign w:val="center"/>
          </w:tcPr>
          <w:p w:rsidR="00E7437C" w:rsidRDefault="00E7437C">
            <w:pPr>
              <w:pStyle w:val="ConsPlusNormal"/>
              <w:jc w:val="center"/>
            </w:pPr>
            <w:r>
              <w:t>обращение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для проведения отдельных диагностических (лабораторных) исследований:</w:t>
            </w:r>
          </w:p>
        </w:tc>
        <w:tc>
          <w:tcPr>
            <w:tcW w:w="964" w:type="dxa"/>
            <w:tcBorders>
              <w:top w:val="nil"/>
              <w:left w:val="nil"/>
              <w:bottom w:val="nil"/>
              <w:right w:val="nil"/>
            </w:tcBorders>
            <w:vAlign w:val="center"/>
          </w:tcPr>
          <w:p w:rsidR="00E7437C" w:rsidRDefault="00E7437C">
            <w:pPr>
              <w:pStyle w:val="ConsPlusNormal"/>
              <w:jc w:val="center"/>
            </w:pPr>
            <w:r>
              <w:t>41.6.1</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66" w:name="P4607"/>
            <w:bookmarkEnd w:id="66"/>
            <w:r>
              <w:t>компьютерная томография</w:t>
            </w:r>
          </w:p>
        </w:tc>
        <w:tc>
          <w:tcPr>
            <w:tcW w:w="964" w:type="dxa"/>
            <w:tcBorders>
              <w:top w:val="nil"/>
              <w:left w:val="nil"/>
              <w:bottom w:val="nil"/>
              <w:right w:val="nil"/>
            </w:tcBorders>
            <w:vAlign w:val="center"/>
          </w:tcPr>
          <w:p w:rsidR="00E7437C" w:rsidRDefault="00E7437C">
            <w:pPr>
              <w:pStyle w:val="ConsPlusNormal"/>
              <w:jc w:val="center"/>
            </w:pPr>
            <w:r>
              <w:t>41.6.1.1</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67" w:name="P4617"/>
            <w:bookmarkEnd w:id="67"/>
            <w:r>
              <w:t>магнитно-резонансная томография</w:t>
            </w:r>
          </w:p>
        </w:tc>
        <w:tc>
          <w:tcPr>
            <w:tcW w:w="964" w:type="dxa"/>
            <w:tcBorders>
              <w:top w:val="nil"/>
              <w:left w:val="nil"/>
              <w:bottom w:val="nil"/>
              <w:right w:val="nil"/>
            </w:tcBorders>
            <w:vAlign w:val="center"/>
          </w:tcPr>
          <w:p w:rsidR="00E7437C" w:rsidRDefault="00E7437C">
            <w:pPr>
              <w:pStyle w:val="ConsPlusNormal"/>
              <w:jc w:val="center"/>
            </w:pPr>
            <w:r>
              <w:t>41.6.1.2</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68" w:name="P4627"/>
            <w:bookmarkEnd w:id="68"/>
            <w:r>
              <w:t>ультразвуковое исследование сердечно-сосудистой системы</w:t>
            </w:r>
          </w:p>
        </w:tc>
        <w:tc>
          <w:tcPr>
            <w:tcW w:w="964" w:type="dxa"/>
            <w:tcBorders>
              <w:top w:val="nil"/>
              <w:left w:val="nil"/>
              <w:bottom w:val="nil"/>
              <w:right w:val="nil"/>
            </w:tcBorders>
            <w:vAlign w:val="center"/>
          </w:tcPr>
          <w:p w:rsidR="00E7437C" w:rsidRDefault="00E7437C">
            <w:pPr>
              <w:pStyle w:val="ConsPlusNormal"/>
              <w:jc w:val="center"/>
            </w:pPr>
            <w:r>
              <w:t>41.6.1.3</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69" w:name="P4637"/>
            <w:bookmarkEnd w:id="69"/>
            <w:r>
              <w:t>эндоскопическое диагностическое исследование</w:t>
            </w:r>
          </w:p>
        </w:tc>
        <w:tc>
          <w:tcPr>
            <w:tcW w:w="964" w:type="dxa"/>
            <w:tcBorders>
              <w:top w:val="nil"/>
              <w:left w:val="nil"/>
              <w:bottom w:val="nil"/>
              <w:right w:val="nil"/>
            </w:tcBorders>
            <w:vAlign w:val="center"/>
          </w:tcPr>
          <w:p w:rsidR="00E7437C" w:rsidRDefault="00E7437C">
            <w:pPr>
              <w:pStyle w:val="ConsPlusNormal"/>
              <w:jc w:val="center"/>
            </w:pPr>
            <w:r>
              <w:t>41.6.1.4</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0, 00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70" w:name="P4647"/>
            <w:bookmarkEnd w:id="70"/>
            <w:r>
              <w:t>молекулярно-генетическое исследование с целью диагностики онкологических заболеваний</w:t>
            </w:r>
          </w:p>
        </w:tc>
        <w:tc>
          <w:tcPr>
            <w:tcW w:w="964" w:type="dxa"/>
            <w:tcBorders>
              <w:top w:val="nil"/>
              <w:left w:val="nil"/>
              <w:bottom w:val="nil"/>
              <w:right w:val="nil"/>
            </w:tcBorders>
            <w:vAlign w:val="center"/>
          </w:tcPr>
          <w:p w:rsidR="00E7437C" w:rsidRDefault="00E7437C">
            <w:pPr>
              <w:pStyle w:val="ConsPlusNormal"/>
              <w:jc w:val="center"/>
            </w:pPr>
            <w:r>
              <w:t>41.6.1.5</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71" w:name="P4657"/>
            <w:bookmarkEnd w:id="71"/>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Borders>
              <w:top w:val="nil"/>
              <w:left w:val="nil"/>
              <w:bottom w:val="nil"/>
              <w:right w:val="nil"/>
            </w:tcBorders>
            <w:vAlign w:val="center"/>
          </w:tcPr>
          <w:p w:rsidR="00E7437C" w:rsidRDefault="00E7437C">
            <w:pPr>
              <w:pStyle w:val="ConsPlusNormal"/>
              <w:jc w:val="center"/>
            </w:pPr>
            <w:r>
              <w:t>41.6.1.6</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72" w:name="P4667"/>
            <w:bookmarkEnd w:id="72"/>
            <w:r>
              <w:t>ПЭТ/КТ при онкологических заболеваниях</w:t>
            </w:r>
          </w:p>
        </w:tc>
        <w:tc>
          <w:tcPr>
            <w:tcW w:w="964" w:type="dxa"/>
            <w:tcBorders>
              <w:top w:val="nil"/>
              <w:left w:val="nil"/>
              <w:bottom w:val="nil"/>
              <w:right w:val="nil"/>
            </w:tcBorders>
            <w:vAlign w:val="center"/>
          </w:tcPr>
          <w:p w:rsidR="00E7437C" w:rsidRDefault="00E7437C">
            <w:pPr>
              <w:pStyle w:val="ConsPlusNormal"/>
              <w:jc w:val="center"/>
            </w:pPr>
            <w:r>
              <w:t>41.6.1.7</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73" w:name="P4677"/>
            <w:bookmarkEnd w:id="73"/>
            <w:r>
              <w:t>ОФЭКТ/КТ</w:t>
            </w:r>
          </w:p>
        </w:tc>
        <w:tc>
          <w:tcPr>
            <w:tcW w:w="964" w:type="dxa"/>
            <w:tcBorders>
              <w:top w:val="nil"/>
              <w:left w:val="nil"/>
              <w:bottom w:val="nil"/>
              <w:right w:val="nil"/>
            </w:tcBorders>
            <w:vAlign w:val="center"/>
          </w:tcPr>
          <w:p w:rsidR="00E7437C" w:rsidRDefault="00E7437C">
            <w:pPr>
              <w:pStyle w:val="ConsPlusNormal"/>
              <w:jc w:val="center"/>
            </w:pPr>
            <w:r>
              <w:t>41.6.1.8</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74" w:name="P4687"/>
            <w:bookmarkEnd w:id="74"/>
            <w:r>
              <w:t>2.1.7. школа для больных с хроническими заболеваниями</w:t>
            </w:r>
          </w:p>
        </w:tc>
        <w:tc>
          <w:tcPr>
            <w:tcW w:w="964" w:type="dxa"/>
            <w:tcBorders>
              <w:top w:val="nil"/>
              <w:left w:val="nil"/>
              <w:bottom w:val="nil"/>
              <w:right w:val="nil"/>
            </w:tcBorders>
            <w:vAlign w:val="center"/>
          </w:tcPr>
          <w:p w:rsidR="00E7437C" w:rsidRDefault="00E7437C">
            <w:pPr>
              <w:pStyle w:val="ConsPlusNormal"/>
              <w:jc w:val="center"/>
            </w:pPr>
            <w:r>
              <w:t>41.7</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75" w:name="P4697"/>
            <w:bookmarkEnd w:id="75"/>
            <w:r>
              <w:t>школа сахарного диабета</w:t>
            </w:r>
          </w:p>
        </w:tc>
        <w:tc>
          <w:tcPr>
            <w:tcW w:w="964" w:type="dxa"/>
            <w:tcBorders>
              <w:top w:val="nil"/>
              <w:left w:val="nil"/>
              <w:bottom w:val="nil"/>
              <w:right w:val="nil"/>
            </w:tcBorders>
            <w:vAlign w:val="center"/>
          </w:tcPr>
          <w:p w:rsidR="00E7437C" w:rsidRDefault="00E7437C">
            <w:pPr>
              <w:pStyle w:val="ConsPlusNormal"/>
              <w:jc w:val="center"/>
            </w:pPr>
            <w:r>
              <w:t>41.7.1</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76" w:name="P4707"/>
            <w:bookmarkEnd w:id="76"/>
            <w:r>
              <w:t>2.1.8. диспансерное наблюдение, в том числе по поводу:</w:t>
            </w:r>
          </w:p>
        </w:tc>
        <w:tc>
          <w:tcPr>
            <w:tcW w:w="964" w:type="dxa"/>
            <w:tcBorders>
              <w:top w:val="nil"/>
              <w:left w:val="nil"/>
              <w:bottom w:val="nil"/>
              <w:right w:val="nil"/>
            </w:tcBorders>
            <w:vAlign w:val="center"/>
          </w:tcPr>
          <w:p w:rsidR="00E7437C" w:rsidRDefault="00E7437C">
            <w:pPr>
              <w:pStyle w:val="ConsPlusNormal"/>
              <w:jc w:val="center"/>
            </w:pPr>
            <w:r>
              <w:t>41.8</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77" w:name="P4717"/>
            <w:bookmarkEnd w:id="77"/>
            <w:r>
              <w:t>онкологических заболеваний</w:t>
            </w:r>
          </w:p>
        </w:tc>
        <w:tc>
          <w:tcPr>
            <w:tcW w:w="964" w:type="dxa"/>
            <w:tcBorders>
              <w:top w:val="nil"/>
              <w:left w:val="nil"/>
              <w:bottom w:val="nil"/>
              <w:right w:val="nil"/>
            </w:tcBorders>
            <w:vAlign w:val="center"/>
          </w:tcPr>
          <w:p w:rsidR="00E7437C" w:rsidRDefault="00E7437C">
            <w:pPr>
              <w:pStyle w:val="ConsPlusNormal"/>
              <w:jc w:val="center"/>
            </w:pPr>
            <w:r>
              <w:t>41.8.1</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78" w:name="P4727"/>
            <w:bookmarkEnd w:id="78"/>
            <w:r>
              <w:t>сахарного диабета</w:t>
            </w:r>
          </w:p>
        </w:tc>
        <w:tc>
          <w:tcPr>
            <w:tcW w:w="964" w:type="dxa"/>
            <w:tcBorders>
              <w:top w:val="nil"/>
              <w:left w:val="nil"/>
              <w:bottom w:val="nil"/>
              <w:right w:val="nil"/>
            </w:tcBorders>
            <w:vAlign w:val="center"/>
          </w:tcPr>
          <w:p w:rsidR="00E7437C" w:rsidRDefault="00E7437C">
            <w:pPr>
              <w:pStyle w:val="ConsPlusNormal"/>
              <w:jc w:val="center"/>
            </w:pPr>
            <w:r>
              <w:t>41.8.2</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79" w:name="P4737"/>
            <w:bookmarkEnd w:id="79"/>
            <w:r>
              <w:t>болезней системы кровообращения</w:t>
            </w:r>
          </w:p>
        </w:tc>
        <w:tc>
          <w:tcPr>
            <w:tcW w:w="964" w:type="dxa"/>
            <w:tcBorders>
              <w:top w:val="nil"/>
              <w:left w:val="nil"/>
              <w:bottom w:val="nil"/>
              <w:right w:val="nil"/>
            </w:tcBorders>
            <w:vAlign w:val="center"/>
          </w:tcPr>
          <w:p w:rsidR="00E7437C" w:rsidRDefault="00E7437C">
            <w:pPr>
              <w:pStyle w:val="ConsPlusNormal"/>
              <w:jc w:val="center"/>
            </w:pPr>
            <w:r>
              <w:t>41.8.3</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80" w:name="P4747"/>
            <w:bookmarkEnd w:id="80"/>
            <w:r>
              <w:t>2.1.9. посещения с профилактическими целями центров здоровья</w:t>
            </w:r>
          </w:p>
        </w:tc>
        <w:tc>
          <w:tcPr>
            <w:tcW w:w="964" w:type="dxa"/>
            <w:tcBorders>
              <w:top w:val="nil"/>
              <w:left w:val="nil"/>
              <w:bottom w:val="nil"/>
              <w:right w:val="nil"/>
            </w:tcBorders>
            <w:vAlign w:val="center"/>
          </w:tcPr>
          <w:p w:rsidR="00E7437C" w:rsidRDefault="00E7437C">
            <w:pPr>
              <w:pStyle w:val="ConsPlusNormal"/>
              <w:jc w:val="center"/>
            </w:pPr>
            <w:r>
              <w:t>41.9</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81" w:name="P4757"/>
            <w:bookmarkEnd w:id="81"/>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tcBorders>
              <w:top w:val="nil"/>
              <w:left w:val="nil"/>
              <w:bottom w:val="nil"/>
              <w:right w:val="nil"/>
            </w:tcBorders>
            <w:vAlign w:val="center"/>
          </w:tcPr>
          <w:p w:rsidR="00E7437C" w:rsidRDefault="00E7437C">
            <w:pPr>
              <w:pStyle w:val="ConsPlusNormal"/>
              <w:jc w:val="center"/>
            </w:pPr>
            <w:r>
              <w:t>42</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82" w:name="P4767"/>
            <w:bookmarkEnd w:id="82"/>
            <w:r>
              <w:t>3.1. для медицинской помощи по профилю "онкология", в том числе:</w:t>
            </w:r>
          </w:p>
        </w:tc>
        <w:tc>
          <w:tcPr>
            <w:tcW w:w="964" w:type="dxa"/>
            <w:tcBorders>
              <w:top w:val="nil"/>
              <w:left w:val="nil"/>
              <w:bottom w:val="nil"/>
              <w:right w:val="nil"/>
            </w:tcBorders>
            <w:vAlign w:val="center"/>
          </w:tcPr>
          <w:p w:rsidR="00E7437C" w:rsidRDefault="00E7437C">
            <w:pPr>
              <w:pStyle w:val="ConsPlusNormal"/>
              <w:jc w:val="center"/>
            </w:pPr>
            <w:r>
              <w:t>42.1</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83" w:name="P4777"/>
            <w:bookmarkEnd w:id="83"/>
            <w:r>
              <w:t>3.2. для медицинской помощи при экстракорпоральном оплодотворении</w:t>
            </w:r>
          </w:p>
        </w:tc>
        <w:tc>
          <w:tcPr>
            <w:tcW w:w="964" w:type="dxa"/>
            <w:tcBorders>
              <w:top w:val="nil"/>
              <w:left w:val="nil"/>
              <w:bottom w:val="nil"/>
              <w:right w:val="nil"/>
            </w:tcBorders>
            <w:vAlign w:val="center"/>
          </w:tcPr>
          <w:p w:rsidR="00E7437C" w:rsidRDefault="00E7437C">
            <w:pPr>
              <w:pStyle w:val="ConsPlusNormal"/>
              <w:jc w:val="center"/>
            </w:pPr>
            <w:r>
              <w:t>42.2</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84" w:name="P4787"/>
            <w:bookmarkEnd w:id="84"/>
            <w:r>
              <w:t>3.3. для медицинской помощи больным с вирусным гепатитом C:</w:t>
            </w:r>
          </w:p>
        </w:tc>
        <w:tc>
          <w:tcPr>
            <w:tcW w:w="964" w:type="dxa"/>
            <w:tcBorders>
              <w:top w:val="nil"/>
              <w:left w:val="nil"/>
              <w:bottom w:val="nil"/>
              <w:right w:val="nil"/>
            </w:tcBorders>
            <w:vAlign w:val="center"/>
          </w:tcPr>
          <w:p w:rsidR="00E7437C" w:rsidRDefault="00E7437C">
            <w:pPr>
              <w:pStyle w:val="ConsPlusNormal"/>
              <w:jc w:val="center"/>
            </w:pPr>
            <w:r>
              <w:t>42.3</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85" w:name="P4797"/>
            <w:bookmarkEnd w:id="85"/>
            <w:r>
              <w:t>3.4. высокотехнологичная медицинская помощь</w:t>
            </w:r>
          </w:p>
        </w:tc>
        <w:tc>
          <w:tcPr>
            <w:tcW w:w="964" w:type="dxa"/>
            <w:tcBorders>
              <w:top w:val="nil"/>
              <w:left w:val="nil"/>
              <w:bottom w:val="nil"/>
              <w:right w:val="nil"/>
            </w:tcBorders>
            <w:vAlign w:val="center"/>
          </w:tcPr>
          <w:p w:rsidR="00E7437C" w:rsidRDefault="00E7437C">
            <w:pPr>
              <w:pStyle w:val="ConsPlusNormal"/>
              <w:jc w:val="center"/>
            </w:pPr>
            <w:r>
              <w:t>42.4</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86" w:name="P4807"/>
            <w:bookmarkEnd w:id="86"/>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64" w:type="dxa"/>
            <w:tcBorders>
              <w:top w:val="nil"/>
              <w:left w:val="nil"/>
              <w:bottom w:val="nil"/>
              <w:right w:val="nil"/>
            </w:tcBorders>
            <w:vAlign w:val="center"/>
          </w:tcPr>
          <w:p w:rsidR="00E7437C" w:rsidRDefault="00E7437C">
            <w:pPr>
              <w:pStyle w:val="ConsPlusNormal"/>
              <w:jc w:val="center"/>
            </w:pPr>
            <w:r>
              <w:t>43</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0,00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87" w:name="P4817"/>
            <w:bookmarkEnd w:id="87"/>
            <w:r>
              <w:t>4.1. медицинская помощь по профилю "онкология"</w:t>
            </w:r>
          </w:p>
        </w:tc>
        <w:tc>
          <w:tcPr>
            <w:tcW w:w="964" w:type="dxa"/>
            <w:tcBorders>
              <w:top w:val="nil"/>
              <w:left w:val="nil"/>
              <w:bottom w:val="nil"/>
              <w:right w:val="nil"/>
            </w:tcBorders>
            <w:vAlign w:val="center"/>
          </w:tcPr>
          <w:p w:rsidR="00E7437C" w:rsidRDefault="00E7437C">
            <w:pPr>
              <w:pStyle w:val="ConsPlusNormal"/>
              <w:jc w:val="center"/>
            </w:pPr>
            <w:r>
              <w:t>43.1</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88" w:name="P4827"/>
            <w:bookmarkEnd w:id="88"/>
            <w:r>
              <w:t>4.2. стентирование для больных с инфарктом миокарда медицинскими организациями</w:t>
            </w:r>
          </w:p>
        </w:tc>
        <w:tc>
          <w:tcPr>
            <w:tcW w:w="964" w:type="dxa"/>
            <w:tcBorders>
              <w:top w:val="nil"/>
              <w:left w:val="nil"/>
              <w:bottom w:val="nil"/>
              <w:right w:val="nil"/>
            </w:tcBorders>
            <w:vAlign w:val="center"/>
          </w:tcPr>
          <w:p w:rsidR="00E7437C" w:rsidRDefault="00E7437C">
            <w:pPr>
              <w:pStyle w:val="ConsPlusNormal"/>
              <w:jc w:val="center"/>
            </w:pPr>
            <w:r>
              <w:t>43.2</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89" w:name="P4837"/>
            <w:bookmarkEnd w:id="89"/>
            <w:r>
              <w:t>4.3. имплантация частотно-адаптированного кардиостимулятора взрослым медицинскими организациями</w:t>
            </w:r>
          </w:p>
        </w:tc>
        <w:tc>
          <w:tcPr>
            <w:tcW w:w="964" w:type="dxa"/>
            <w:tcBorders>
              <w:top w:val="nil"/>
              <w:left w:val="nil"/>
              <w:bottom w:val="nil"/>
              <w:right w:val="nil"/>
            </w:tcBorders>
            <w:vAlign w:val="center"/>
          </w:tcPr>
          <w:p w:rsidR="00E7437C" w:rsidRDefault="00E7437C">
            <w:pPr>
              <w:pStyle w:val="ConsPlusNormal"/>
              <w:jc w:val="center"/>
            </w:pPr>
            <w:r>
              <w:t>43.3</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0, 0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90" w:name="P4847"/>
            <w:bookmarkEnd w:id="90"/>
            <w:r>
              <w:t>4.4. эндоваскулярная деструкция дополнительных проводящих путей и аритмогенных зон сердца</w:t>
            </w:r>
          </w:p>
        </w:tc>
        <w:tc>
          <w:tcPr>
            <w:tcW w:w="964" w:type="dxa"/>
            <w:tcBorders>
              <w:top w:val="nil"/>
              <w:left w:val="nil"/>
              <w:bottom w:val="nil"/>
              <w:right w:val="nil"/>
            </w:tcBorders>
            <w:vAlign w:val="center"/>
          </w:tcPr>
          <w:p w:rsidR="00E7437C" w:rsidRDefault="00E7437C">
            <w:pPr>
              <w:pStyle w:val="ConsPlusNormal"/>
              <w:jc w:val="center"/>
            </w:pPr>
            <w:r>
              <w:t>43.4</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91" w:name="P4857"/>
            <w:bookmarkEnd w:id="91"/>
            <w:r>
              <w:t>4.5. стентирование или эндартерэктомия медицинскими организациями</w:t>
            </w:r>
          </w:p>
        </w:tc>
        <w:tc>
          <w:tcPr>
            <w:tcW w:w="964" w:type="dxa"/>
            <w:tcBorders>
              <w:top w:val="nil"/>
              <w:left w:val="nil"/>
              <w:bottom w:val="nil"/>
              <w:right w:val="nil"/>
            </w:tcBorders>
            <w:vAlign w:val="center"/>
          </w:tcPr>
          <w:p w:rsidR="00E7437C" w:rsidRDefault="00E7437C">
            <w:pPr>
              <w:pStyle w:val="ConsPlusNormal"/>
              <w:jc w:val="center"/>
            </w:pPr>
            <w:r>
              <w:t>43.5</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92" w:name="P4867"/>
            <w:bookmarkEnd w:id="92"/>
            <w:r>
              <w:t>4.6. высокотехнологичная медицинская помощь</w:t>
            </w:r>
          </w:p>
        </w:tc>
        <w:tc>
          <w:tcPr>
            <w:tcW w:w="964" w:type="dxa"/>
            <w:tcBorders>
              <w:top w:val="nil"/>
              <w:left w:val="nil"/>
              <w:bottom w:val="nil"/>
              <w:right w:val="nil"/>
            </w:tcBorders>
            <w:vAlign w:val="center"/>
          </w:tcPr>
          <w:p w:rsidR="00E7437C" w:rsidRDefault="00E7437C">
            <w:pPr>
              <w:pStyle w:val="ConsPlusNormal"/>
              <w:jc w:val="center"/>
            </w:pPr>
            <w:r>
              <w:t>43.6</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93" w:name="P4877"/>
            <w:bookmarkEnd w:id="93"/>
            <w:r>
              <w:t>5. Медицинская реабилитация:</w:t>
            </w:r>
          </w:p>
        </w:tc>
        <w:tc>
          <w:tcPr>
            <w:tcW w:w="964" w:type="dxa"/>
            <w:tcBorders>
              <w:top w:val="nil"/>
              <w:left w:val="nil"/>
              <w:bottom w:val="nil"/>
              <w:right w:val="nil"/>
            </w:tcBorders>
            <w:vAlign w:val="center"/>
          </w:tcPr>
          <w:p w:rsidR="00E7437C" w:rsidRDefault="00E7437C">
            <w:pPr>
              <w:pStyle w:val="ConsPlusNormal"/>
              <w:jc w:val="center"/>
            </w:pPr>
            <w:r>
              <w:t>44</w:t>
            </w:r>
          </w:p>
        </w:tc>
        <w:tc>
          <w:tcPr>
            <w:tcW w:w="1774"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94" w:name="P4887"/>
            <w:bookmarkEnd w:id="94"/>
            <w:r>
              <w:t>5.1. В амбулаторных условиях</w:t>
            </w:r>
          </w:p>
        </w:tc>
        <w:tc>
          <w:tcPr>
            <w:tcW w:w="964" w:type="dxa"/>
            <w:tcBorders>
              <w:top w:val="nil"/>
              <w:left w:val="nil"/>
              <w:bottom w:val="nil"/>
              <w:right w:val="nil"/>
            </w:tcBorders>
            <w:vAlign w:val="center"/>
          </w:tcPr>
          <w:p w:rsidR="00E7437C" w:rsidRDefault="00E7437C">
            <w:pPr>
              <w:pStyle w:val="ConsPlusNormal"/>
              <w:jc w:val="center"/>
            </w:pPr>
            <w:r>
              <w:t>44.1</w:t>
            </w:r>
          </w:p>
        </w:tc>
        <w:tc>
          <w:tcPr>
            <w:tcW w:w="1774" w:type="dxa"/>
            <w:tcBorders>
              <w:top w:val="nil"/>
              <w:left w:val="nil"/>
              <w:bottom w:val="nil"/>
              <w:right w:val="nil"/>
            </w:tcBorders>
            <w:vAlign w:val="center"/>
          </w:tcPr>
          <w:p w:rsidR="00E7437C" w:rsidRDefault="00E7437C">
            <w:pPr>
              <w:pStyle w:val="ConsPlusNormal"/>
              <w:jc w:val="center"/>
            </w:pPr>
            <w:r>
              <w:t>комплексные посещения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95" w:name="P4897"/>
            <w:bookmarkEnd w:id="95"/>
            <w:r>
              <w:t>5.2. В условиях дневных стационаров (первичная медико-санитарная помощь, специализированная медицинская помощь)</w:t>
            </w:r>
          </w:p>
        </w:tc>
        <w:tc>
          <w:tcPr>
            <w:tcW w:w="964" w:type="dxa"/>
            <w:tcBorders>
              <w:top w:val="nil"/>
              <w:left w:val="nil"/>
              <w:bottom w:val="nil"/>
              <w:right w:val="nil"/>
            </w:tcBorders>
            <w:vAlign w:val="center"/>
          </w:tcPr>
          <w:p w:rsidR="00E7437C" w:rsidRDefault="00E7437C">
            <w:pPr>
              <w:pStyle w:val="ConsPlusNormal"/>
              <w:jc w:val="center"/>
            </w:pPr>
            <w:r>
              <w:t>44.2</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96" w:name="P4907"/>
            <w:bookmarkEnd w:id="96"/>
            <w:r>
              <w:t>5.3. Специализированная, в том числе высокотехнологичная, медицинская помощь в условиях круглосуточного стационара</w:t>
            </w:r>
          </w:p>
        </w:tc>
        <w:tc>
          <w:tcPr>
            <w:tcW w:w="964" w:type="dxa"/>
            <w:tcBorders>
              <w:top w:val="nil"/>
              <w:left w:val="nil"/>
              <w:bottom w:val="nil"/>
              <w:right w:val="nil"/>
            </w:tcBorders>
            <w:vAlign w:val="center"/>
          </w:tcPr>
          <w:p w:rsidR="00E7437C" w:rsidRDefault="00E7437C">
            <w:pPr>
              <w:pStyle w:val="ConsPlusNormal"/>
              <w:jc w:val="center"/>
            </w:pPr>
            <w:r>
              <w:t>44.3</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97" w:name="P4917"/>
            <w:bookmarkEnd w:id="97"/>
            <w:r>
              <w:t>6. Расходы на ведение дела СМО</w:t>
            </w:r>
          </w:p>
        </w:tc>
        <w:tc>
          <w:tcPr>
            <w:tcW w:w="964" w:type="dxa"/>
            <w:tcBorders>
              <w:top w:val="nil"/>
              <w:left w:val="nil"/>
              <w:bottom w:val="nil"/>
              <w:right w:val="nil"/>
            </w:tcBorders>
            <w:vAlign w:val="center"/>
          </w:tcPr>
          <w:p w:rsidR="00E7437C" w:rsidRDefault="00E7437C">
            <w:pPr>
              <w:pStyle w:val="ConsPlusNormal"/>
              <w:jc w:val="center"/>
            </w:pPr>
            <w:r>
              <w:t>45</w:t>
            </w:r>
          </w:p>
        </w:tc>
        <w:tc>
          <w:tcPr>
            <w:tcW w:w="1774"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VI. Медицинская помощь по видам и заболеваниям, не установленным Территориальной программой государственных гарантий:</w:t>
            </w:r>
          </w:p>
        </w:tc>
        <w:tc>
          <w:tcPr>
            <w:tcW w:w="964" w:type="dxa"/>
            <w:tcBorders>
              <w:top w:val="nil"/>
              <w:left w:val="nil"/>
              <w:bottom w:val="nil"/>
              <w:right w:val="nil"/>
            </w:tcBorders>
            <w:vAlign w:val="center"/>
          </w:tcPr>
          <w:p w:rsidR="00E7437C" w:rsidRDefault="00E7437C">
            <w:pPr>
              <w:pStyle w:val="ConsPlusNormal"/>
              <w:jc w:val="center"/>
            </w:pPr>
            <w:r>
              <w:t>46</w:t>
            </w:r>
          </w:p>
        </w:tc>
        <w:tc>
          <w:tcPr>
            <w:tcW w:w="1774" w:type="dxa"/>
            <w:tcBorders>
              <w:top w:val="nil"/>
              <w:left w:val="nil"/>
              <w:bottom w:val="nil"/>
              <w:right w:val="nil"/>
            </w:tcBorders>
            <w:vAlign w:val="center"/>
          </w:tcPr>
          <w:p w:rsidR="00E7437C" w:rsidRDefault="00E7437C">
            <w:pPr>
              <w:pStyle w:val="ConsPlusNormal"/>
              <w:jc w:val="center"/>
            </w:pPr>
            <w:r>
              <w:t>-</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0,00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98" w:name="P4937"/>
            <w:bookmarkEnd w:id="98"/>
            <w:r>
              <w:t>1. Скорая, в том числе скорая специализированная, медицинская помощь</w:t>
            </w:r>
          </w:p>
        </w:tc>
        <w:tc>
          <w:tcPr>
            <w:tcW w:w="964" w:type="dxa"/>
            <w:tcBorders>
              <w:top w:val="nil"/>
              <w:left w:val="nil"/>
              <w:bottom w:val="nil"/>
              <w:right w:val="nil"/>
            </w:tcBorders>
            <w:vAlign w:val="center"/>
          </w:tcPr>
          <w:p w:rsidR="00E7437C" w:rsidRDefault="00E7437C">
            <w:pPr>
              <w:pStyle w:val="ConsPlusNormal"/>
              <w:jc w:val="center"/>
            </w:pPr>
            <w:r>
              <w:t>47</w:t>
            </w:r>
          </w:p>
        </w:tc>
        <w:tc>
          <w:tcPr>
            <w:tcW w:w="1774" w:type="dxa"/>
            <w:tcBorders>
              <w:top w:val="nil"/>
              <w:left w:val="nil"/>
              <w:bottom w:val="nil"/>
              <w:right w:val="nil"/>
            </w:tcBorders>
            <w:vAlign w:val="center"/>
          </w:tcPr>
          <w:p w:rsidR="00E7437C" w:rsidRDefault="00E7437C">
            <w:pPr>
              <w:pStyle w:val="ConsPlusNormal"/>
              <w:jc w:val="center"/>
            </w:pPr>
            <w:r>
              <w:t>вызов</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 Первичная медико-санитарная помощь, за исключением медицинской реабилитации</w:t>
            </w:r>
          </w:p>
        </w:tc>
        <w:tc>
          <w:tcPr>
            <w:tcW w:w="964" w:type="dxa"/>
            <w:tcBorders>
              <w:top w:val="nil"/>
              <w:left w:val="nil"/>
              <w:bottom w:val="nil"/>
              <w:right w:val="nil"/>
            </w:tcBorders>
            <w:vAlign w:val="center"/>
          </w:tcPr>
          <w:p w:rsidR="00E7437C" w:rsidRDefault="00E7437C">
            <w:pPr>
              <w:pStyle w:val="ConsPlusNormal"/>
              <w:jc w:val="center"/>
            </w:pPr>
            <w:r>
              <w:t>48</w:t>
            </w:r>
          </w:p>
        </w:tc>
        <w:tc>
          <w:tcPr>
            <w:tcW w:w="1774" w:type="dxa"/>
            <w:tcBorders>
              <w:top w:val="nil"/>
              <w:left w:val="nil"/>
              <w:bottom w:val="nil"/>
              <w:right w:val="nil"/>
            </w:tcBorders>
            <w:vAlign w:val="center"/>
          </w:tcPr>
          <w:p w:rsidR="00E7437C" w:rsidRDefault="00E7437C">
            <w:pPr>
              <w:pStyle w:val="ConsPlusNormal"/>
              <w:jc w:val="center"/>
            </w:pPr>
            <w:r>
              <w:t>-</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2.1. В амбулаторных условиях:</w:t>
            </w:r>
          </w:p>
        </w:tc>
        <w:tc>
          <w:tcPr>
            <w:tcW w:w="964" w:type="dxa"/>
            <w:tcBorders>
              <w:top w:val="nil"/>
              <w:left w:val="nil"/>
              <w:bottom w:val="nil"/>
              <w:right w:val="nil"/>
            </w:tcBorders>
            <w:vAlign w:val="center"/>
          </w:tcPr>
          <w:p w:rsidR="00E7437C" w:rsidRDefault="00E7437C">
            <w:pPr>
              <w:pStyle w:val="ConsPlusNormal"/>
              <w:jc w:val="center"/>
            </w:pPr>
            <w:r>
              <w:t>49</w:t>
            </w:r>
          </w:p>
        </w:tc>
        <w:tc>
          <w:tcPr>
            <w:tcW w:w="1774"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99" w:name="P4967"/>
            <w:bookmarkEnd w:id="99"/>
            <w:r>
              <w:t>2.1.1. для проведения профилактических медицинских осмотров</w:t>
            </w:r>
          </w:p>
        </w:tc>
        <w:tc>
          <w:tcPr>
            <w:tcW w:w="964" w:type="dxa"/>
            <w:tcBorders>
              <w:top w:val="nil"/>
              <w:left w:val="nil"/>
              <w:bottom w:val="nil"/>
              <w:right w:val="nil"/>
            </w:tcBorders>
            <w:vAlign w:val="center"/>
          </w:tcPr>
          <w:p w:rsidR="00E7437C" w:rsidRDefault="00E7437C">
            <w:pPr>
              <w:pStyle w:val="ConsPlusNormal"/>
              <w:jc w:val="center"/>
            </w:pPr>
            <w:r>
              <w:t>49.1</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00" w:name="P4977"/>
            <w:bookmarkEnd w:id="100"/>
            <w:r>
              <w:t>2.1.2. для проведения диспансеризации, всего, в том числе:</w:t>
            </w:r>
          </w:p>
        </w:tc>
        <w:tc>
          <w:tcPr>
            <w:tcW w:w="964" w:type="dxa"/>
            <w:tcBorders>
              <w:top w:val="nil"/>
              <w:left w:val="nil"/>
              <w:bottom w:val="nil"/>
              <w:right w:val="nil"/>
            </w:tcBorders>
            <w:vAlign w:val="center"/>
          </w:tcPr>
          <w:p w:rsidR="00E7437C" w:rsidRDefault="00E7437C">
            <w:pPr>
              <w:pStyle w:val="ConsPlusNormal"/>
              <w:jc w:val="center"/>
            </w:pPr>
            <w:r>
              <w:t>49.2</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01" w:name="P4987"/>
            <w:bookmarkEnd w:id="101"/>
            <w:r>
              <w:t>для проведения углубленной диспансеризации</w:t>
            </w:r>
          </w:p>
        </w:tc>
        <w:tc>
          <w:tcPr>
            <w:tcW w:w="964" w:type="dxa"/>
            <w:tcBorders>
              <w:top w:val="nil"/>
              <w:left w:val="nil"/>
              <w:bottom w:val="nil"/>
              <w:right w:val="nil"/>
            </w:tcBorders>
            <w:vAlign w:val="center"/>
          </w:tcPr>
          <w:p w:rsidR="00E7437C" w:rsidRDefault="00E7437C">
            <w:pPr>
              <w:pStyle w:val="ConsPlusNormal"/>
              <w:jc w:val="center"/>
            </w:pPr>
            <w:r>
              <w:t>49.2.1</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02" w:name="P4997"/>
            <w:bookmarkEnd w:id="102"/>
            <w:r>
              <w:t>2.1.3. для проведения диспансеризации для оценки репродуктивного здоровья женщин и мужчин</w:t>
            </w:r>
          </w:p>
        </w:tc>
        <w:tc>
          <w:tcPr>
            <w:tcW w:w="964" w:type="dxa"/>
            <w:tcBorders>
              <w:top w:val="nil"/>
              <w:left w:val="nil"/>
              <w:bottom w:val="nil"/>
              <w:right w:val="nil"/>
            </w:tcBorders>
            <w:vAlign w:val="center"/>
          </w:tcPr>
          <w:p w:rsidR="00E7437C" w:rsidRDefault="00E7437C">
            <w:pPr>
              <w:pStyle w:val="ConsPlusNormal"/>
              <w:jc w:val="center"/>
            </w:pPr>
            <w:r>
              <w:t>49.3</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женщины</w:t>
            </w:r>
          </w:p>
        </w:tc>
        <w:tc>
          <w:tcPr>
            <w:tcW w:w="964" w:type="dxa"/>
            <w:tcBorders>
              <w:top w:val="nil"/>
              <w:left w:val="nil"/>
              <w:bottom w:val="nil"/>
              <w:right w:val="nil"/>
            </w:tcBorders>
            <w:vAlign w:val="center"/>
          </w:tcPr>
          <w:p w:rsidR="00E7437C" w:rsidRDefault="00E7437C">
            <w:pPr>
              <w:pStyle w:val="ConsPlusNormal"/>
              <w:jc w:val="center"/>
            </w:pPr>
            <w:r>
              <w:t>49.3.1</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мужчины</w:t>
            </w:r>
          </w:p>
        </w:tc>
        <w:tc>
          <w:tcPr>
            <w:tcW w:w="964" w:type="dxa"/>
            <w:tcBorders>
              <w:top w:val="nil"/>
              <w:left w:val="nil"/>
              <w:bottom w:val="nil"/>
              <w:right w:val="nil"/>
            </w:tcBorders>
            <w:vAlign w:val="center"/>
          </w:tcPr>
          <w:p w:rsidR="00E7437C" w:rsidRDefault="00E7437C">
            <w:pPr>
              <w:pStyle w:val="ConsPlusNormal"/>
              <w:jc w:val="center"/>
            </w:pPr>
            <w:r>
              <w:t>49.3.2</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03" w:name="P5027"/>
            <w:bookmarkEnd w:id="103"/>
            <w:r>
              <w:t>2.1.4. для посещений с иными целями</w:t>
            </w:r>
          </w:p>
        </w:tc>
        <w:tc>
          <w:tcPr>
            <w:tcW w:w="964" w:type="dxa"/>
            <w:tcBorders>
              <w:top w:val="nil"/>
              <w:left w:val="nil"/>
              <w:bottom w:val="nil"/>
              <w:right w:val="nil"/>
            </w:tcBorders>
            <w:vAlign w:val="center"/>
          </w:tcPr>
          <w:p w:rsidR="00E7437C" w:rsidRDefault="00E7437C">
            <w:pPr>
              <w:pStyle w:val="ConsPlusNormal"/>
              <w:jc w:val="center"/>
            </w:pPr>
            <w:r>
              <w:t>49.4</w:t>
            </w:r>
          </w:p>
        </w:tc>
        <w:tc>
          <w:tcPr>
            <w:tcW w:w="1774" w:type="dxa"/>
            <w:tcBorders>
              <w:top w:val="nil"/>
              <w:left w:val="nil"/>
              <w:bottom w:val="nil"/>
              <w:right w:val="nil"/>
            </w:tcBorders>
            <w:vAlign w:val="center"/>
          </w:tcPr>
          <w:p w:rsidR="00E7437C" w:rsidRDefault="00E7437C">
            <w:pPr>
              <w:pStyle w:val="ConsPlusNormal"/>
              <w:jc w:val="center"/>
            </w:pPr>
            <w:r>
              <w:t>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04" w:name="P5037"/>
            <w:bookmarkEnd w:id="104"/>
            <w:r>
              <w:t>2.1.5. в неотложной форме</w:t>
            </w:r>
          </w:p>
        </w:tc>
        <w:tc>
          <w:tcPr>
            <w:tcW w:w="964" w:type="dxa"/>
            <w:tcBorders>
              <w:top w:val="nil"/>
              <w:left w:val="nil"/>
              <w:bottom w:val="nil"/>
              <w:right w:val="nil"/>
            </w:tcBorders>
            <w:vAlign w:val="center"/>
          </w:tcPr>
          <w:p w:rsidR="00E7437C" w:rsidRDefault="00E7437C">
            <w:pPr>
              <w:pStyle w:val="ConsPlusNormal"/>
              <w:jc w:val="center"/>
            </w:pPr>
            <w:r>
              <w:t>49.5</w:t>
            </w:r>
          </w:p>
        </w:tc>
        <w:tc>
          <w:tcPr>
            <w:tcW w:w="1774" w:type="dxa"/>
            <w:tcBorders>
              <w:top w:val="nil"/>
              <w:left w:val="nil"/>
              <w:bottom w:val="nil"/>
              <w:right w:val="nil"/>
            </w:tcBorders>
            <w:vAlign w:val="center"/>
          </w:tcPr>
          <w:p w:rsidR="00E7437C" w:rsidRDefault="00E7437C">
            <w:pPr>
              <w:pStyle w:val="ConsPlusNormal"/>
              <w:jc w:val="center"/>
            </w:pPr>
            <w:r>
              <w:t>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05" w:name="P5047"/>
            <w:bookmarkEnd w:id="105"/>
            <w:r>
              <w:t>2.1.6. в связи с заболеваниями (обращений), всего, из них:</w:t>
            </w:r>
          </w:p>
        </w:tc>
        <w:tc>
          <w:tcPr>
            <w:tcW w:w="964" w:type="dxa"/>
            <w:tcBorders>
              <w:top w:val="nil"/>
              <w:left w:val="nil"/>
              <w:bottom w:val="nil"/>
              <w:right w:val="nil"/>
            </w:tcBorders>
            <w:vAlign w:val="center"/>
          </w:tcPr>
          <w:p w:rsidR="00E7437C" w:rsidRDefault="00E7437C">
            <w:pPr>
              <w:pStyle w:val="ConsPlusNormal"/>
              <w:jc w:val="center"/>
            </w:pPr>
            <w:r>
              <w:t>49.6</w:t>
            </w:r>
          </w:p>
        </w:tc>
        <w:tc>
          <w:tcPr>
            <w:tcW w:w="1774" w:type="dxa"/>
            <w:tcBorders>
              <w:top w:val="nil"/>
              <w:left w:val="nil"/>
              <w:bottom w:val="nil"/>
              <w:right w:val="nil"/>
            </w:tcBorders>
            <w:vAlign w:val="center"/>
          </w:tcPr>
          <w:p w:rsidR="00E7437C" w:rsidRDefault="00E7437C">
            <w:pPr>
              <w:pStyle w:val="ConsPlusNormal"/>
              <w:jc w:val="center"/>
            </w:pPr>
            <w:r>
              <w:t>обращение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для проведения отдельных диагностических (лабораторных) исследований:</w:t>
            </w:r>
          </w:p>
        </w:tc>
        <w:tc>
          <w:tcPr>
            <w:tcW w:w="964" w:type="dxa"/>
            <w:tcBorders>
              <w:top w:val="nil"/>
              <w:left w:val="nil"/>
              <w:bottom w:val="nil"/>
              <w:right w:val="nil"/>
            </w:tcBorders>
            <w:vAlign w:val="center"/>
          </w:tcPr>
          <w:p w:rsidR="00E7437C" w:rsidRDefault="00E7437C">
            <w:pPr>
              <w:pStyle w:val="ConsPlusNormal"/>
              <w:jc w:val="center"/>
            </w:pPr>
            <w:r>
              <w:t>49.6.1</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06" w:name="P5067"/>
            <w:bookmarkEnd w:id="106"/>
            <w:r>
              <w:t>компьютерная томография</w:t>
            </w:r>
          </w:p>
        </w:tc>
        <w:tc>
          <w:tcPr>
            <w:tcW w:w="964" w:type="dxa"/>
            <w:tcBorders>
              <w:top w:val="nil"/>
              <w:left w:val="nil"/>
              <w:bottom w:val="nil"/>
              <w:right w:val="nil"/>
            </w:tcBorders>
            <w:vAlign w:val="center"/>
          </w:tcPr>
          <w:p w:rsidR="00E7437C" w:rsidRDefault="00E7437C">
            <w:pPr>
              <w:pStyle w:val="ConsPlusNormal"/>
              <w:jc w:val="center"/>
            </w:pPr>
            <w:r>
              <w:t>49.6.1.1</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07" w:name="P5077"/>
            <w:bookmarkEnd w:id="107"/>
            <w:r>
              <w:t>магнитно-резонансная томография</w:t>
            </w:r>
          </w:p>
        </w:tc>
        <w:tc>
          <w:tcPr>
            <w:tcW w:w="964" w:type="dxa"/>
            <w:tcBorders>
              <w:top w:val="nil"/>
              <w:left w:val="nil"/>
              <w:bottom w:val="nil"/>
              <w:right w:val="nil"/>
            </w:tcBorders>
            <w:vAlign w:val="center"/>
          </w:tcPr>
          <w:p w:rsidR="00E7437C" w:rsidRDefault="00E7437C">
            <w:pPr>
              <w:pStyle w:val="ConsPlusNormal"/>
              <w:jc w:val="center"/>
            </w:pPr>
            <w:r>
              <w:t>49.6.1.2</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08" w:name="P5087"/>
            <w:bookmarkEnd w:id="108"/>
            <w:r>
              <w:t>ультразвуковое исследование сердечно-сосудистой системы</w:t>
            </w:r>
          </w:p>
        </w:tc>
        <w:tc>
          <w:tcPr>
            <w:tcW w:w="964" w:type="dxa"/>
            <w:tcBorders>
              <w:top w:val="nil"/>
              <w:left w:val="nil"/>
              <w:bottom w:val="nil"/>
              <w:right w:val="nil"/>
            </w:tcBorders>
            <w:vAlign w:val="center"/>
          </w:tcPr>
          <w:p w:rsidR="00E7437C" w:rsidRDefault="00E7437C">
            <w:pPr>
              <w:pStyle w:val="ConsPlusNormal"/>
              <w:jc w:val="center"/>
            </w:pPr>
            <w:r>
              <w:t>49.6.1.3</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09" w:name="P5097"/>
            <w:bookmarkEnd w:id="109"/>
            <w:r>
              <w:t>эндоскопическое диагностическое исследование</w:t>
            </w:r>
          </w:p>
        </w:tc>
        <w:tc>
          <w:tcPr>
            <w:tcW w:w="964" w:type="dxa"/>
            <w:tcBorders>
              <w:top w:val="nil"/>
              <w:left w:val="nil"/>
              <w:bottom w:val="nil"/>
              <w:right w:val="nil"/>
            </w:tcBorders>
            <w:vAlign w:val="center"/>
          </w:tcPr>
          <w:p w:rsidR="00E7437C" w:rsidRDefault="00E7437C">
            <w:pPr>
              <w:pStyle w:val="ConsPlusNormal"/>
              <w:jc w:val="center"/>
            </w:pPr>
            <w:r>
              <w:t>49.6.1.4</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0, 00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10" w:name="P5107"/>
            <w:bookmarkEnd w:id="110"/>
            <w:r>
              <w:t>молекулярно-генетическое исследование с целью диагностики онкологических заболеваний</w:t>
            </w:r>
          </w:p>
        </w:tc>
        <w:tc>
          <w:tcPr>
            <w:tcW w:w="964" w:type="dxa"/>
            <w:tcBorders>
              <w:top w:val="nil"/>
              <w:left w:val="nil"/>
              <w:bottom w:val="nil"/>
              <w:right w:val="nil"/>
            </w:tcBorders>
            <w:vAlign w:val="center"/>
          </w:tcPr>
          <w:p w:rsidR="00E7437C" w:rsidRDefault="00E7437C">
            <w:pPr>
              <w:pStyle w:val="ConsPlusNormal"/>
              <w:jc w:val="center"/>
            </w:pPr>
            <w:r>
              <w:t>49.6.1.5</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11" w:name="P5117"/>
            <w:bookmarkEnd w:id="111"/>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Borders>
              <w:top w:val="nil"/>
              <w:left w:val="nil"/>
              <w:bottom w:val="nil"/>
              <w:right w:val="nil"/>
            </w:tcBorders>
            <w:vAlign w:val="center"/>
          </w:tcPr>
          <w:p w:rsidR="00E7437C" w:rsidRDefault="00E7437C">
            <w:pPr>
              <w:pStyle w:val="ConsPlusNormal"/>
              <w:jc w:val="center"/>
            </w:pPr>
            <w:r>
              <w:t>49.6.1.6</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12" w:name="P5127"/>
            <w:bookmarkEnd w:id="112"/>
            <w:r>
              <w:t>ПЭТ/КТ при онкологических заболеваниях</w:t>
            </w:r>
          </w:p>
        </w:tc>
        <w:tc>
          <w:tcPr>
            <w:tcW w:w="964" w:type="dxa"/>
            <w:tcBorders>
              <w:top w:val="nil"/>
              <w:left w:val="nil"/>
              <w:bottom w:val="nil"/>
              <w:right w:val="nil"/>
            </w:tcBorders>
            <w:vAlign w:val="center"/>
          </w:tcPr>
          <w:p w:rsidR="00E7437C" w:rsidRDefault="00E7437C">
            <w:pPr>
              <w:pStyle w:val="ConsPlusNormal"/>
              <w:jc w:val="center"/>
            </w:pPr>
            <w:r>
              <w:t>49.6.1.7</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13" w:name="P5137"/>
            <w:bookmarkEnd w:id="113"/>
            <w:r>
              <w:t>ОФЭКТ/КТ</w:t>
            </w:r>
          </w:p>
        </w:tc>
        <w:tc>
          <w:tcPr>
            <w:tcW w:w="964" w:type="dxa"/>
            <w:tcBorders>
              <w:top w:val="nil"/>
              <w:left w:val="nil"/>
              <w:bottom w:val="nil"/>
              <w:right w:val="nil"/>
            </w:tcBorders>
            <w:vAlign w:val="center"/>
          </w:tcPr>
          <w:p w:rsidR="00E7437C" w:rsidRDefault="00E7437C">
            <w:pPr>
              <w:pStyle w:val="ConsPlusNormal"/>
              <w:jc w:val="center"/>
            </w:pPr>
            <w:r>
              <w:t>49.6.1.8</w:t>
            </w:r>
          </w:p>
        </w:tc>
        <w:tc>
          <w:tcPr>
            <w:tcW w:w="1774" w:type="dxa"/>
            <w:tcBorders>
              <w:top w:val="nil"/>
              <w:left w:val="nil"/>
              <w:bottom w:val="nil"/>
              <w:right w:val="nil"/>
            </w:tcBorders>
            <w:vAlign w:val="center"/>
          </w:tcPr>
          <w:p w:rsidR="00E7437C" w:rsidRDefault="00E7437C">
            <w:pPr>
              <w:pStyle w:val="ConsPlusNormal"/>
              <w:jc w:val="center"/>
            </w:pPr>
            <w:r>
              <w:t>исследования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14" w:name="P5147"/>
            <w:bookmarkEnd w:id="114"/>
            <w:r>
              <w:t>2.1.7. школа для больных с хроническими заболеваниями</w:t>
            </w:r>
          </w:p>
        </w:tc>
        <w:tc>
          <w:tcPr>
            <w:tcW w:w="964" w:type="dxa"/>
            <w:tcBorders>
              <w:top w:val="nil"/>
              <w:left w:val="nil"/>
              <w:bottom w:val="nil"/>
              <w:right w:val="nil"/>
            </w:tcBorders>
            <w:vAlign w:val="center"/>
          </w:tcPr>
          <w:p w:rsidR="00E7437C" w:rsidRDefault="00E7437C">
            <w:pPr>
              <w:pStyle w:val="ConsPlusNormal"/>
              <w:jc w:val="center"/>
            </w:pPr>
            <w:r>
              <w:t>49.7</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15" w:name="P5157"/>
            <w:bookmarkEnd w:id="115"/>
            <w:r>
              <w:t>школа сахарного диабета</w:t>
            </w:r>
          </w:p>
        </w:tc>
        <w:tc>
          <w:tcPr>
            <w:tcW w:w="964" w:type="dxa"/>
            <w:tcBorders>
              <w:top w:val="nil"/>
              <w:left w:val="nil"/>
              <w:bottom w:val="nil"/>
              <w:right w:val="nil"/>
            </w:tcBorders>
            <w:vAlign w:val="center"/>
          </w:tcPr>
          <w:p w:rsidR="00E7437C" w:rsidRDefault="00E7437C">
            <w:pPr>
              <w:pStyle w:val="ConsPlusNormal"/>
              <w:jc w:val="center"/>
            </w:pPr>
            <w:r>
              <w:t>49.7.1</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16" w:name="P5167"/>
            <w:bookmarkEnd w:id="116"/>
            <w:r>
              <w:t>2.1.8. диспансерное наблюдение, в том числе по поводу:</w:t>
            </w:r>
          </w:p>
        </w:tc>
        <w:tc>
          <w:tcPr>
            <w:tcW w:w="964" w:type="dxa"/>
            <w:tcBorders>
              <w:top w:val="nil"/>
              <w:left w:val="nil"/>
              <w:bottom w:val="nil"/>
              <w:right w:val="nil"/>
            </w:tcBorders>
            <w:vAlign w:val="center"/>
          </w:tcPr>
          <w:p w:rsidR="00E7437C" w:rsidRDefault="00E7437C">
            <w:pPr>
              <w:pStyle w:val="ConsPlusNormal"/>
              <w:jc w:val="center"/>
            </w:pPr>
            <w:r>
              <w:t>49.8</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17" w:name="P5177"/>
            <w:bookmarkEnd w:id="117"/>
            <w:r>
              <w:t>онкологических заболеваний</w:t>
            </w:r>
          </w:p>
        </w:tc>
        <w:tc>
          <w:tcPr>
            <w:tcW w:w="964" w:type="dxa"/>
            <w:tcBorders>
              <w:top w:val="nil"/>
              <w:left w:val="nil"/>
              <w:bottom w:val="nil"/>
              <w:right w:val="nil"/>
            </w:tcBorders>
            <w:vAlign w:val="center"/>
          </w:tcPr>
          <w:p w:rsidR="00E7437C" w:rsidRDefault="00E7437C">
            <w:pPr>
              <w:pStyle w:val="ConsPlusNormal"/>
              <w:jc w:val="center"/>
            </w:pPr>
            <w:r>
              <w:t>49.8.1</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18" w:name="P5187"/>
            <w:bookmarkEnd w:id="118"/>
            <w:r>
              <w:t>сахарного диабета</w:t>
            </w:r>
          </w:p>
        </w:tc>
        <w:tc>
          <w:tcPr>
            <w:tcW w:w="964" w:type="dxa"/>
            <w:tcBorders>
              <w:top w:val="nil"/>
              <w:left w:val="nil"/>
              <w:bottom w:val="nil"/>
              <w:right w:val="nil"/>
            </w:tcBorders>
            <w:vAlign w:val="center"/>
          </w:tcPr>
          <w:p w:rsidR="00E7437C" w:rsidRDefault="00E7437C">
            <w:pPr>
              <w:pStyle w:val="ConsPlusNormal"/>
              <w:jc w:val="center"/>
            </w:pPr>
            <w:r>
              <w:t>49.8.2</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19" w:name="P5197"/>
            <w:bookmarkEnd w:id="119"/>
            <w:r>
              <w:t>болезней системы кровообращения</w:t>
            </w:r>
          </w:p>
        </w:tc>
        <w:tc>
          <w:tcPr>
            <w:tcW w:w="964" w:type="dxa"/>
            <w:tcBorders>
              <w:top w:val="nil"/>
              <w:left w:val="nil"/>
              <w:bottom w:val="nil"/>
              <w:right w:val="nil"/>
            </w:tcBorders>
            <w:vAlign w:val="center"/>
          </w:tcPr>
          <w:p w:rsidR="00E7437C" w:rsidRDefault="00E7437C">
            <w:pPr>
              <w:pStyle w:val="ConsPlusNormal"/>
              <w:jc w:val="center"/>
            </w:pPr>
            <w:r>
              <w:t>49.8.3</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20" w:name="P5207"/>
            <w:bookmarkEnd w:id="120"/>
            <w:r>
              <w:t>2.1.9. посещения с профилактическими целями центров здоровья</w:t>
            </w:r>
          </w:p>
        </w:tc>
        <w:tc>
          <w:tcPr>
            <w:tcW w:w="964" w:type="dxa"/>
            <w:tcBorders>
              <w:top w:val="nil"/>
              <w:left w:val="nil"/>
              <w:bottom w:val="nil"/>
              <w:right w:val="nil"/>
            </w:tcBorders>
            <w:vAlign w:val="center"/>
          </w:tcPr>
          <w:p w:rsidR="00E7437C" w:rsidRDefault="00E7437C">
            <w:pPr>
              <w:pStyle w:val="ConsPlusNormal"/>
              <w:jc w:val="center"/>
            </w:pPr>
            <w:r>
              <w:t>49.9</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21" w:name="P5217"/>
            <w:bookmarkEnd w:id="121"/>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tcBorders>
              <w:top w:val="nil"/>
              <w:left w:val="nil"/>
              <w:bottom w:val="nil"/>
              <w:right w:val="nil"/>
            </w:tcBorders>
            <w:vAlign w:val="center"/>
          </w:tcPr>
          <w:p w:rsidR="00E7437C" w:rsidRDefault="00E7437C">
            <w:pPr>
              <w:pStyle w:val="ConsPlusNormal"/>
              <w:jc w:val="center"/>
            </w:pPr>
            <w:r>
              <w:t>50</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22" w:name="P5227"/>
            <w:bookmarkEnd w:id="122"/>
            <w:r>
              <w:t>3.1. для медицинской помощи по профилю "онкология", в том числе:</w:t>
            </w:r>
          </w:p>
        </w:tc>
        <w:tc>
          <w:tcPr>
            <w:tcW w:w="964" w:type="dxa"/>
            <w:tcBorders>
              <w:top w:val="nil"/>
              <w:left w:val="nil"/>
              <w:bottom w:val="nil"/>
              <w:right w:val="nil"/>
            </w:tcBorders>
            <w:vAlign w:val="center"/>
          </w:tcPr>
          <w:p w:rsidR="00E7437C" w:rsidRDefault="00E7437C">
            <w:pPr>
              <w:pStyle w:val="ConsPlusNormal"/>
              <w:jc w:val="center"/>
            </w:pPr>
            <w:r>
              <w:t>50.1</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23" w:name="P5237"/>
            <w:bookmarkEnd w:id="123"/>
            <w:r>
              <w:t>3.2. для медицинской помощи при экстракорпоральном оплодотворении</w:t>
            </w:r>
          </w:p>
        </w:tc>
        <w:tc>
          <w:tcPr>
            <w:tcW w:w="964" w:type="dxa"/>
            <w:tcBorders>
              <w:top w:val="nil"/>
              <w:left w:val="nil"/>
              <w:bottom w:val="nil"/>
              <w:right w:val="nil"/>
            </w:tcBorders>
            <w:vAlign w:val="center"/>
          </w:tcPr>
          <w:p w:rsidR="00E7437C" w:rsidRDefault="00E7437C">
            <w:pPr>
              <w:pStyle w:val="ConsPlusNormal"/>
              <w:jc w:val="center"/>
            </w:pPr>
            <w:r>
              <w:t>50.2</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24" w:name="P5247"/>
            <w:bookmarkEnd w:id="124"/>
            <w:r>
              <w:t>3.3. для медицинской помощи больным с вирусным гепатитом C:</w:t>
            </w:r>
          </w:p>
        </w:tc>
        <w:tc>
          <w:tcPr>
            <w:tcW w:w="964" w:type="dxa"/>
            <w:tcBorders>
              <w:top w:val="nil"/>
              <w:left w:val="nil"/>
              <w:bottom w:val="nil"/>
              <w:right w:val="nil"/>
            </w:tcBorders>
            <w:vAlign w:val="center"/>
          </w:tcPr>
          <w:p w:rsidR="00E7437C" w:rsidRDefault="00E7437C">
            <w:pPr>
              <w:pStyle w:val="ConsPlusNormal"/>
              <w:jc w:val="center"/>
            </w:pPr>
            <w:r>
              <w:t>50.3</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25" w:name="P5257"/>
            <w:bookmarkEnd w:id="125"/>
            <w:r>
              <w:t>3.4. высокотехнологичная медицинская помощь</w:t>
            </w:r>
          </w:p>
        </w:tc>
        <w:tc>
          <w:tcPr>
            <w:tcW w:w="964" w:type="dxa"/>
            <w:tcBorders>
              <w:top w:val="nil"/>
              <w:left w:val="nil"/>
              <w:bottom w:val="nil"/>
              <w:right w:val="nil"/>
            </w:tcBorders>
            <w:vAlign w:val="center"/>
          </w:tcPr>
          <w:p w:rsidR="00E7437C" w:rsidRDefault="00E7437C">
            <w:pPr>
              <w:pStyle w:val="ConsPlusNormal"/>
              <w:jc w:val="center"/>
            </w:pPr>
            <w:r>
              <w:t>50.4</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pPr>
          </w:p>
        </w:tc>
        <w:tc>
          <w:tcPr>
            <w:tcW w:w="1759" w:type="dxa"/>
            <w:tcBorders>
              <w:top w:val="nil"/>
              <w:left w:val="nil"/>
              <w:bottom w:val="nil"/>
              <w:right w:val="nil"/>
            </w:tcBorders>
            <w:vAlign w:val="center"/>
          </w:tcPr>
          <w:p w:rsidR="00E7437C" w:rsidRDefault="00E7437C">
            <w:pPr>
              <w:pStyle w:val="ConsPlusNormal"/>
            </w:pPr>
          </w:p>
        </w:tc>
        <w:tc>
          <w:tcPr>
            <w:tcW w:w="1519" w:type="dxa"/>
            <w:tcBorders>
              <w:top w:val="nil"/>
              <w:left w:val="nil"/>
              <w:bottom w:val="nil"/>
              <w:right w:val="nil"/>
            </w:tcBorders>
            <w:vAlign w:val="center"/>
          </w:tcPr>
          <w:p w:rsidR="00E7437C" w:rsidRDefault="00E7437C">
            <w:pPr>
              <w:pStyle w:val="ConsPlusNormal"/>
            </w:pPr>
          </w:p>
        </w:tc>
        <w:tc>
          <w:tcPr>
            <w:tcW w:w="1134" w:type="dxa"/>
            <w:tcBorders>
              <w:top w:val="nil"/>
              <w:left w:val="nil"/>
              <w:bottom w:val="nil"/>
              <w:right w:val="nil"/>
            </w:tcBorders>
            <w:vAlign w:val="center"/>
          </w:tcPr>
          <w:p w:rsidR="00E7437C" w:rsidRDefault="00E7437C">
            <w:pPr>
              <w:pStyle w:val="ConsPlusNormal"/>
            </w:pPr>
          </w:p>
        </w:tc>
        <w:tc>
          <w:tcPr>
            <w:tcW w:w="1519" w:type="dxa"/>
            <w:tcBorders>
              <w:top w:val="nil"/>
              <w:left w:val="nil"/>
              <w:bottom w:val="nil"/>
              <w:right w:val="nil"/>
            </w:tcBorders>
            <w:vAlign w:val="center"/>
          </w:tcPr>
          <w:p w:rsidR="00E7437C" w:rsidRDefault="00E7437C">
            <w:pPr>
              <w:pStyle w:val="ConsPlusNormal"/>
            </w:pPr>
          </w:p>
        </w:tc>
        <w:tc>
          <w:tcPr>
            <w:tcW w:w="1531" w:type="dxa"/>
            <w:tcBorders>
              <w:top w:val="nil"/>
              <w:left w:val="nil"/>
              <w:bottom w:val="nil"/>
              <w:right w:val="nil"/>
            </w:tcBorders>
            <w:vAlign w:val="center"/>
          </w:tcPr>
          <w:p w:rsidR="00E7437C" w:rsidRDefault="00E7437C">
            <w:pPr>
              <w:pStyle w:val="ConsPlusNormal"/>
            </w:pPr>
          </w:p>
        </w:tc>
        <w:tc>
          <w:tcPr>
            <w:tcW w:w="679" w:type="dxa"/>
            <w:tcBorders>
              <w:top w:val="nil"/>
              <w:left w:val="nil"/>
              <w:bottom w:val="nil"/>
              <w:right w:val="nil"/>
            </w:tcBorders>
            <w:vAlign w:val="center"/>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26" w:name="P5267"/>
            <w:bookmarkEnd w:id="126"/>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64" w:type="dxa"/>
            <w:tcBorders>
              <w:top w:val="nil"/>
              <w:left w:val="nil"/>
              <w:bottom w:val="nil"/>
              <w:right w:val="nil"/>
            </w:tcBorders>
            <w:vAlign w:val="center"/>
          </w:tcPr>
          <w:p w:rsidR="00E7437C" w:rsidRDefault="00E7437C">
            <w:pPr>
              <w:pStyle w:val="ConsPlusNormal"/>
              <w:jc w:val="center"/>
            </w:pPr>
            <w:r>
              <w:t>51</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0,00</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0,00</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27" w:name="P5277"/>
            <w:bookmarkEnd w:id="127"/>
            <w:r>
              <w:t>4.1. медицинская помощь по профилю "онкология"</w:t>
            </w:r>
          </w:p>
        </w:tc>
        <w:tc>
          <w:tcPr>
            <w:tcW w:w="964" w:type="dxa"/>
            <w:tcBorders>
              <w:top w:val="nil"/>
              <w:left w:val="nil"/>
              <w:bottom w:val="nil"/>
              <w:right w:val="nil"/>
            </w:tcBorders>
            <w:vAlign w:val="center"/>
          </w:tcPr>
          <w:p w:rsidR="00E7437C" w:rsidRDefault="00E7437C">
            <w:pPr>
              <w:pStyle w:val="ConsPlusNormal"/>
              <w:jc w:val="center"/>
            </w:pPr>
            <w:r>
              <w:t>51.1</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28" w:name="P5287"/>
            <w:bookmarkEnd w:id="128"/>
            <w:r>
              <w:t>4.2. стентирование для больных с инфарктом миокарда медицинскими организациями</w:t>
            </w:r>
          </w:p>
        </w:tc>
        <w:tc>
          <w:tcPr>
            <w:tcW w:w="964" w:type="dxa"/>
            <w:tcBorders>
              <w:top w:val="nil"/>
              <w:left w:val="nil"/>
              <w:bottom w:val="nil"/>
              <w:right w:val="nil"/>
            </w:tcBorders>
            <w:vAlign w:val="center"/>
          </w:tcPr>
          <w:p w:rsidR="00E7437C" w:rsidRDefault="00E7437C">
            <w:pPr>
              <w:pStyle w:val="ConsPlusNormal"/>
              <w:jc w:val="center"/>
            </w:pPr>
            <w:r>
              <w:t>51.2</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29" w:name="P5297"/>
            <w:bookmarkEnd w:id="129"/>
            <w:r>
              <w:t>4.3. имплантация частотно-адаптированного кардиостимулятора взрослым медицинскими организациями</w:t>
            </w:r>
          </w:p>
        </w:tc>
        <w:tc>
          <w:tcPr>
            <w:tcW w:w="964" w:type="dxa"/>
            <w:tcBorders>
              <w:top w:val="nil"/>
              <w:left w:val="nil"/>
              <w:bottom w:val="nil"/>
              <w:right w:val="nil"/>
            </w:tcBorders>
            <w:vAlign w:val="center"/>
          </w:tcPr>
          <w:p w:rsidR="00E7437C" w:rsidRDefault="00E7437C">
            <w:pPr>
              <w:pStyle w:val="ConsPlusNormal"/>
              <w:jc w:val="center"/>
            </w:pPr>
            <w:r>
              <w:t>51.3</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0, 0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30" w:name="P5307"/>
            <w:bookmarkEnd w:id="130"/>
            <w:r>
              <w:t>4.4. эндоваскулярная деструкция дополнительных проводящих путей и аритмогенных зон сердца</w:t>
            </w:r>
          </w:p>
        </w:tc>
        <w:tc>
          <w:tcPr>
            <w:tcW w:w="964" w:type="dxa"/>
            <w:tcBorders>
              <w:top w:val="nil"/>
              <w:left w:val="nil"/>
              <w:bottom w:val="nil"/>
              <w:right w:val="nil"/>
            </w:tcBorders>
            <w:vAlign w:val="center"/>
          </w:tcPr>
          <w:p w:rsidR="00E7437C" w:rsidRDefault="00E7437C">
            <w:pPr>
              <w:pStyle w:val="ConsPlusNormal"/>
              <w:jc w:val="center"/>
            </w:pPr>
            <w:r>
              <w:t>51.4</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x</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31" w:name="P5317"/>
            <w:bookmarkEnd w:id="131"/>
            <w:r>
              <w:t>4.5. стентирование / эндартерэктомия медицинскими организациями</w:t>
            </w:r>
          </w:p>
        </w:tc>
        <w:tc>
          <w:tcPr>
            <w:tcW w:w="964" w:type="dxa"/>
            <w:tcBorders>
              <w:top w:val="nil"/>
              <w:left w:val="nil"/>
              <w:bottom w:val="nil"/>
              <w:right w:val="nil"/>
            </w:tcBorders>
            <w:vAlign w:val="center"/>
          </w:tcPr>
          <w:p w:rsidR="00E7437C" w:rsidRDefault="00E7437C">
            <w:pPr>
              <w:pStyle w:val="ConsPlusNormal"/>
              <w:jc w:val="center"/>
            </w:pPr>
            <w:r>
              <w:t>51.5</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32" w:name="P5327"/>
            <w:bookmarkEnd w:id="132"/>
            <w:r>
              <w:t>4.6. высокотехнологичная медицинская помощь</w:t>
            </w:r>
          </w:p>
        </w:tc>
        <w:tc>
          <w:tcPr>
            <w:tcW w:w="964" w:type="dxa"/>
            <w:tcBorders>
              <w:top w:val="nil"/>
              <w:left w:val="nil"/>
              <w:bottom w:val="nil"/>
              <w:right w:val="nil"/>
            </w:tcBorders>
            <w:vAlign w:val="center"/>
          </w:tcPr>
          <w:p w:rsidR="00E7437C" w:rsidRDefault="00E7437C">
            <w:pPr>
              <w:pStyle w:val="ConsPlusNormal"/>
              <w:jc w:val="center"/>
            </w:pPr>
            <w:r>
              <w:t>51.6</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33" w:name="P5337"/>
            <w:bookmarkEnd w:id="133"/>
            <w:r>
              <w:t>5. Медицинская реабилитация:</w:t>
            </w:r>
          </w:p>
        </w:tc>
        <w:tc>
          <w:tcPr>
            <w:tcW w:w="964" w:type="dxa"/>
            <w:tcBorders>
              <w:top w:val="nil"/>
              <w:left w:val="nil"/>
              <w:bottom w:val="nil"/>
              <w:right w:val="nil"/>
            </w:tcBorders>
            <w:vAlign w:val="center"/>
          </w:tcPr>
          <w:p w:rsidR="00E7437C" w:rsidRDefault="00E7437C">
            <w:pPr>
              <w:pStyle w:val="ConsPlusNormal"/>
              <w:jc w:val="center"/>
            </w:pPr>
            <w:r>
              <w:t>52</w:t>
            </w:r>
          </w:p>
        </w:tc>
        <w:tc>
          <w:tcPr>
            <w:tcW w:w="1774"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34" w:name="P5347"/>
            <w:bookmarkEnd w:id="134"/>
            <w:r>
              <w:t>5.1. В амбулаторных условиях</w:t>
            </w:r>
          </w:p>
        </w:tc>
        <w:tc>
          <w:tcPr>
            <w:tcW w:w="964" w:type="dxa"/>
            <w:tcBorders>
              <w:top w:val="nil"/>
              <w:left w:val="nil"/>
              <w:bottom w:val="nil"/>
              <w:right w:val="nil"/>
            </w:tcBorders>
            <w:vAlign w:val="center"/>
          </w:tcPr>
          <w:p w:rsidR="00E7437C" w:rsidRDefault="00E7437C">
            <w:pPr>
              <w:pStyle w:val="ConsPlusNormal"/>
              <w:jc w:val="center"/>
            </w:pPr>
            <w:r>
              <w:t>52.1</w:t>
            </w:r>
          </w:p>
        </w:tc>
        <w:tc>
          <w:tcPr>
            <w:tcW w:w="1774" w:type="dxa"/>
            <w:tcBorders>
              <w:top w:val="nil"/>
              <w:left w:val="nil"/>
              <w:bottom w:val="nil"/>
              <w:right w:val="nil"/>
            </w:tcBorders>
            <w:vAlign w:val="center"/>
          </w:tcPr>
          <w:p w:rsidR="00E7437C" w:rsidRDefault="00E7437C">
            <w:pPr>
              <w:pStyle w:val="ConsPlusNormal"/>
              <w:jc w:val="center"/>
            </w:pPr>
            <w:r>
              <w:t>комплексное посещение</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35" w:name="P5357"/>
            <w:bookmarkEnd w:id="135"/>
            <w:r>
              <w:t>5.2. В условиях дневных стационаров (первичная медико-санитарная помощь, специализированная медицинская помощь)</w:t>
            </w:r>
          </w:p>
        </w:tc>
        <w:tc>
          <w:tcPr>
            <w:tcW w:w="964" w:type="dxa"/>
            <w:tcBorders>
              <w:top w:val="nil"/>
              <w:left w:val="nil"/>
              <w:bottom w:val="nil"/>
              <w:right w:val="nil"/>
            </w:tcBorders>
            <w:vAlign w:val="center"/>
          </w:tcPr>
          <w:p w:rsidR="00E7437C" w:rsidRDefault="00E7437C">
            <w:pPr>
              <w:pStyle w:val="ConsPlusNormal"/>
              <w:jc w:val="center"/>
            </w:pPr>
            <w:r>
              <w:t>52.2</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36" w:name="P5367"/>
            <w:bookmarkEnd w:id="136"/>
            <w:r>
              <w:t>5.3. Специализированная, в том числе высокотехнологичная, медицинская помощь в условиях круглосуточного стационара</w:t>
            </w:r>
          </w:p>
        </w:tc>
        <w:tc>
          <w:tcPr>
            <w:tcW w:w="964" w:type="dxa"/>
            <w:tcBorders>
              <w:top w:val="nil"/>
              <w:left w:val="nil"/>
              <w:bottom w:val="nil"/>
              <w:right w:val="nil"/>
            </w:tcBorders>
            <w:vAlign w:val="center"/>
          </w:tcPr>
          <w:p w:rsidR="00E7437C" w:rsidRDefault="00E7437C">
            <w:pPr>
              <w:pStyle w:val="ConsPlusNormal"/>
              <w:jc w:val="center"/>
            </w:pPr>
            <w:r>
              <w:t>52.3</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6. Паллиативная медицинская помощь &lt;********&gt;</w:t>
            </w:r>
          </w:p>
        </w:tc>
        <w:tc>
          <w:tcPr>
            <w:tcW w:w="964" w:type="dxa"/>
            <w:tcBorders>
              <w:top w:val="nil"/>
              <w:left w:val="nil"/>
              <w:bottom w:val="nil"/>
              <w:right w:val="nil"/>
            </w:tcBorders>
            <w:vAlign w:val="center"/>
          </w:tcPr>
          <w:p w:rsidR="00E7437C" w:rsidRDefault="00E7437C">
            <w:pPr>
              <w:pStyle w:val="ConsPlusNormal"/>
              <w:jc w:val="center"/>
            </w:pPr>
            <w:r>
              <w:t>53</w:t>
            </w:r>
          </w:p>
        </w:tc>
        <w:tc>
          <w:tcPr>
            <w:tcW w:w="1774"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37" w:name="P5387"/>
            <w:bookmarkEnd w:id="137"/>
            <w:r>
              <w:t>6.1. первичная медицинская помощь, в том числе доврачебная и врачебная &lt;*******&gt;, всего, в том числе:</w:t>
            </w:r>
          </w:p>
        </w:tc>
        <w:tc>
          <w:tcPr>
            <w:tcW w:w="964" w:type="dxa"/>
            <w:tcBorders>
              <w:top w:val="nil"/>
              <w:left w:val="nil"/>
              <w:bottom w:val="nil"/>
              <w:right w:val="nil"/>
            </w:tcBorders>
            <w:vAlign w:val="center"/>
          </w:tcPr>
          <w:p w:rsidR="00E7437C" w:rsidRDefault="00E7437C">
            <w:pPr>
              <w:pStyle w:val="ConsPlusNormal"/>
              <w:jc w:val="center"/>
            </w:pPr>
            <w:r>
              <w:t>53.1</w:t>
            </w:r>
          </w:p>
        </w:tc>
        <w:tc>
          <w:tcPr>
            <w:tcW w:w="1774" w:type="dxa"/>
            <w:tcBorders>
              <w:top w:val="nil"/>
              <w:left w:val="nil"/>
              <w:bottom w:val="nil"/>
              <w:right w:val="nil"/>
            </w:tcBorders>
            <w:vAlign w:val="center"/>
          </w:tcPr>
          <w:p w:rsidR="00E7437C" w:rsidRDefault="00E7437C">
            <w:pPr>
              <w:pStyle w:val="ConsPlusNormal"/>
              <w:jc w:val="center"/>
            </w:pPr>
            <w:r>
              <w:t>посещений</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38" w:name="P5397"/>
            <w:bookmarkEnd w:id="138"/>
            <w:r>
              <w:t>6.1.1. посещение по паллиативной медицинской помощи без учета посещений на дому патронажными бригадами</w:t>
            </w:r>
          </w:p>
        </w:tc>
        <w:tc>
          <w:tcPr>
            <w:tcW w:w="964" w:type="dxa"/>
            <w:tcBorders>
              <w:top w:val="nil"/>
              <w:left w:val="nil"/>
              <w:bottom w:val="nil"/>
              <w:right w:val="nil"/>
            </w:tcBorders>
            <w:vAlign w:val="center"/>
          </w:tcPr>
          <w:p w:rsidR="00E7437C" w:rsidRDefault="00E7437C">
            <w:pPr>
              <w:pStyle w:val="ConsPlusNormal"/>
              <w:jc w:val="center"/>
            </w:pPr>
            <w:r>
              <w:t>53.1.1</w:t>
            </w:r>
          </w:p>
        </w:tc>
        <w:tc>
          <w:tcPr>
            <w:tcW w:w="1774" w:type="dxa"/>
            <w:tcBorders>
              <w:top w:val="nil"/>
              <w:left w:val="nil"/>
              <w:bottom w:val="nil"/>
              <w:right w:val="nil"/>
            </w:tcBorders>
            <w:vAlign w:val="center"/>
          </w:tcPr>
          <w:p w:rsidR="00E7437C" w:rsidRDefault="00E7437C">
            <w:pPr>
              <w:pStyle w:val="ConsPlusNormal"/>
              <w:jc w:val="center"/>
            </w:pPr>
            <w:r>
              <w:t>посещений</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39" w:name="P5407"/>
            <w:bookmarkEnd w:id="139"/>
            <w:r>
              <w:t>6.1.2. посещения на дому выездными патронажными бригадами</w:t>
            </w:r>
          </w:p>
        </w:tc>
        <w:tc>
          <w:tcPr>
            <w:tcW w:w="964" w:type="dxa"/>
            <w:tcBorders>
              <w:top w:val="nil"/>
              <w:left w:val="nil"/>
              <w:bottom w:val="nil"/>
              <w:right w:val="nil"/>
            </w:tcBorders>
            <w:vAlign w:val="center"/>
          </w:tcPr>
          <w:p w:rsidR="00E7437C" w:rsidRDefault="00E7437C">
            <w:pPr>
              <w:pStyle w:val="ConsPlusNormal"/>
              <w:jc w:val="center"/>
            </w:pPr>
            <w:r>
              <w:t>53.1.2</w:t>
            </w:r>
          </w:p>
        </w:tc>
        <w:tc>
          <w:tcPr>
            <w:tcW w:w="1774" w:type="dxa"/>
            <w:tcBorders>
              <w:top w:val="nil"/>
              <w:left w:val="nil"/>
              <w:bottom w:val="nil"/>
              <w:right w:val="nil"/>
            </w:tcBorders>
            <w:vAlign w:val="center"/>
          </w:tcPr>
          <w:p w:rsidR="00E7437C" w:rsidRDefault="00E7437C">
            <w:pPr>
              <w:pStyle w:val="ConsPlusNormal"/>
              <w:jc w:val="center"/>
            </w:pPr>
            <w:r>
              <w:t>посещений</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40" w:name="P5417"/>
            <w:bookmarkEnd w:id="140"/>
            <w:r>
              <w:t>6.2. оказываемая в стационарных условиях (включая койки паллиативной медицинской помощи и койки сестринского ухода)</w:t>
            </w:r>
          </w:p>
        </w:tc>
        <w:tc>
          <w:tcPr>
            <w:tcW w:w="964" w:type="dxa"/>
            <w:tcBorders>
              <w:top w:val="nil"/>
              <w:left w:val="nil"/>
              <w:bottom w:val="nil"/>
              <w:right w:val="nil"/>
            </w:tcBorders>
            <w:vAlign w:val="center"/>
          </w:tcPr>
          <w:p w:rsidR="00E7437C" w:rsidRDefault="00E7437C">
            <w:pPr>
              <w:pStyle w:val="ConsPlusNormal"/>
              <w:jc w:val="center"/>
            </w:pPr>
            <w:r>
              <w:t>53.2</w:t>
            </w:r>
          </w:p>
        </w:tc>
        <w:tc>
          <w:tcPr>
            <w:tcW w:w="1774" w:type="dxa"/>
            <w:tcBorders>
              <w:top w:val="nil"/>
              <w:left w:val="nil"/>
              <w:bottom w:val="nil"/>
              <w:right w:val="nil"/>
            </w:tcBorders>
            <w:vAlign w:val="center"/>
          </w:tcPr>
          <w:p w:rsidR="00E7437C" w:rsidRDefault="00E7437C">
            <w:pPr>
              <w:pStyle w:val="ConsPlusNormal"/>
              <w:jc w:val="center"/>
            </w:pPr>
            <w:r>
              <w:t>койко-день</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41" w:name="P5427"/>
            <w:bookmarkEnd w:id="141"/>
            <w:r>
              <w:t>6.3. оказываемые в условиях дневного стационара</w:t>
            </w:r>
          </w:p>
        </w:tc>
        <w:tc>
          <w:tcPr>
            <w:tcW w:w="964" w:type="dxa"/>
            <w:tcBorders>
              <w:top w:val="nil"/>
              <w:left w:val="nil"/>
              <w:bottom w:val="nil"/>
              <w:right w:val="nil"/>
            </w:tcBorders>
            <w:vAlign w:val="center"/>
          </w:tcPr>
          <w:p w:rsidR="00E7437C" w:rsidRDefault="00E7437C">
            <w:pPr>
              <w:pStyle w:val="ConsPlusNormal"/>
              <w:jc w:val="center"/>
            </w:pPr>
            <w:r>
              <w:t>53.3</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759"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42" w:name="P5437"/>
            <w:bookmarkEnd w:id="142"/>
            <w:r>
              <w:t>7. Расходы на ведение дела СМО</w:t>
            </w:r>
          </w:p>
        </w:tc>
        <w:tc>
          <w:tcPr>
            <w:tcW w:w="964" w:type="dxa"/>
            <w:tcBorders>
              <w:top w:val="nil"/>
              <w:left w:val="nil"/>
              <w:bottom w:val="nil"/>
              <w:right w:val="nil"/>
            </w:tcBorders>
            <w:vAlign w:val="center"/>
          </w:tcPr>
          <w:p w:rsidR="00E7437C" w:rsidRDefault="00E7437C">
            <w:pPr>
              <w:pStyle w:val="ConsPlusNormal"/>
              <w:jc w:val="center"/>
            </w:pPr>
            <w:r>
              <w:t>54</w:t>
            </w:r>
          </w:p>
        </w:tc>
        <w:tc>
          <w:tcPr>
            <w:tcW w:w="1774" w:type="dxa"/>
            <w:tcBorders>
              <w:top w:val="nil"/>
              <w:left w:val="nil"/>
              <w:bottom w:val="nil"/>
              <w:right w:val="nil"/>
            </w:tcBorders>
            <w:vAlign w:val="center"/>
          </w:tcPr>
          <w:p w:rsidR="00E7437C" w:rsidRDefault="00E7437C">
            <w:pPr>
              <w:pStyle w:val="ConsPlusNormal"/>
              <w:jc w:val="center"/>
            </w:pPr>
            <w:r>
              <w:t>-</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bookmarkStart w:id="143" w:name="P5447"/>
            <w:bookmarkEnd w:id="143"/>
            <w:r>
              <w:t>8. Иные расходы</w:t>
            </w:r>
          </w:p>
        </w:tc>
        <w:tc>
          <w:tcPr>
            <w:tcW w:w="964" w:type="dxa"/>
            <w:tcBorders>
              <w:top w:val="nil"/>
              <w:left w:val="nil"/>
              <w:bottom w:val="nil"/>
              <w:right w:val="nil"/>
            </w:tcBorders>
            <w:vAlign w:val="center"/>
          </w:tcPr>
          <w:p w:rsidR="00E7437C" w:rsidRDefault="00E7437C">
            <w:pPr>
              <w:pStyle w:val="ConsPlusNormal"/>
              <w:jc w:val="center"/>
            </w:pPr>
            <w:r>
              <w:t>55</w:t>
            </w:r>
          </w:p>
        </w:tc>
        <w:tc>
          <w:tcPr>
            <w:tcW w:w="1774" w:type="dxa"/>
            <w:tcBorders>
              <w:top w:val="nil"/>
              <w:left w:val="nil"/>
              <w:bottom w:val="nil"/>
              <w:right w:val="nil"/>
            </w:tcBorders>
            <w:vAlign w:val="center"/>
          </w:tcPr>
          <w:p w:rsidR="00E7437C" w:rsidRDefault="00E7437C">
            <w:pPr>
              <w:pStyle w:val="ConsPlusNormal"/>
              <w:jc w:val="center"/>
            </w:pPr>
            <w:r>
              <w:t>-</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x</w:t>
            </w:r>
          </w:p>
        </w:tc>
        <w:tc>
          <w:tcPr>
            <w:tcW w:w="1134" w:type="dxa"/>
            <w:tcBorders>
              <w:top w:val="nil"/>
              <w:left w:val="nil"/>
              <w:bottom w:val="nil"/>
              <w:right w:val="nil"/>
            </w:tcBorders>
            <w:vAlign w:val="center"/>
          </w:tcPr>
          <w:p w:rsidR="00E7437C" w:rsidRDefault="00E7437C">
            <w:pPr>
              <w:pStyle w:val="ConsPlusNormal"/>
              <w:jc w:val="center"/>
            </w:pPr>
            <w:r>
              <w:t>0,00</w:t>
            </w:r>
          </w:p>
        </w:tc>
        <w:tc>
          <w:tcPr>
            <w:tcW w:w="1519" w:type="dxa"/>
            <w:tcBorders>
              <w:top w:val="nil"/>
              <w:left w:val="nil"/>
              <w:bottom w:val="nil"/>
              <w:right w:val="nil"/>
            </w:tcBorders>
            <w:vAlign w:val="center"/>
          </w:tcPr>
          <w:p w:rsidR="00E7437C" w:rsidRDefault="00E7437C">
            <w:pPr>
              <w:pStyle w:val="ConsPlusNormal"/>
              <w:jc w:val="center"/>
            </w:pPr>
            <w:r>
              <w:t>x</w:t>
            </w:r>
          </w:p>
        </w:tc>
        <w:tc>
          <w:tcPr>
            <w:tcW w:w="1531" w:type="dxa"/>
            <w:tcBorders>
              <w:top w:val="nil"/>
              <w:left w:val="nil"/>
              <w:bottom w:val="nil"/>
              <w:right w:val="nil"/>
            </w:tcBorders>
            <w:vAlign w:val="center"/>
          </w:tcPr>
          <w:p w:rsidR="00E7437C" w:rsidRDefault="00E7437C">
            <w:pPr>
              <w:pStyle w:val="ConsPlusNormal"/>
              <w:jc w:val="center"/>
            </w:pPr>
            <w:r>
              <w:t>0,00</w:t>
            </w:r>
          </w:p>
        </w:tc>
        <w:tc>
          <w:tcPr>
            <w:tcW w:w="67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899" w:type="dxa"/>
            <w:tcBorders>
              <w:top w:val="nil"/>
              <w:left w:val="nil"/>
              <w:bottom w:val="nil"/>
              <w:right w:val="nil"/>
            </w:tcBorders>
            <w:vAlign w:val="center"/>
          </w:tcPr>
          <w:p w:rsidR="00E7437C" w:rsidRDefault="00E7437C">
            <w:pPr>
              <w:pStyle w:val="ConsPlusNormal"/>
            </w:pPr>
            <w:r>
              <w:t xml:space="preserve">ИТОГО (сумма </w:t>
            </w:r>
            <w:hyperlink w:anchor="P3187">
              <w:r>
                <w:rPr>
                  <w:color w:val="0000FF"/>
                </w:rPr>
                <w:t>строк 1</w:t>
              </w:r>
            </w:hyperlink>
            <w:r>
              <w:t xml:space="preserve"> + </w:t>
            </w:r>
            <w:hyperlink w:anchor="P3457">
              <w:r>
                <w:rPr>
                  <w:color w:val="0000FF"/>
                </w:rPr>
                <w:t>19</w:t>
              </w:r>
            </w:hyperlink>
            <w:r>
              <w:t xml:space="preserve"> + </w:t>
            </w:r>
            <w:hyperlink w:anchor="P3467">
              <w:r>
                <w:rPr>
                  <w:color w:val="0000FF"/>
                </w:rPr>
                <w:t>20</w:t>
              </w:r>
            </w:hyperlink>
            <w:r>
              <w:t>)</w:t>
            </w:r>
          </w:p>
        </w:tc>
        <w:tc>
          <w:tcPr>
            <w:tcW w:w="964" w:type="dxa"/>
            <w:tcBorders>
              <w:top w:val="nil"/>
              <w:left w:val="nil"/>
              <w:bottom w:val="nil"/>
              <w:right w:val="nil"/>
            </w:tcBorders>
            <w:vAlign w:val="center"/>
          </w:tcPr>
          <w:p w:rsidR="00E7437C" w:rsidRDefault="00E7437C">
            <w:pPr>
              <w:pStyle w:val="ConsPlusNormal"/>
              <w:jc w:val="center"/>
            </w:pPr>
            <w:r>
              <w:t>56</w:t>
            </w:r>
          </w:p>
        </w:tc>
        <w:tc>
          <w:tcPr>
            <w:tcW w:w="1774"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759" w:type="dxa"/>
            <w:tcBorders>
              <w:top w:val="nil"/>
              <w:left w:val="nil"/>
              <w:bottom w:val="nil"/>
              <w:right w:val="nil"/>
            </w:tcBorders>
            <w:vAlign w:val="center"/>
          </w:tcPr>
          <w:p w:rsidR="00E7437C" w:rsidRDefault="00E7437C">
            <w:pPr>
              <w:pStyle w:val="ConsPlusNormal"/>
              <w:jc w:val="center"/>
            </w:pPr>
            <w:r>
              <w:t>x</w:t>
            </w:r>
          </w:p>
        </w:tc>
        <w:tc>
          <w:tcPr>
            <w:tcW w:w="1519" w:type="dxa"/>
            <w:tcBorders>
              <w:top w:val="nil"/>
              <w:left w:val="nil"/>
              <w:bottom w:val="nil"/>
              <w:right w:val="nil"/>
            </w:tcBorders>
            <w:vAlign w:val="center"/>
          </w:tcPr>
          <w:p w:rsidR="00E7437C" w:rsidRDefault="00E7437C">
            <w:pPr>
              <w:pStyle w:val="ConsPlusNormal"/>
              <w:jc w:val="center"/>
            </w:pPr>
            <w:r>
              <w:t>7 620,70</w:t>
            </w:r>
          </w:p>
        </w:tc>
        <w:tc>
          <w:tcPr>
            <w:tcW w:w="1134" w:type="dxa"/>
            <w:tcBorders>
              <w:top w:val="nil"/>
              <w:left w:val="nil"/>
              <w:bottom w:val="nil"/>
              <w:right w:val="nil"/>
            </w:tcBorders>
            <w:vAlign w:val="center"/>
          </w:tcPr>
          <w:p w:rsidR="00E7437C" w:rsidRDefault="00E7437C">
            <w:pPr>
              <w:pStyle w:val="ConsPlusNormal"/>
              <w:jc w:val="center"/>
            </w:pPr>
            <w:r>
              <w:t>33 849,00</w:t>
            </w:r>
          </w:p>
        </w:tc>
        <w:tc>
          <w:tcPr>
            <w:tcW w:w="1519" w:type="dxa"/>
            <w:tcBorders>
              <w:top w:val="nil"/>
              <w:left w:val="nil"/>
              <w:bottom w:val="nil"/>
              <w:right w:val="nil"/>
            </w:tcBorders>
            <w:vAlign w:val="center"/>
          </w:tcPr>
          <w:p w:rsidR="00E7437C" w:rsidRDefault="00E7437C">
            <w:pPr>
              <w:pStyle w:val="ConsPlusNormal"/>
              <w:jc w:val="center"/>
            </w:pPr>
            <w:r>
              <w:t>9 659 792,11</w:t>
            </w:r>
          </w:p>
        </w:tc>
        <w:tc>
          <w:tcPr>
            <w:tcW w:w="1531" w:type="dxa"/>
            <w:tcBorders>
              <w:top w:val="nil"/>
              <w:left w:val="nil"/>
              <w:bottom w:val="nil"/>
              <w:right w:val="nil"/>
            </w:tcBorders>
            <w:vAlign w:val="center"/>
          </w:tcPr>
          <w:p w:rsidR="00E7437C" w:rsidRDefault="00E7437C">
            <w:pPr>
              <w:pStyle w:val="ConsPlusNormal"/>
              <w:jc w:val="center"/>
            </w:pPr>
            <w:r>
              <w:t>42 634 900,40</w:t>
            </w:r>
          </w:p>
        </w:tc>
        <w:tc>
          <w:tcPr>
            <w:tcW w:w="679" w:type="dxa"/>
            <w:tcBorders>
              <w:top w:val="nil"/>
              <w:left w:val="nil"/>
              <w:bottom w:val="nil"/>
              <w:right w:val="nil"/>
            </w:tcBorders>
            <w:vAlign w:val="center"/>
          </w:tcPr>
          <w:p w:rsidR="00E7437C" w:rsidRDefault="00E7437C">
            <w:pPr>
              <w:pStyle w:val="ConsPlusNormal"/>
              <w:jc w:val="center"/>
            </w:pPr>
            <w:r>
              <w:t>100</w:t>
            </w:r>
          </w:p>
        </w:tc>
      </w:tr>
    </w:tbl>
    <w:p w:rsidR="00E7437C" w:rsidRDefault="00E7437C">
      <w:pPr>
        <w:pStyle w:val="ConsPlusNormal"/>
        <w:sectPr w:rsidR="00E7437C">
          <w:pgSz w:w="16838" w:h="11905" w:orient="landscape"/>
          <w:pgMar w:top="1701" w:right="397" w:bottom="850" w:left="397" w:header="0" w:footer="0" w:gutter="0"/>
          <w:cols w:space="720"/>
          <w:titlePg/>
        </w:sectPr>
      </w:pPr>
    </w:p>
    <w:p w:rsidR="00E7437C" w:rsidRDefault="00E7437C">
      <w:pPr>
        <w:pStyle w:val="ConsPlusNormal"/>
        <w:jc w:val="both"/>
      </w:pPr>
    </w:p>
    <w:p w:rsidR="00E7437C" w:rsidRDefault="00E7437C">
      <w:pPr>
        <w:pStyle w:val="ConsPlusNormal"/>
        <w:ind w:firstLine="540"/>
        <w:jc w:val="both"/>
      </w:pPr>
      <w:r>
        <w:t>--------------------------------</w:t>
      </w:r>
    </w:p>
    <w:p w:rsidR="00E7437C" w:rsidRDefault="00E7437C">
      <w:pPr>
        <w:pStyle w:val="ConsPlusNormal"/>
        <w:spacing w:before="220"/>
        <w:ind w:firstLine="540"/>
        <w:jc w:val="both"/>
      </w:pPr>
      <w:r>
        <w:t>&lt;*&gt; Без учета финансовых средств бюджета Хабаровского края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w:t>
      </w:r>
    </w:p>
    <w:p w:rsidR="00E7437C" w:rsidRDefault="00E7437C">
      <w:pPr>
        <w:pStyle w:val="ConsPlusNormal"/>
        <w:spacing w:before="220"/>
        <w:ind w:firstLine="540"/>
        <w:jc w:val="both"/>
      </w:pPr>
      <w:r>
        <w:t>&lt;**&gt;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rsidR="00E7437C" w:rsidRDefault="00E7437C">
      <w:pPr>
        <w:pStyle w:val="ConsPlusNormal"/>
        <w:spacing w:before="220"/>
        <w:ind w:firstLine="540"/>
        <w:jc w:val="both"/>
      </w:pPr>
      <w:r>
        <w:t>&lt;***&gt;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E7437C" w:rsidRDefault="00E7437C">
      <w:pPr>
        <w:pStyle w:val="ConsPlusNormal"/>
        <w:spacing w:before="220"/>
        <w:ind w:firstLine="540"/>
        <w:jc w:val="both"/>
      </w:pPr>
      <w:r>
        <w:t>&lt;****&gt; Законченных случаев лечения заболевания в амбулаторных условиях с кратностью посещений по поводу одного заболевания не менее 2.</w:t>
      </w:r>
    </w:p>
    <w:p w:rsidR="00E7437C" w:rsidRDefault="00E7437C">
      <w:pPr>
        <w:pStyle w:val="ConsPlusNormal"/>
        <w:spacing w:before="220"/>
        <w:ind w:firstLine="540"/>
        <w:jc w:val="both"/>
      </w:pPr>
      <w:r>
        <w:t>&lt;*****&gt;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E7437C" w:rsidRDefault="00E7437C">
      <w:pPr>
        <w:pStyle w:val="ConsPlusNormal"/>
        <w:spacing w:before="220"/>
        <w:ind w:firstLine="540"/>
        <w:jc w:val="both"/>
      </w:pPr>
      <w:r>
        <w:t xml:space="preserve">&lt;******&gt;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w:t>
      </w:r>
      <w:hyperlink r:id="rId123">
        <w:r>
          <w:rPr>
            <w:color w:val="0000FF"/>
          </w:rPr>
          <w:t>Программы</w:t>
        </w:r>
      </w:hyperlink>
      <w:r>
        <w:t xml:space="preserve"> государственных гарантий бесплатного оказания гражданам медицинской помощи на 2025 - 2027 годы, утвержденных Постановлением Правительства Российской Федерации от 27.12.2024 N 1940.</w:t>
      </w:r>
    </w:p>
    <w:p w:rsidR="00E7437C" w:rsidRDefault="00E7437C">
      <w:pPr>
        <w:pStyle w:val="ConsPlusNormal"/>
        <w:spacing w:before="220"/>
        <w:ind w:firstLine="540"/>
        <w:jc w:val="both"/>
      </w:pPr>
      <w:r>
        <w:t>&lt;*******&gt; Указываются расходы бюджета Хабаровского края на приобретение медицинского оборудования для медицинских организаций, работающих в системе ОМС, сверх ТПОМС.</w:t>
      </w:r>
    </w:p>
    <w:p w:rsidR="00E7437C" w:rsidRDefault="00E7437C">
      <w:pPr>
        <w:pStyle w:val="ConsPlusNormal"/>
        <w:spacing w:before="220"/>
        <w:ind w:firstLine="540"/>
        <w:jc w:val="both"/>
      </w:pPr>
      <w:r>
        <w:t>&lt;********&gt;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государственных гарантий сверх Территориальной программы ОМС с соответствующими платежом субъекта РФ.</w:t>
      </w: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right"/>
        <w:outlineLvl w:val="1"/>
      </w:pPr>
      <w:r>
        <w:t>Приложение N 6</w:t>
      </w:r>
    </w:p>
    <w:p w:rsidR="00E7437C" w:rsidRDefault="00E7437C">
      <w:pPr>
        <w:pStyle w:val="ConsPlusNormal"/>
        <w:jc w:val="right"/>
      </w:pPr>
      <w:r>
        <w:t>к Территориальной программе</w:t>
      </w:r>
    </w:p>
    <w:p w:rsidR="00E7437C" w:rsidRDefault="00E7437C">
      <w:pPr>
        <w:pStyle w:val="ConsPlusNormal"/>
        <w:jc w:val="right"/>
      </w:pPr>
      <w:r>
        <w:t>государственных гарантий бесплатного</w:t>
      </w:r>
    </w:p>
    <w:p w:rsidR="00E7437C" w:rsidRDefault="00E7437C">
      <w:pPr>
        <w:pStyle w:val="ConsPlusNormal"/>
        <w:jc w:val="right"/>
      </w:pPr>
      <w:r>
        <w:t>оказания гражданам медицинской помощи</w:t>
      </w:r>
    </w:p>
    <w:p w:rsidR="00E7437C" w:rsidRDefault="00E7437C">
      <w:pPr>
        <w:pStyle w:val="ConsPlusNormal"/>
        <w:jc w:val="right"/>
      </w:pPr>
      <w:r>
        <w:t>на территории Хабаровского края на 2025 год</w:t>
      </w:r>
    </w:p>
    <w:p w:rsidR="00E7437C" w:rsidRDefault="00E7437C">
      <w:pPr>
        <w:pStyle w:val="ConsPlusNormal"/>
        <w:jc w:val="right"/>
      </w:pPr>
      <w:r>
        <w:t>и на плановый период 2026 и 2027 годов</w:t>
      </w:r>
    </w:p>
    <w:p w:rsidR="00E7437C" w:rsidRDefault="00E7437C">
      <w:pPr>
        <w:pStyle w:val="ConsPlusNormal"/>
        <w:jc w:val="both"/>
      </w:pPr>
    </w:p>
    <w:p w:rsidR="00E7437C" w:rsidRDefault="00E7437C">
      <w:pPr>
        <w:pStyle w:val="ConsPlusTitle"/>
        <w:jc w:val="center"/>
      </w:pPr>
      <w:bookmarkStart w:id="144" w:name="P5489"/>
      <w:bookmarkEnd w:id="144"/>
      <w:r>
        <w:t>ПЕРЕЧЕНЬ</w:t>
      </w:r>
    </w:p>
    <w:p w:rsidR="00E7437C" w:rsidRDefault="00E7437C">
      <w:pPr>
        <w:pStyle w:val="ConsPlusTitle"/>
        <w:jc w:val="center"/>
      </w:pPr>
      <w:r>
        <w:t>ЛЕКАРСТВЕННЫХ ПРЕПАРАТОВ, ОТПУСКАЕМЫХ НАСЕЛЕНИЮ</w:t>
      </w:r>
    </w:p>
    <w:p w:rsidR="00E7437C" w:rsidRDefault="00E7437C">
      <w:pPr>
        <w:pStyle w:val="ConsPlusTitle"/>
        <w:jc w:val="center"/>
      </w:pPr>
      <w:r>
        <w:t>В СООТВЕТСТВИИ С ПЕРЕЧНЕМ ГРУПП НАСЕЛЕНИЯ И КАТЕГОРИЙ</w:t>
      </w:r>
    </w:p>
    <w:p w:rsidR="00E7437C" w:rsidRDefault="00E7437C">
      <w:pPr>
        <w:pStyle w:val="ConsPlusTitle"/>
        <w:jc w:val="center"/>
      </w:pPr>
      <w:r>
        <w:t>ЗАБОЛЕВАНИЙ, ПРИ АМБУЛАТОРНОМ ЛЕЧЕНИИ КОТОРЫХ ЛЕКАРСТВЕННЫЕ</w:t>
      </w:r>
    </w:p>
    <w:p w:rsidR="00E7437C" w:rsidRDefault="00E7437C">
      <w:pPr>
        <w:pStyle w:val="ConsPlusTitle"/>
        <w:jc w:val="center"/>
      </w:pPr>
      <w:r>
        <w:t>СРЕДСТВА И ИЗДЕЛИЯ МЕДИЦИНСКОГО НАЗНАЧЕНИЯ ОТПУСКАЮТСЯ</w:t>
      </w:r>
    </w:p>
    <w:p w:rsidR="00E7437C" w:rsidRDefault="00E7437C">
      <w:pPr>
        <w:pStyle w:val="ConsPlusTitle"/>
        <w:jc w:val="center"/>
      </w:pPr>
      <w:r>
        <w:t>ПО РЕЦЕПТАМ ВРАЧЕЙ БЕСПЛАТНО, А ТАКЖЕ В СООТВЕТСТВИИ</w:t>
      </w:r>
    </w:p>
    <w:p w:rsidR="00E7437C" w:rsidRDefault="00E7437C">
      <w:pPr>
        <w:pStyle w:val="ConsPlusTitle"/>
        <w:jc w:val="center"/>
      </w:pPr>
      <w:r>
        <w:t>С ПЕРЕЧНЕМ ГРУПП НАСЕЛЕНИЯ, ПРИ АМБУЛАТОРНОМ ЛЕЧЕНИИ КОТОРЫХ</w:t>
      </w:r>
    </w:p>
    <w:p w:rsidR="00E7437C" w:rsidRDefault="00E7437C">
      <w:pPr>
        <w:pStyle w:val="ConsPlusTitle"/>
        <w:jc w:val="center"/>
      </w:pPr>
      <w:r>
        <w:t>ЛЕКАРСТВЕННЫЕ СРЕДСТВА ОТПУСКАЮТСЯ ПО РЕЦЕПТАМ ВРАЧЕЙ</w:t>
      </w:r>
    </w:p>
    <w:p w:rsidR="00E7437C" w:rsidRDefault="00E7437C">
      <w:pPr>
        <w:pStyle w:val="ConsPlusTitle"/>
        <w:jc w:val="center"/>
      </w:pPr>
      <w:r>
        <w:t>С 50-ПРОЦЕНТНОЙ СКИДКОЙ</w:t>
      </w:r>
    </w:p>
    <w:p w:rsidR="00E7437C" w:rsidRDefault="00E7437C">
      <w:pPr>
        <w:pStyle w:val="ConsPlusNormal"/>
        <w:jc w:val="both"/>
      </w:pPr>
    </w:p>
    <w:p w:rsidR="00E7437C" w:rsidRDefault="00E7437C">
      <w:pPr>
        <w:pStyle w:val="ConsPlusTitle"/>
        <w:jc w:val="center"/>
        <w:outlineLvl w:val="2"/>
      </w:pPr>
      <w:r>
        <w:t>I. Лекарственные препараты</w:t>
      </w:r>
    </w:p>
    <w:p w:rsidR="00E7437C" w:rsidRDefault="00E7437C">
      <w:pPr>
        <w:pStyle w:val="ConsPlusNormal"/>
        <w:jc w:val="both"/>
      </w:pPr>
    </w:p>
    <w:p w:rsidR="00E7437C" w:rsidRDefault="00E7437C">
      <w:pPr>
        <w:pStyle w:val="ConsPlusNormal"/>
        <w:ind w:firstLine="540"/>
        <w:jc w:val="both"/>
      </w:pPr>
      <w:r>
        <w:t xml:space="preserve">Перечень лекарственных препаратов для медицинского применения в объеме, предусмотренном утвержденным Правительством Российской Федерации перечнем жизненно необходимых и важнейших лекарственных препаратов, сформированным в соответствии с Федеральным </w:t>
      </w:r>
      <w:hyperlink r:id="rId124">
        <w:r>
          <w:rPr>
            <w:color w:val="0000FF"/>
          </w:rPr>
          <w:t>законом</w:t>
        </w:r>
      </w:hyperlink>
      <w:r>
        <w:t xml:space="preserve"> от 12 апреля 2010 года N 61-ФЗ "Об обращении лекарственных средств", за исключением лекарственных препаратов, используемых исключительно в стационарных условиях.</w:t>
      </w:r>
    </w:p>
    <w:p w:rsidR="00E7437C" w:rsidRDefault="00E7437C">
      <w:pPr>
        <w:pStyle w:val="ConsPlusNormal"/>
        <w:jc w:val="both"/>
      </w:pPr>
    </w:p>
    <w:p w:rsidR="00E7437C" w:rsidRDefault="00E7437C">
      <w:pPr>
        <w:pStyle w:val="ConsPlusTitle"/>
        <w:jc w:val="center"/>
        <w:outlineLvl w:val="2"/>
      </w:pPr>
      <w:r>
        <w:t>II. Медицинские изделия</w:t>
      </w:r>
    </w:p>
    <w:p w:rsidR="00E7437C" w:rsidRDefault="00E7437C">
      <w:pPr>
        <w:pStyle w:val="ConsPlusNormal"/>
        <w:jc w:val="both"/>
      </w:pPr>
    </w:p>
    <w:p w:rsidR="00E7437C" w:rsidRDefault="00E7437C">
      <w:pPr>
        <w:pStyle w:val="ConsPlusNormal"/>
        <w:ind w:firstLine="540"/>
        <w:jc w:val="both"/>
      </w:pPr>
      <w:r>
        <w:t>Иглы инсулиновые;</w:t>
      </w:r>
    </w:p>
    <w:p w:rsidR="00E7437C" w:rsidRDefault="00E7437C">
      <w:pPr>
        <w:pStyle w:val="ConsPlusNormal"/>
        <w:spacing w:before="220"/>
        <w:ind w:firstLine="540"/>
        <w:jc w:val="both"/>
      </w:pPr>
      <w:r>
        <w:t>Тест-полоски для определения содержания глюкозы в крови;</w:t>
      </w:r>
    </w:p>
    <w:p w:rsidR="00E7437C" w:rsidRDefault="00E7437C">
      <w:pPr>
        <w:pStyle w:val="ConsPlusNormal"/>
        <w:spacing w:before="220"/>
        <w:ind w:firstLine="540"/>
        <w:jc w:val="both"/>
      </w:pPr>
      <w:r>
        <w:t>Шприц-ручка.</w:t>
      </w:r>
    </w:p>
    <w:p w:rsidR="00E7437C" w:rsidRDefault="00E7437C">
      <w:pPr>
        <w:pStyle w:val="ConsPlusNormal"/>
        <w:jc w:val="both"/>
      </w:pPr>
    </w:p>
    <w:p w:rsidR="00E7437C" w:rsidRDefault="00E7437C">
      <w:pPr>
        <w:pStyle w:val="ConsPlusTitle"/>
        <w:jc w:val="center"/>
        <w:outlineLvl w:val="2"/>
      </w:pPr>
      <w:r>
        <w:t>III. Специализированные продукты лечебного питания для детей</w:t>
      </w:r>
    </w:p>
    <w:p w:rsidR="00E7437C" w:rsidRDefault="00E7437C">
      <w:pPr>
        <w:pStyle w:val="ConsPlusNormal"/>
        <w:jc w:val="both"/>
      </w:pPr>
    </w:p>
    <w:p w:rsidR="00E7437C" w:rsidRDefault="00E7437C">
      <w:pPr>
        <w:pStyle w:val="ConsPlusNormal"/>
        <w:ind w:firstLine="540"/>
        <w:jc w:val="both"/>
      </w:pPr>
      <w:r>
        <w:t>Специализированные продукты лечебного питания без фенилаланина для детей, страдающих фенилкетонурией, согласно возрастным нормам;</w:t>
      </w:r>
    </w:p>
    <w:p w:rsidR="00E7437C" w:rsidRDefault="00E7437C">
      <w:pPr>
        <w:pStyle w:val="ConsPlusNormal"/>
        <w:spacing w:before="220"/>
        <w:ind w:firstLine="540"/>
        <w:jc w:val="both"/>
      </w:pPr>
      <w:r>
        <w:t>Специализированные продукты лечебного питания без лактозы и галактозы для детей, страдающих галактоземией, согласно возрастным нормам;</w:t>
      </w:r>
    </w:p>
    <w:p w:rsidR="00E7437C" w:rsidRDefault="00E7437C">
      <w:pPr>
        <w:pStyle w:val="ConsPlusNormal"/>
        <w:spacing w:before="220"/>
        <w:ind w:firstLine="540"/>
        <w:jc w:val="both"/>
      </w:pPr>
      <w:r>
        <w:t>Специализированные продукты лечебного питания без глютена для детей, страдающих целиакией, согласно возрастным нормам.</w:t>
      </w: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right"/>
        <w:outlineLvl w:val="1"/>
      </w:pPr>
      <w:r>
        <w:t>Приложение N 7</w:t>
      </w:r>
    </w:p>
    <w:p w:rsidR="00E7437C" w:rsidRDefault="00E7437C">
      <w:pPr>
        <w:pStyle w:val="ConsPlusNormal"/>
        <w:jc w:val="right"/>
      </w:pPr>
      <w:r>
        <w:t>к Территориальной программе</w:t>
      </w:r>
    </w:p>
    <w:p w:rsidR="00E7437C" w:rsidRDefault="00E7437C">
      <w:pPr>
        <w:pStyle w:val="ConsPlusNormal"/>
        <w:jc w:val="right"/>
      </w:pPr>
      <w:r>
        <w:t>государственных гарантий бесплатного</w:t>
      </w:r>
    </w:p>
    <w:p w:rsidR="00E7437C" w:rsidRDefault="00E7437C">
      <w:pPr>
        <w:pStyle w:val="ConsPlusNormal"/>
        <w:jc w:val="right"/>
      </w:pPr>
      <w:r>
        <w:t>оказания гражданам медицинской помощи</w:t>
      </w:r>
    </w:p>
    <w:p w:rsidR="00E7437C" w:rsidRDefault="00E7437C">
      <w:pPr>
        <w:pStyle w:val="ConsPlusNormal"/>
        <w:jc w:val="right"/>
      </w:pPr>
      <w:r>
        <w:t>на территории Хабаровского края на 2025 год</w:t>
      </w:r>
    </w:p>
    <w:p w:rsidR="00E7437C" w:rsidRDefault="00E7437C">
      <w:pPr>
        <w:pStyle w:val="ConsPlusNormal"/>
        <w:jc w:val="right"/>
      </w:pPr>
      <w:r>
        <w:t>и на плановый период 2026 и 2027 годов</w:t>
      </w:r>
    </w:p>
    <w:p w:rsidR="00E7437C" w:rsidRDefault="00E7437C">
      <w:pPr>
        <w:pStyle w:val="ConsPlusNormal"/>
        <w:jc w:val="both"/>
      </w:pPr>
    </w:p>
    <w:p w:rsidR="00E7437C" w:rsidRDefault="00E7437C">
      <w:pPr>
        <w:pStyle w:val="ConsPlusTitle"/>
        <w:jc w:val="center"/>
      </w:pPr>
      <w:bookmarkStart w:id="145" w:name="P5526"/>
      <w:bookmarkEnd w:id="145"/>
      <w:r>
        <w:t>ОБЪЕМ МЕДИЦИНСКОЙ ПОМОЩИ В АМБУЛАТОРНЫХ УСЛОВИЯХ,</w:t>
      </w:r>
    </w:p>
    <w:p w:rsidR="00E7437C" w:rsidRDefault="00E7437C">
      <w:pPr>
        <w:pStyle w:val="ConsPlusTitle"/>
        <w:jc w:val="center"/>
      </w:pPr>
      <w:r>
        <w:t>ОКАЗЫВАЕМОЙ С ПРОФИЛАКТИЧЕСКИМИ И ИНЫМИ ЦЕЛЯМИ,</w:t>
      </w:r>
    </w:p>
    <w:p w:rsidR="00E7437C" w:rsidRDefault="00E7437C">
      <w:pPr>
        <w:pStyle w:val="ConsPlusTitle"/>
        <w:jc w:val="center"/>
      </w:pPr>
      <w:r>
        <w:t>НА 1 ЖИТЕЛЯ/ЗАСТРАХОВАННОЕ ЛИЦО НА 2025 ГОД</w:t>
      </w:r>
    </w:p>
    <w:p w:rsidR="00E7437C" w:rsidRDefault="00E74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743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437C" w:rsidRDefault="00E74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437C" w:rsidRDefault="00E74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437C" w:rsidRDefault="00E7437C">
            <w:pPr>
              <w:pStyle w:val="ConsPlusNormal"/>
              <w:jc w:val="center"/>
            </w:pPr>
            <w:r>
              <w:rPr>
                <w:color w:val="392C69"/>
              </w:rPr>
              <w:t>Список изменяющих документов</w:t>
            </w:r>
          </w:p>
          <w:p w:rsidR="00E7437C" w:rsidRDefault="00E7437C">
            <w:pPr>
              <w:pStyle w:val="ConsPlusNormal"/>
              <w:jc w:val="center"/>
            </w:pPr>
            <w:r>
              <w:rPr>
                <w:color w:val="392C69"/>
              </w:rPr>
              <w:t xml:space="preserve">(в ред. </w:t>
            </w:r>
            <w:hyperlink r:id="rId125">
              <w:r>
                <w:rPr>
                  <w:color w:val="0000FF"/>
                </w:rPr>
                <w:t>постановления</w:t>
              </w:r>
            </w:hyperlink>
            <w:r>
              <w:rPr>
                <w:color w:val="392C69"/>
              </w:rPr>
              <w:t xml:space="preserve"> Правительства Хабаровского края</w:t>
            </w:r>
          </w:p>
          <w:p w:rsidR="00E7437C" w:rsidRDefault="00E7437C">
            <w:pPr>
              <w:pStyle w:val="ConsPlusNormal"/>
              <w:jc w:val="center"/>
            </w:pPr>
            <w:r>
              <w:rPr>
                <w:color w:val="392C69"/>
              </w:rPr>
              <w:t>от 24.03.2025 N 115-пр)</w:t>
            </w:r>
          </w:p>
        </w:tc>
        <w:tc>
          <w:tcPr>
            <w:tcW w:w="113" w:type="dxa"/>
            <w:tcBorders>
              <w:top w:val="nil"/>
              <w:left w:val="nil"/>
              <w:bottom w:val="nil"/>
              <w:right w:val="nil"/>
            </w:tcBorders>
            <w:shd w:val="clear" w:color="auto" w:fill="F4F3F8"/>
            <w:tcMar>
              <w:top w:w="0" w:type="dxa"/>
              <w:left w:w="0" w:type="dxa"/>
              <w:bottom w:w="0" w:type="dxa"/>
              <w:right w:w="0" w:type="dxa"/>
            </w:tcMar>
          </w:tcPr>
          <w:p w:rsidR="00E7437C" w:rsidRDefault="00E7437C">
            <w:pPr>
              <w:pStyle w:val="ConsPlusNormal"/>
            </w:pPr>
          </w:p>
        </w:tc>
      </w:tr>
    </w:tbl>
    <w:p w:rsidR="00E7437C" w:rsidRDefault="00E7437C">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046"/>
        <w:gridCol w:w="1984"/>
        <w:gridCol w:w="1191"/>
      </w:tblGrid>
      <w:tr w:rsidR="00E7437C">
        <w:tc>
          <w:tcPr>
            <w:tcW w:w="850" w:type="dxa"/>
            <w:vMerge w:val="restart"/>
            <w:tcBorders>
              <w:top w:val="single" w:sz="4" w:space="0" w:color="auto"/>
              <w:bottom w:val="single" w:sz="4" w:space="0" w:color="auto"/>
            </w:tcBorders>
            <w:vAlign w:val="center"/>
          </w:tcPr>
          <w:p w:rsidR="00E7437C" w:rsidRDefault="00E7437C">
            <w:pPr>
              <w:pStyle w:val="ConsPlusNormal"/>
              <w:jc w:val="center"/>
            </w:pPr>
            <w:r>
              <w:t>N строки</w:t>
            </w:r>
          </w:p>
        </w:tc>
        <w:tc>
          <w:tcPr>
            <w:tcW w:w="5046" w:type="dxa"/>
            <w:vMerge w:val="restart"/>
            <w:tcBorders>
              <w:top w:val="single" w:sz="4" w:space="0" w:color="auto"/>
              <w:bottom w:val="single" w:sz="4" w:space="0" w:color="auto"/>
            </w:tcBorders>
            <w:vAlign w:val="center"/>
          </w:tcPr>
          <w:p w:rsidR="00E7437C" w:rsidRDefault="00E7437C">
            <w:pPr>
              <w:pStyle w:val="ConsPlusNormal"/>
              <w:jc w:val="center"/>
            </w:pPr>
            <w:r>
              <w:t>Показатель (на 1 жителя/застрахованное лицо)</w:t>
            </w:r>
          </w:p>
        </w:tc>
        <w:tc>
          <w:tcPr>
            <w:tcW w:w="3175" w:type="dxa"/>
            <w:gridSpan w:val="2"/>
            <w:tcBorders>
              <w:top w:val="single" w:sz="4" w:space="0" w:color="auto"/>
              <w:bottom w:val="single" w:sz="4" w:space="0" w:color="auto"/>
            </w:tcBorders>
            <w:vAlign w:val="center"/>
          </w:tcPr>
          <w:p w:rsidR="00E7437C" w:rsidRDefault="00E7437C">
            <w:pPr>
              <w:pStyle w:val="ConsPlusNormal"/>
              <w:jc w:val="center"/>
            </w:pPr>
            <w:r>
              <w:t>Источник финансового обеспечения</w:t>
            </w:r>
          </w:p>
        </w:tc>
      </w:tr>
      <w:tr w:rsidR="00E7437C">
        <w:tc>
          <w:tcPr>
            <w:tcW w:w="850" w:type="dxa"/>
            <w:vMerge/>
            <w:tcBorders>
              <w:top w:val="single" w:sz="4" w:space="0" w:color="auto"/>
              <w:bottom w:val="single" w:sz="4" w:space="0" w:color="auto"/>
            </w:tcBorders>
          </w:tcPr>
          <w:p w:rsidR="00E7437C" w:rsidRDefault="00E7437C">
            <w:pPr>
              <w:pStyle w:val="ConsPlusNormal"/>
            </w:pPr>
          </w:p>
        </w:tc>
        <w:tc>
          <w:tcPr>
            <w:tcW w:w="5046" w:type="dxa"/>
            <w:vMerge/>
            <w:tcBorders>
              <w:top w:val="single" w:sz="4" w:space="0" w:color="auto"/>
              <w:bottom w:val="single" w:sz="4" w:space="0" w:color="auto"/>
            </w:tcBorders>
          </w:tcPr>
          <w:p w:rsidR="00E7437C" w:rsidRDefault="00E7437C">
            <w:pPr>
              <w:pStyle w:val="ConsPlusNormal"/>
            </w:pPr>
          </w:p>
        </w:tc>
        <w:tc>
          <w:tcPr>
            <w:tcW w:w="1984" w:type="dxa"/>
            <w:tcBorders>
              <w:top w:val="single" w:sz="4" w:space="0" w:color="auto"/>
              <w:bottom w:val="single" w:sz="4" w:space="0" w:color="auto"/>
            </w:tcBorders>
            <w:vAlign w:val="center"/>
          </w:tcPr>
          <w:p w:rsidR="00E7437C" w:rsidRDefault="00E7437C">
            <w:pPr>
              <w:pStyle w:val="ConsPlusNormal"/>
              <w:jc w:val="center"/>
            </w:pPr>
            <w:r>
              <w:t>Бюджетные ассигнования краевого бюджета</w:t>
            </w:r>
          </w:p>
        </w:tc>
        <w:tc>
          <w:tcPr>
            <w:tcW w:w="1191" w:type="dxa"/>
            <w:tcBorders>
              <w:top w:val="single" w:sz="4" w:space="0" w:color="auto"/>
              <w:bottom w:val="single" w:sz="4" w:space="0" w:color="auto"/>
            </w:tcBorders>
            <w:vAlign w:val="center"/>
          </w:tcPr>
          <w:p w:rsidR="00E7437C" w:rsidRDefault="00E7437C">
            <w:pPr>
              <w:pStyle w:val="ConsPlusNormal"/>
              <w:jc w:val="center"/>
            </w:pPr>
            <w:r>
              <w:t>Средства ОМС</w:t>
            </w:r>
          </w:p>
        </w:tc>
      </w:tr>
      <w:tr w:rsidR="00E7437C">
        <w:tc>
          <w:tcPr>
            <w:tcW w:w="850" w:type="dxa"/>
            <w:tcBorders>
              <w:top w:val="single" w:sz="4" w:space="0" w:color="auto"/>
              <w:bottom w:val="single" w:sz="4" w:space="0" w:color="auto"/>
            </w:tcBorders>
            <w:vAlign w:val="center"/>
          </w:tcPr>
          <w:p w:rsidR="00E7437C" w:rsidRDefault="00E7437C">
            <w:pPr>
              <w:pStyle w:val="ConsPlusNormal"/>
              <w:jc w:val="center"/>
            </w:pPr>
            <w:r>
              <w:t>1</w:t>
            </w:r>
          </w:p>
        </w:tc>
        <w:tc>
          <w:tcPr>
            <w:tcW w:w="5046" w:type="dxa"/>
            <w:tcBorders>
              <w:top w:val="single" w:sz="4" w:space="0" w:color="auto"/>
              <w:bottom w:val="single" w:sz="4" w:space="0" w:color="auto"/>
            </w:tcBorders>
            <w:vAlign w:val="center"/>
          </w:tcPr>
          <w:p w:rsidR="00E7437C" w:rsidRDefault="00E7437C">
            <w:pPr>
              <w:pStyle w:val="ConsPlusNormal"/>
              <w:jc w:val="center"/>
            </w:pPr>
            <w:r>
              <w:t>2</w:t>
            </w:r>
          </w:p>
        </w:tc>
        <w:tc>
          <w:tcPr>
            <w:tcW w:w="1984" w:type="dxa"/>
            <w:tcBorders>
              <w:top w:val="single" w:sz="4" w:space="0" w:color="auto"/>
              <w:bottom w:val="single" w:sz="4" w:space="0" w:color="auto"/>
            </w:tcBorders>
            <w:vAlign w:val="center"/>
          </w:tcPr>
          <w:p w:rsidR="00E7437C" w:rsidRDefault="00E7437C">
            <w:pPr>
              <w:pStyle w:val="ConsPlusNormal"/>
              <w:jc w:val="center"/>
            </w:pPr>
            <w:r>
              <w:t>3</w:t>
            </w:r>
          </w:p>
        </w:tc>
        <w:tc>
          <w:tcPr>
            <w:tcW w:w="1191" w:type="dxa"/>
            <w:tcBorders>
              <w:top w:val="single" w:sz="4" w:space="0" w:color="auto"/>
              <w:bottom w:val="single" w:sz="4" w:space="0" w:color="auto"/>
            </w:tcBorders>
            <w:vAlign w:val="center"/>
          </w:tcPr>
          <w:p w:rsidR="00E7437C" w:rsidRDefault="00E7437C">
            <w:pPr>
              <w:pStyle w:val="ConsPlusNormal"/>
              <w:jc w:val="center"/>
            </w:pPr>
            <w:r>
              <w:t>4</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single" w:sz="4" w:space="0" w:color="auto"/>
              <w:left w:val="nil"/>
              <w:bottom w:val="nil"/>
              <w:right w:val="nil"/>
            </w:tcBorders>
            <w:vAlign w:val="center"/>
          </w:tcPr>
          <w:p w:rsidR="00E7437C" w:rsidRDefault="00E7437C">
            <w:pPr>
              <w:pStyle w:val="ConsPlusNormal"/>
              <w:jc w:val="center"/>
            </w:pPr>
            <w:r>
              <w:t>1.</w:t>
            </w:r>
          </w:p>
        </w:tc>
        <w:tc>
          <w:tcPr>
            <w:tcW w:w="5046" w:type="dxa"/>
            <w:tcBorders>
              <w:top w:val="single" w:sz="4" w:space="0" w:color="auto"/>
              <w:left w:val="nil"/>
              <w:bottom w:val="nil"/>
              <w:right w:val="nil"/>
            </w:tcBorders>
            <w:vAlign w:val="center"/>
          </w:tcPr>
          <w:p w:rsidR="00E7437C" w:rsidRDefault="00E7437C">
            <w:pPr>
              <w:pStyle w:val="ConsPlusNormal"/>
              <w:jc w:val="both"/>
            </w:pPr>
            <w:r>
              <w:t xml:space="preserve">Объем посещений с профилактической и иными целями, всего (сумма </w:t>
            </w:r>
            <w:hyperlink w:anchor="P5550">
              <w:r>
                <w:rPr>
                  <w:color w:val="0000FF"/>
                </w:rPr>
                <w:t>строк 2</w:t>
              </w:r>
            </w:hyperlink>
            <w:r>
              <w:t xml:space="preserve"> + </w:t>
            </w:r>
            <w:hyperlink w:anchor="P5554">
              <w:r>
                <w:rPr>
                  <w:color w:val="0000FF"/>
                </w:rPr>
                <w:t>3</w:t>
              </w:r>
            </w:hyperlink>
            <w:r>
              <w:t xml:space="preserve"> + </w:t>
            </w:r>
            <w:hyperlink w:anchor="P5562">
              <w:r>
                <w:rPr>
                  <w:color w:val="0000FF"/>
                </w:rPr>
                <w:t>4</w:t>
              </w:r>
            </w:hyperlink>
            <w:r>
              <w:t xml:space="preserve"> + </w:t>
            </w:r>
            <w:hyperlink w:anchor="P5574">
              <w:r>
                <w:rPr>
                  <w:color w:val="0000FF"/>
                </w:rPr>
                <w:t>5</w:t>
              </w:r>
            </w:hyperlink>
            <w:r>
              <w:t xml:space="preserve"> + </w:t>
            </w:r>
            <w:hyperlink w:anchor="P5602">
              <w:r>
                <w:rPr>
                  <w:color w:val="0000FF"/>
                </w:rPr>
                <w:t>12</w:t>
              </w:r>
            </w:hyperlink>
            <w:r>
              <w:t xml:space="preserve"> + </w:t>
            </w:r>
            <w:hyperlink w:anchor="P5606">
              <w:r>
                <w:rPr>
                  <w:color w:val="0000FF"/>
                </w:rPr>
                <w:t>13</w:t>
              </w:r>
            </w:hyperlink>
            <w:r>
              <w:t>), всего:</w:t>
            </w:r>
          </w:p>
        </w:tc>
        <w:tc>
          <w:tcPr>
            <w:tcW w:w="1984" w:type="dxa"/>
            <w:tcBorders>
              <w:top w:val="single" w:sz="4" w:space="0" w:color="auto"/>
              <w:left w:val="nil"/>
              <w:bottom w:val="nil"/>
              <w:right w:val="nil"/>
            </w:tcBorders>
            <w:vAlign w:val="center"/>
          </w:tcPr>
          <w:p w:rsidR="00E7437C" w:rsidRDefault="00E7437C">
            <w:pPr>
              <w:pStyle w:val="ConsPlusNormal"/>
              <w:jc w:val="center"/>
            </w:pPr>
            <w:r>
              <w:t>0,8094</w:t>
            </w:r>
          </w:p>
        </w:tc>
        <w:tc>
          <w:tcPr>
            <w:tcW w:w="1191" w:type="dxa"/>
            <w:tcBorders>
              <w:top w:val="single" w:sz="4" w:space="0" w:color="auto"/>
              <w:left w:val="nil"/>
              <w:bottom w:val="nil"/>
              <w:right w:val="nil"/>
            </w:tcBorders>
            <w:vAlign w:val="center"/>
          </w:tcPr>
          <w:p w:rsidR="00E7437C" w:rsidRDefault="00E7437C">
            <w:pPr>
              <w:pStyle w:val="ConsPlusNormal"/>
              <w:jc w:val="center"/>
            </w:pPr>
            <w:r>
              <w:t>3,3541814</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E7437C" w:rsidRDefault="00E7437C">
            <w:pPr>
              <w:pStyle w:val="ConsPlusNormal"/>
            </w:pPr>
          </w:p>
        </w:tc>
        <w:tc>
          <w:tcPr>
            <w:tcW w:w="5046" w:type="dxa"/>
            <w:tcBorders>
              <w:top w:val="nil"/>
              <w:left w:val="nil"/>
              <w:bottom w:val="nil"/>
              <w:right w:val="nil"/>
            </w:tcBorders>
            <w:vAlign w:val="center"/>
          </w:tcPr>
          <w:p w:rsidR="00E7437C" w:rsidRDefault="00E7437C">
            <w:pPr>
              <w:pStyle w:val="ConsPlusNormal"/>
              <w:jc w:val="both"/>
            </w:pPr>
            <w:r>
              <w:t>в том числе:</w:t>
            </w:r>
          </w:p>
        </w:tc>
        <w:tc>
          <w:tcPr>
            <w:tcW w:w="1984" w:type="dxa"/>
            <w:tcBorders>
              <w:top w:val="nil"/>
              <w:left w:val="nil"/>
              <w:bottom w:val="nil"/>
              <w:right w:val="nil"/>
            </w:tcBorders>
            <w:vAlign w:val="center"/>
          </w:tcPr>
          <w:p w:rsidR="00E7437C" w:rsidRDefault="00E7437C">
            <w:pPr>
              <w:pStyle w:val="ConsPlusNormal"/>
            </w:pPr>
          </w:p>
        </w:tc>
        <w:tc>
          <w:tcPr>
            <w:tcW w:w="1191" w:type="dxa"/>
            <w:tcBorders>
              <w:top w:val="nil"/>
              <w:left w:val="nil"/>
              <w:bottom w:val="nil"/>
              <w:right w:val="nil"/>
            </w:tcBorders>
            <w:vAlign w:val="center"/>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E7437C" w:rsidRDefault="00E7437C">
            <w:pPr>
              <w:pStyle w:val="ConsPlusNormal"/>
              <w:jc w:val="center"/>
            </w:pPr>
            <w:bookmarkStart w:id="146" w:name="P5550"/>
            <w:bookmarkEnd w:id="146"/>
            <w:r>
              <w:t>2.</w:t>
            </w:r>
          </w:p>
        </w:tc>
        <w:tc>
          <w:tcPr>
            <w:tcW w:w="5046" w:type="dxa"/>
            <w:tcBorders>
              <w:top w:val="nil"/>
              <w:left w:val="nil"/>
              <w:bottom w:val="nil"/>
              <w:right w:val="nil"/>
            </w:tcBorders>
            <w:vAlign w:val="center"/>
          </w:tcPr>
          <w:p w:rsidR="00E7437C" w:rsidRDefault="00E7437C">
            <w:pPr>
              <w:pStyle w:val="ConsPlusNormal"/>
              <w:jc w:val="both"/>
            </w:pPr>
            <w: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984" w:type="dxa"/>
            <w:tcBorders>
              <w:top w:val="nil"/>
              <w:left w:val="nil"/>
              <w:bottom w:val="nil"/>
              <w:right w:val="nil"/>
            </w:tcBorders>
            <w:vAlign w:val="center"/>
          </w:tcPr>
          <w:p w:rsidR="00E7437C" w:rsidRDefault="00E7437C">
            <w:pPr>
              <w:pStyle w:val="ConsPlusNormal"/>
              <w:jc w:val="center"/>
            </w:pPr>
            <w:r>
              <w:t>0,2275</w:t>
            </w:r>
          </w:p>
        </w:tc>
        <w:tc>
          <w:tcPr>
            <w:tcW w:w="1191" w:type="dxa"/>
            <w:tcBorders>
              <w:top w:val="nil"/>
              <w:left w:val="nil"/>
              <w:bottom w:val="nil"/>
              <w:right w:val="nil"/>
            </w:tcBorders>
            <w:vAlign w:val="center"/>
          </w:tcPr>
          <w:p w:rsidR="00E7437C" w:rsidRDefault="00E7437C">
            <w:pPr>
              <w:pStyle w:val="ConsPlusNormal"/>
              <w:jc w:val="center"/>
            </w:pPr>
            <w:r>
              <w:t>0,266791</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E7437C" w:rsidRDefault="00E7437C">
            <w:pPr>
              <w:pStyle w:val="ConsPlusNormal"/>
              <w:jc w:val="center"/>
            </w:pPr>
            <w:bookmarkStart w:id="147" w:name="P5554"/>
            <w:bookmarkEnd w:id="147"/>
            <w:r>
              <w:t>3.</w:t>
            </w:r>
          </w:p>
        </w:tc>
        <w:tc>
          <w:tcPr>
            <w:tcW w:w="5046" w:type="dxa"/>
            <w:tcBorders>
              <w:top w:val="nil"/>
              <w:left w:val="nil"/>
              <w:bottom w:val="nil"/>
              <w:right w:val="nil"/>
            </w:tcBorders>
            <w:vAlign w:val="center"/>
          </w:tcPr>
          <w:p w:rsidR="00E7437C" w:rsidRDefault="00E7437C">
            <w:pPr>
              <w:pStyle w:val="ConsPlusNormal"/>
              <w:jc w:val="both"/>
            </w:pPr>
            <w:r>
              <w:t>II. Норматив объема комплексных посещений для проведения диспансеризации, в том числе:</w:t>
            </w:r>
          </w:p>
        </w:tc>
        <w:tc>
          <w:tcPr>
            <w:tcW w:w="1984" w:type="dxa"/>
            <w:tcBorders>
              <w:top w:val="nil"/>
              <w:left w:val="nil"/>
              <w:bottom w:val="nil"/>
              <w:right w:val="nil"/>
            </w:tcBorders>
            <w:vAlign w:val="center"/>
          </w:tcPr>
          <w:p w:rsidR="00E7437C" w:rsidRDefault="00E7437C">
            <w:pPr>
              <w:pStyle w:val="ConsPlusNormal"/>
              <w:jc w:val="center"/>
            </w:pPr>
            <w:r>
              <w:t>-</w:t>
            </w:r>
          </w:p>
        </w:tc>
        <w:tc>
          <w:tcPr>
            <w:tcW w:w="1191" w:type="dxa"/>
            <w:tcBorders>
              <w:top w:val="nil"/>
              <w:left w:val="nil"/>
              <w:bottom w:val="nil"/>
              <w:right w:val="nil"/>
            </w:tcBorders>
            <w:vAlign w:val="center"/>
          </w:tcPr>
          <w:p w:rsidR="00E7437C" w:rsidRDefault="00E7437C">
            <w:pPr>
              <w:pStyle w:val="ConsPlusNormal"/>
              <w:jc w:val="center"/>
            </w:pPr>
            <w:r>
              <w:t>0,432393</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E7437C" w:rsidRDefault="00E7437C">
            <w:pPr>
              <w:pStyle w:val="ConsPlusNormal"/>
              <w:jc w:val="center"/>
            </w:pPr>
            <w:r>
              <w:t>3.1.</w:t>
            </w:r>
          </w:p>
        </w:tc>
        <w:tc>
          <w:tcPr>
            <w:tcW w:w="5046" w:type="dxa"/>
            <w:tcBorders>
              <w:top w:val="nil"/>
              <w:left w:val="nil"/>
              <w:bottom w:val="nil"/>
              <w:right w:val="nil"/>
            </w:tcBorders>
            <w:vAlign w:val="center"/>
          </w:tcPr>
          <w:p w:rsidR="00E7437C" w:rsidRDefault="00E7437C">
            <w:pPr>
              <w:pStyle w:val="ConsPlusNormal"/>
              <w:jc w:val="both"/>
            </w:pPr>
            <w:r>
              <w:t>для проведения углубленной диспансеризации</w:t>
            </w:r>
          </w:p>
        </w:tc>
        <w:tc>
          <w:tcPr>
            <w:tcW w:w="1984" w:type="dxa"/>
            <w:tcBorders>
              <w:top w:val="nil"/>
              <w:left w:val="nil"/>
              <w:bottom w:val="nil"/>
              <w:right w:val="nil"/>
            </w:tcBorders>
            <w:vAlign w:val="center"/>
          </w:tcPr>
          <w:p w:rsidR="00E7437C" w:rsidRDefault="00E7437C">
            <w:pPr>
              <w:pStyle w:val="ConsPlusNormal"/>
              <w:jc w:val="center"/>
            </w:pPr>
            <w:r>
              <w:t>-</w:t>
            </w:r>
          </w:p>
        </w:tc>
        <w:tc>
          <w:tcPr>
            <w:tcW w:w="1191" w:type="dxa"/>
            <w:tcBorders>
              <w:top w:val="nil"/>
              <w:left w:val="nil"/>
              <w:bottom w:val="nil"/>
              <w:right w:val="nil"/>
            </w:tcBorders>
            <w:vAlign w:val="center"/>
          </w:tcPr>
          <w:p w:rsidR="00E7437C" w:rsidRDefault="00E7437C">
            <w:pPr>
              <w:pStyle w:val="ConsPlusNormal"/>
              <w:jc w:val="center"/>
            </w:pPr>
            <w:r>
              <w:t>0,050758</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E7437C" w:rsidRDefault="00E7437C">
            <w:pPr>
              <w:pStyle w:val="ConsPlusNormal"/>
              <w:jc w:val="center"/>
            </w:pPr>
            <w:bookmarkStart w:id="148" w:name="P5562"/>
            <w:bookmarkEnd w:id="148"/>
            <w:r>
              <w:t>4.</w:t>
            </w:r>
          </w:p>
        </w:tc>
        <w:tc>
          <w:tcPr>
            <w:tcW w:w="5046" w:type="dxa"/>
            <w:tcBorders>
              <w:top w:val="nil"/>
              <w:left w:val="nil"/>
              <w:bottom w:val="nil"/>
              <w:right w:val="nil"/>
            </w:tcBorders>
            <w:vAlign w:val="center"/>
          </w:tcPr>
          <w:p w:rsidR="00E7437C" w:rsidRDefault="00E7437C">
            <w:pPr>
              <w:pStyle w:val="ConsPlusNormal"/>
              <w:jc w:val="both"/>
            </w:pPr>
            <w:r>
              <w:t>III. Норматив объема комплексных посещений для проведения диспансеризации для оценки репродуктивного здоровья женщин и мужчин</w:t>
            </w:r>
          </w:p>
        </w:tc>
        <w:tc>
          <w:tcPr>
            <w:tcW w:w="1984" w:type="dxa"/>
            <w:tcBorders>
              <w:top w:val="nil"/>
              <w:left w:val="nil"/>
              <w:bottom w:val="nil"/>
              <w:right w:val="nil"/>
            </w:tcBorders>
            <w:vAlign w:val="center"/>
          </w:tcPr>
          <w:p w:rsidR="00E7437C" w:rsidRDefault="00E7437C">
            <w:pPr>
              <w:pStyle w:val="ConsPlusNormal"/>
              <w:jc w:val="center"/>
            </w:pPr>
            <w:r>
              <w:t>-</w:t>
            </w:r>
          </w:p>
        </w:tc>
        <w:tc>
          <w:tcPr>
            <w:tcW w:w="1191" w:type="dxa"/>
            <w:tcBorders>
              <w:top w:val="nil"/>
              <w:left w:val="nil"/>
              <w:bottom w:val="nil"/>
              <w:right w:val="nil"/>
            </w:tcBorders>
            <w:vAlign w:val="center"/>
          </w:tcPr>
          <w:p w:rsidR="00E7437C" w:rsidRDefault="00E7437C">
            <w:pPr>
              <w:pStyle w:val="ConsPlusNormal"/>
              <w:jc w:val="center"/>
            </w:pPr>
            <w:r>
              <w:t>0,134681</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E7437C" w:rsidRDefault="00E7437C">
            <w:pPr>
              <w:pStyle w:val="ConsPlusNormal"/>
              <w:jc w:val="center"/>
            </w:pPr>
            <w:r>
              <w:t>4.1.</w:t>
            </w:r>
          </w:p>
        </w:tc>
        <w:tc>
          <w:tcPr>
            <w:tcW w:w="5046" w:type="dxa"/>
            <w:tcBorders>
              <w:top w:val="nil"/>
              <w:left w:val="nil"/>
              <w:bottom w:val="nil"/>
              <w:right w:val="nil"/>
            </w:tcBorders>
            <w:vAlign w:val="center"/>
          </w:tcPr>
          <w:p w:rsidR="00E7437C" w:rsidRDefault="00E7437C">
            <w:pPr>
              <w:pStyle w:val="ConsPlusNormal"/>
              <w:jc w:val="both"/>
            </w:pPr>
            <w:r>
              <w:t>женщины</w:t>
            </w:r>
          </w:p>
        </w:tc>
        <w:tc>
          <w:tcPr>
            <w:tcW w:w="1984" w:type="dxa"/>
            <w:tcBorders>
              <w:top w:val="nil"/>
              <w:left w:val="nil"/>
              <w:bottom w:val="nil"/>
              <w:right w:val="nil"/>
            </w:tcBorders>
            <w:vAlign w:val="center"/>
          </w:tcPr>
          <w:p w:rsidR="00E7437C" w:rsidRDefault="00E7437C">
            <w:pPr>
              <w:pStyle w:val="ConsPlusNormal"/>
              <w:jc w:val="center"/>
            </w:pPr>
            <w:r>
              <w:t>-</w:t>
            </w:r>
          </w:p>
        </w:tc>
        <w:tc>
          <w:tcPr>
            <w:tcW w:w="1191" w:type="dxa"/>
            <w:tcBorders>
              <w:top w:val="nil"/>
              <w:left w:val="nil"/>
              <w:bottom w:val="nil"/>
              <w:right w:val="nil"/>
            </w:tcBorders>
            <w:vAlign w:val="center"/>
          </w:tcPr>
          <w:p w:rsidR="00E7437C" w:rsidRDefault="00E7437C">
            <w:pPr>
              <w:pStyle w:val="ConsPlusNormal"/>
              <w:jc w:val="center"/>
            </w:pPr>
            <w:r>
              <w:t>0,068994</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E7437C" w:rsidRDefault="00E7437C">
            <w:pPr>
              <w:pStyle w:val="ConsPlusNormal"/>
              <w:jc w:val="center"/>
            </w:pPr>
            <w:r>
              <w:t>4.2.</w:t>
            </w:r>
          </w:p>
        </w:tc>
        <w:tc>
          <w:tcPr>
            <w:tcW w:w="5046" w:type="dxa"/>
            <w:tcBorders>
              <w:top w:val="nil"/>
              <w:left w:val="nil"/>
              <w:bottom w:val="nil"/>
              <w:right w:val="nil"/>
            </w:tcBorders>
            <w:vAlign w:val="center"/>
          </w:tcPr>
          <w:p w:rsidR="00E7437C" w:rsidRDefault="00E7437C">
            <w:pPr>
              <w:pStyle w:val="ConsPlusNormal"/>
              <w:jc w:val="both"/>
            </w:pPr>
            <w:r>
              <w:t>мужчины</w:t>
            </w:r>
          </w:p>
        </w:tc>
        <w:tc>
          <w:tcPr>
            <w:tcW w:w="1984" w:type="dxa"/>
            <w:tcBorders>
              <w:top w:val="nil"/>
              <w:left w:val="nil"/>
              <w:bottom w:val="nil"/>
              <w:right w:val="nil"/>
            </w:tcBorders>
            <w:vAlign w:val="center"/>
          </w:tcPr>
          <w:p w:rsidR="00E7437C" w:rsidRDefault="00E7437C">
            <w:pPr>
              <w:pStyle w:val="ConsPlusNormal"/>
              <w:jc w:val="center"/>
            </w:pPr>
            <w:r>
              <w:t>-</w:t>
            </w:r>
          </w:p>
        </w:tc>
        <w:tc>
          <w:tcPr>
            <w:tcW w:w="1191" w:type="dxa"/>
            <w:tcBorders>
              <w:top w:val="nil"/>
              <w:left w:val="nil"/>
              <w:bottom w:val="nil"/>
              <w:right w:val="nil"/>
            </w:tcBorders>
            <w:vAlign w:val="center"/>
          </w:tcPr>
          <w:p w:rsidR="00E7437C" w:rsidRDefault="00E7437C">
            <w:pPr>
              <w:pStyle w:val="ConsPlusNormal"/>
              <w:jc w:val="center"/>
            </w:pPr>
            <w:r>
              <w:t>0,065687</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E7437C" w:rsidRDefault="00E7437C">
            <w:pPr>
              <w:pStyle w:val="ConsPlusNormal"/>
              <w:jc w:val="center"/>
            </w:pPr>
            <w:bookmarkStart w:id="149" w:name="P5574"/>
            <w:bookmarkEnd w:id="149"/>
            <w:r>
              <w:t>5.</w:t>
            </w:r>
          </w:p>
        </w:tc>
        <w:tc>
          <w:tcPr>
            <w:tcW w:w="5046" w:type="dxa"/>
            <w:tcBorders>
              <w:top w:val="nil"/>
              <w:left w:val="nil"/>
              <w:bottom w:val="nil"/>
              <w:right w:val="nil"/>
            </w:tcBorders>
            <w:vAlign w:val="center"/>
          </w:tcPr>
          <w:p w:rsidR="00E7437C" w:rsidRDefault="00E7437C">
            <w:pPr>
              <w:pStyle w:val="ConsPlusNormal"/>
              <w:jc w:val="both"/>
            </w:pPr>
            <w:r>
              <w:t xml:space="preserve">IV. Норматив посещений с иными целями (сумма </w:t>
            </w:r>
            <w:hyperlink w:anchor="P5578">
              <w:r>
                <w:rPr>
                  <w:color w:val="0000FF"/>
                </w:rPr>
                <w:t>строк 6</w:t>
              </w:r>
            </w:hyperlink>
            <w:r>
              <w:t xml:space="preserve"> + </w:t>
            </w:r>
            <w:hyperlink w:anchor="P5590">
              <w:r>
                <w:rPr>
                  <w:color w:val="0000FF"/>
                </w:rPr>
                <w:t>9</w:t>
              </w:r>
            </w:hyperlink>
            <w:r>
              <w:t xml:space="preserve"> + </w:t>
            </w:r>
            <w:hyperlink w:anchor="P5594">
              <w:r>
                <w:rPr>
                  <w:color w:val="0000FF"/>
                </w:rPr>
                <w:t>10</w:t>
              </w:r>
            </w:hyperlink>
            <w:r>
              <w:t xml:space="preserve"> + </w:t>
            </w:r>
            <w:hyperlink w:anchor="P5598">
              <w:r>
                <w:rPr>
                  <w:color w:val="0000FF"/>
                </w:rPr>
                <w:t>11</w:t>
              </w:r>
            </w:hyperlink>
            <w:r>
              <w:t>), в том числе</w:t>
            </w:r>
          </w:p>
        </w:tc>
        <w:tc>
          <w:tcPr>
            <w:tcW w:w="1984" w:type="dxa"/>
            <w:tcBorders>
              <w:top w:val="nil"/>
              <w:left w:val="nil"/>
              <w:bottom w:val="nil"/>
              <w:right w:val="nil"/>
            </w:tcBorders>
            <w:vAlign w:val="center"/>
          </w:tcPr>
          <w:p w:rsidR="00E7437C" w:rsidRDefault="00E7437C">
            <w:pPr>
              <w:pStyle w:val="ConsPlusNormal"/>
              <w:jc w:val="center"/>
            </w:pPr>
            <w:r>
              <w:t>0,5819</w:t>
            </w:r>
          </w:p>
        </w:tc>
        <w:tc>
          <w:tcPr>
            <w:tcW w:w="1191" w:type="dxa"/>
            <w:tcBorders>
              <w:top w:val="nil"/>
              <w:left w:val="nil"/>
              <w:bottom w:val="nil"/>
              <w:right w:val="nil"/>
            </w:tcBorders>
            <w:vAlign w:val="center"/>
          </w:tcPr>
          <w:p w:rsidR="00E7437C" w:rsidRDefault="00E7437C">
            <w:pPr>
              <w:pStyle w:val="ConsPlusNormal"/>
              <w:jc w:val="center"/>
            </w:pPr>
            <w:r>
              <w:t>2,276729</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E7437C" w:rsidRDefault="00E7437C">
            <w:pPr>
              <w:pStyle w:val="ConsPlusNormal"/>
              <w:jc w:val="center"/>
            </w:pPr>
            <w:bookmarkStart w:id="150" w:name="P5578"/>
            <w:bookmarkEnd w:id="150"/>
            <w:r>
              <w:t>6.</w:t>
            </w:r>
          </w:p>
        </w:tc>
        <w:tc>
          <w:tcPr>
            <w:tcW w:w="5046" w:type="dxa"/>
            <w:tcBorders>
              <w:top w:val="nil"/>
              <w:left w:val="nil"/>
              <w:bottom w:val="nil"/>
              <w:right w:val="nil"/>
            </w:tcBorders>
            <w:vAlign w:val="center"/>
          </w:tcPr>
          <w:p w:rsidR="00E7437C" w:rsidRDefault="00E7437C">
            <w:pPr>
              <w:pStyle w:val="ConsPlusNormal"/>
              <w:jc w:val="both"/>
            </w:pPr>
            <w:r>
              <w:t xml:space="preserve">Норматив посещений для паллиативной медицинской помощи (сумма </w:t>
            </w:r>
            <w:hyperlink w:anchor="P5582">
              <w:r>
                <w:rPr>
                  <w:color w:val="0000FF"/>
                </w:rPr>
                <w:t>строк 7</w:t>
              </w:r>
            </w:hyperlink>
            <w:r>
              <w:t xml:space="preserve"> + </w:t>
            </w:r>
            <w:hyperlink w:anchor="P5586">
              <w:r>
                <w:rPr>
                  <w:color w:val="0000FF"/>
                </w:rPr>
                <w:t>8</w:t>
              </w:r>
            </w:hyperlink>
            <w:r>
              <w:t>), в том числе:</w:t>
            </w:r>
          </w:p>
        </w:tc>
        <w:tc>
          <w:tcPr>
            <w:tcW w:w="1984" w:type="dxa"/>
            <w:tcBorders>
              <w:top w:val="nil"/>
              <w:left w:val="nil"/>
              <w:bottom w:val="nil"/>
              <w:right w:val="nil"/>
            </w:tcBorders>
            <w:vAlign w:val="center"/>
          </w:tcPr>
          <w:p w:rsidR="00E7437C" w:rsidRDefault="00E7437C">
            <w:pPr>
              <w:pStyle w:val="ConsPlusNormal"/>
              <w:jc w:val="center"/>
            </w:pPr>
            <w:r>
              <w:t>0,0794</w:t>
            </w:r>
          </w:p>
        </w:tc>
        <w:tc>
          <w:tcPr>
            <w:tcW w:w="1191" w:type="dxa"/>
            <w:tcBorders>
              <w:top w:val="nil"/>
              <w:left w:val="nil"/>
              <w:bottom w:val="nil"/>
              <w:right w:val="nil"/>
            </w:tcBorders>
            <w:vAlign w:val="center"/>
          </w:tcPr>
          <w:p w:rsidR="00E7437C" w:rsidRDefault="00E7437C">
            <w:pPr>
              <w:pStyle w:val="ConsPlusNormal"/>
              <w:jc w:val="center"/>
            </w:pPr>
            <w:r>
              <w:t>-</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E7437C" w:rsidRDefault="00E7437C">
            <w:pPr>
              <w:pStyle w:val="ConsPlusNormal"/>
              <w:jc w:val="center"/>
            </w:pPr>
            <w:bookmarkStart w:id="151" w:name="P5582"/>
            <w:bookmarkEnd w:id="151"/>
            <w:r>
              <w:t>7.</w:t>
            </w:r>
          </w:p>
        </w:tc>
        <w:tc>
          <w:tcPr>
            <w:tcW w:w="5046" w:type="dxa"/>
            <w:tcBorders>
              <w:top w:val="nil"/>
              <w:left w:val="nil"/>
              <w:bottom w:val="nil"/>
              <w:right w:val="nil"/>
            </w:tcBorders>
            <w:vAlign w:val="center"/>
          </w:tcPr>
          <w:p w:rsidR="00E7437C" w:rsidRDefault="00E7437C">
            <w:pPr>
              <w:pStyle w:val="ConsPlusNormal"/>
              <w:jc w:val="both"/>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984" w:type="dxa"/>
            <w:tcBorders>
              <w:top w:val="nil"/>
              <w:left w:val="nil"/>
              <w:bottom w:val="nil"/>
              <w:right w:val="nil"/>
            </w:tcBorders>
            <w:vAlign w:val="center"/>
          </w:tcPr>
          <w:p w:rsidR="00E7437C" w:rsidRDefault="00E7437C">
            <w:pPr>
              <w:pStyle w:val="ConsPlusNormal"/>
              <w:jc w:val="center"/>
            </w:pPr>
            <w:r>
              <w:t>0,0714</w:t>
            </w:r>
          </w:p>
        </w:tc>
        <w:tc>
          <w:tcPr>
            <w:tcW w:w="1191" w:type="dxa"/>
            <w:tcBorders>
              <w:top w:val="nil"/>
              <w:left w:val="nil"/>
              <w:bottom w:val="nil"/>
              <w:right w:val="nil"/>
            </w:tcBorders>
            <w:vAlign w:val="center"/>
          </w:tcPr>
          <w:p w:rsidR="00E7437C" w:rsidRDefault="00E7437C">
            <w:pPr>
              <w:pStyle w:val="ConsPlusNormal"/>
              <w:jc w:val="center"/>
            </w:pPr>
            <w:r>
              <w:t>-</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E7437C" w:rsidRDefault="00E7437C">
            <w:pPr>
              <w:pStyle w:val="ConsPlusNormal"/>
              <w:jc w:val="center"/>
            </w:pPr>
            <w:bookmarkStart w:id="152" w:name="P5586"/>
            <w:bookmarkEnd w:id="152"/>
            <w:r>
              <w:t>8.</w:t>
            </w:r>
          </w:p>
        </w:tc>
        <w:tc>
          <w:tcPr>
            <w:tcW w:w="5046" w:type="dxa"/>
            <w:tcBorders>
              <w:top w:val="nil"/>
              <w:left w:val="nil"/>
              <w:bottom w:val="nil"/>
              <w:right w:val="nil"/>
            </w:tcBorders>
            <w:vAlign w:val="center"/>
          </w:tcPr>
          <w:p w:rsidR="00E7437C" w:rsidRDefault="00E7437C">
            <w:pPr>
              <w:pStyle w:val="ConsPlusNormal"/>
              <w:jc w:val="both"/>
            </w:pPr>
            <w:r>
              <w:t>норматив посещений на дому выездными патронажными бригадами</w:t>
            </w:r>
          </w:p>
        </w:tc>
        <w:tc>
          <w:tcPr>
            <w:tcW w:w="1984" w:type="dxa"/>
            <w:tcBorders>
              <w:top w:val="nil"/>
              <w:left w:val="nil"/>
              <w:bottom w:val="nil"/>
              <w:right w:val="nil"/>
            </w:tcBorders>
            <w:vAlign w:val="center"/>
          </w:tcPr>
          <w:p w:rsidR="00E7437C" w:rsidRDefault="00E7437C">
            <w:pPr>
              <w:pStyle w:val="ConsPlusNormal"/>
              <w:jc w:val="center"/>
            </w:pPr>
            <w:r>
              <w:t>0,008</w:t>
            </w:r>
          </w:p>
        </w:tc>
        <w:tc>
          <w:tcPr>
            <w:tcW w:w="1191" w:type="dxa"/>
            <w:tcBorders>
              <w:top w:val="nil"/>
              <w:left w:val="nil"/>
              <w:bottom w:val="nil"/>
              <w:right w:val="nil"/>
            </w:tcBorders>
            <w:vAlign w:val="center"/>
          </w:tcPr>
          <w:p w:rsidR="00E7437C" w:rsidRDefault="00E7437C">
            <w:pPr>
              <w:pStyle w:val="ConsPlusNormal"/>
              <w:jc w:val="center"/>
            </w:pPr>
            <w:r>
              <w:t>-</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E7437C" w:rsidRDefault="00E7437C">
            <w:pPr>
              <w:pStyle w:val="ConsPlusNormal"/>
              <w:jc w:val="center"/>
            </w:pPr>
            <w:bookmarkStart w:id="153" w:name="P5590"/>
            <w:bookmarkEnd w:id="153"/>
            <w:r>
              <w:t>9.</w:t>
            </w:r>
          </w:p>
        </w:tc>
        <w:tc>
          <w:tcPr>
            <w:tcW w:w="5046" w:type="dxa"/>
            <w:tcBorders>
              <w:top w:val="nil"/>
              <w:left w:val="nil"/>
              <w:bottom w:val="nil"/>
              <w:right w:val="nil"/>
            </w:tcBorders>
            <w:vAlign w:val="center"/>
          </w:tcPr>
          <w:p w:rsidR="00E7437C" w:rsidRDefault="00E7437C">
            <w:pPr>
              <w:pStyle w:val="ConsPlusNormal"/>
              <w:jc w:val="both"/>
            </w:pPr>
            <w:r>
              <w:t>Объем разовых посещений в связи с заболеванием</w:t>
            </w:r>
          </w:p>
        </w:tc>
        <w:tc>
          <w:tcPr>
            <w:tcW w:w="1984" w:type="dxa"/>
            <w:tcBorders>
              <w:top w:val="nil"/>
              <w:left w:val="nil"/>
              <w:bottom w:val="nil"/>
              <w:right w:val="nil"/>
            </w:tcBorders>
            <w:vAlign w:val="center"/>
          </w:tcPr>
          <w:p w:rsidR="00E7437C" w:rsidRDefault="00E7437C">
            <w:pPr>
              <w:pStyle w:val="ConsPlusNormal"/>
              <w:jc w:val="center"/>
            </w:pPr>
            <w:r>
              <w:t>0,4502</w:t>
            </w:r>
          </w:p>
        </w:tc>
        <w:tc>
          <w:tcPr>
            <w:tcW w:w="1191" w:type="dxa"/>
            <w:tcBorders>
              <w:top w:val="nil"/>
              <w:left w:val="nil"/>
              <w:bottom w:val="nil"/>
              <w:right w:val="nil"/>
            </w:tcBorders>
            <w:vAlign w:val="center"/>
          </w:tcPr>
          <w:p w:rsidR="00E7437C" w:rsidRDefault="00E7437C">
            <w:pPr>
              <w:pStyle w:val="ConsPlusNormal"/>
              <w:jc w:val="center"/>
            </w:pPr>
            <w:r>
              <w:t>1,423219</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E7437C" w:rsidRDefault="00E7437C">
            <w:pPr>
              <w:pStyle w:val="ConsPlusNormal"/>
              <w:jc w:val="center"/>
            </w:pPr>
            <w:bookmarkStart w:id="154" w:name="P5594"/>
            <w:bookmarkEnd w:id="154"/>
            <w:r>
              <w:t>10</w:t>
            </w:r>
          </w:p>
        </w:tc>
        <w:tc>
          <w:tcPr>
            <w:tcW w:w="5046" w:type="dxa"/>
            <w:tcBorders>
              <w:top w:val="nil"/>
              <w:left w:val="nil"/>
              <w:bottom w:val="nil"/>
              <w:right w:val="nil"/>
            </w:tcBorders>
            <w:vAlign w:val="center"/>
          </w:tcPr>
          <w:p w:rsidR="00E7437C" w:rsidRDefault="00E7437C">
            <w:pPr>
              <w:pStyle w:val="ConsPlusNormal"/>
              <w:jc w:val="both"/>
            </w:pPr>
            <w:r>
              <w:t>Объем посещений с другими целями (патронаж, выдача справок и иных медицинских документов)</w:t>
            </w:r>
          </w:p>
        </w:tc>
        <w:tc>
          <w:tcPr>
            <w:tcW w:w="1984" w:type="dxa"/>
            <w:tcBorders>
              <w:top w:val="nil"/>
              <w:left w:val="nil"/>
              <w:bottom w:val="nil"/>
              <w:right w:val="nil"/>
            </w:tcBorders>
            <w:vAlign w:val="center"/>
          </w:tcPr>
          <w:p w:rsidR="00E7437C" w:rsidRDefault="00E7437C">
            <w:pPr>
              <w:pStyle w:val="ConsPlusNormal"/>
              <w:jc w:val="center"/>
            </w:pPr>
            <w:r>
              <w:t>0,0523</w:t>
            </w:r>
          </w:p>
        </w:tc>
        <w:tc>
          <w:tcPr>
            <w:tcW w:w="1191" w:type="dxa"/>
            <w:tcBorders>
              <w:top w:val="nil"/>
              <w:left w:val="nil"/>
              <w:bottom w:val="nil"/>
              <w:right w:val="nil"/>
            </w:tcBorders>
            <w:vAlign w:val="center"/>
          </w:tcPr>
          <w:p w:rsidR="00E7437C" w:rsidRDefault="00E7437C">
            <w:pPr>
              <w:pStyle w:val="ConsPlusNormal"/>
              <w:jc w:val="center"/>
            </w:pPr>
            <w:r>
              <w:t>0,68058</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E7437C" w:rsidRDefault="00E7437C">
            <w:pPr>
              <w:pStyle w:val="ConsPlusNormal"/>
              <w:jc w:val="center"/>
            </w:pPr>
            <w:bookmarkStart w:id="155" w:name="P5598"/>
            <w:bookmarkEnd w:id="155"/>
            <w:r>
              <w:t>11.</w:t>
            </w:r>
          </w:p>
        </w:tc>
        <w:tc>
          <w:tcPr>
            <w:tcW w:w="5046" w:type="dxa"/>
            <w:tcBorders>
              <w:top w:val="nil"/>
              <w:left w:val="nil"/>
              <w:bottom w:val="nil"/>
              <w:right w:val="nil"/>
            </w:tcBorders>
            <w:vAlign w:val="center"/>
          </w:tcPr>
          <w:p w:rsidR="00E7437C" w:rsidRDefault="00E7437C">
            <w:pPr>
              <w:pStyle w:val="ConsPlusNormal"/>
              <w:jc w:val="both"/>
            </w:pPr>
            <w:r>
              <w:t>Объем посещений медицинских работников, имеющих среднее медицинское образование, ведущих самостоятельный прием</w:t>
            </w:r>
          </w:p>
        </w:tc>
        <w:tc>
          <w:tcPr>
            <w:tcW w:w="1984" w:type="dxa"/>
            <w:tcBorders>
              <w:top w:val="nil"/>
              <w:left w:val="nil"/>
              <w:bottom w:val="nil"/>
              <w:right w:val="nil"/>
            </w:tcBorders>
            <w:vAlign w:val="center"/>
          </w:tcPr>
          <w:p w:rsidR="00E7437C" w:rsidRDefault="00E7437C">
            <w:pPr>
              <w:pStyle w:val="ConsPlusNormal"/>
              <w:jc w:val="center"/>
            </w:pPr>
            <w:r>
              <w:t>-</w:t>
            </w:r>
          </w:p>
        </w:tc>
        <w:tc>
          <w:tcPr>
            <w:tcW w:w="1191" w:type="dxa"/>
            <w:tcBorders>
              <w:top w:val="nil"/>
              <w:left w:val="nil"/>
              <w:bottom w:val="nil"/>
              <w:right w:val="nil"/>
            </w:tcBorders>
            <w:vAlign w:val="center"/>
          </w:tcPr>
          <w:p w:rsidR="00E7437C" w:rsidRDefault="00E7437C">
            <w:pPr>
              <w:pStyle w:val="ConsPlusNormal"/>
              <w:jc w:val="center"/>
            </w:pPr>
            <w:r>
              <w:t>0,17293</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E7437C" w:rsidRDefault="00E7437C">
            <w:pPr>
              <w:pStyle w:val="ConsPlusNormal"/>
              <w:jc w:val="center"/>
            </w:pPr>
            <w:bookmarkStart w:id="156" w:name="P5602"/>
            <w:bookmarkEnd w:id="156"/>
            <w:r>
              <w:t>12.</w:t>
            </w:r>
          </w:p>
        </w:tc>
        <w:tc>
          <w:tcPr>
            <w:tcW w:w="5046" w:type="dxa"/>
            <w:tcBorders>
              <w:top w:val="nil"/>
              <w:left w:val="nil"/>
              <w:bottom w:val="nil"/>
              <w:right w:val="nil"/>
            </w:tcBorders>
            <w:vAlign w:val="center"/>
          </w:tcPr>
          <w:p w:rsidR="00E7437C" w:rsidRDefault="00E7437C">
            <w:pPr>
              <w:pStyle w:val="ConsPlusNormal"/>
              <w:jc w:val="both"/>
            </w:pPr>
            <w:r>
              <w:t>V. Посещения с профилактическими целями центров здоровья</w:t>
            </w:r>
          </w:p>
        </w:tc>
        <w:tc>
          <w:tcPr>
            <w:tcW w:w="1984" w:type="dxa"/>
            <w:tcBorders>
              <w:top w:val="nil"/>
              <w:left w:val="nil"/>
              <w:bottom w:val="nil"/>
              <w:right w:val="nil"/>
            </w:tcBorders>
            <w:vAlign w:val="center"/>
          </w:tcPr>
          <w:p w:rsidR="00E7437C" w:rsidRDefault="00E7437C">
            <w:pPr>
              <w:pStyle w:val="ConsPlusNormal"/>
              <w:jc w:val="center"/>
            </w:pPr>
            <w:r>
              <w:t>-</w:t>
            </w:r>
          </w:p>
        </w:tc>
        <w:tc>
          <w:tcPr>
            <w:tcW w:w="1191" w:type="dxa"/>
            <w:tcBorders>
              <w:top w:val="nil"/>
              <w:left w:val="nil"/>
              <w:bottom w:val="nil"/>
              <w:right w:val="nil"/>
            </w:tcBorders>
            <w:vAlign w:val="center"/>
          </w:tcPr>
          <w:p w:rsidR="00E7437C" w:rsidRDefault="00E7437C">
            <w:pPr>
              <w:pStyle w:val="ConsPlusNormal"/>
              <w:jc w:val="center"/>
            </w:pPr>
            <w:r>
              <w:t>0,0333105</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E7437C" w:rsidRDefault="00E7437C">
            <w:pPr>
              <w:pStyle w:val="ConsPlusNormal"/>
              <w:jc w:val="center"/>
            </w:pPr>
            <w:bookmarkStart w:id="157" w:name="P5606"/>
            <w:bookmarkEnd w:id="157"/>
            <w:r>
              <w:t>13.</w:t>
            </w:r>
          </w:p>
        </w:tc>
        <w:tc>
          <w:tcPr>
            <w:tcW w:w="5046" w:type="dxa"/>
            <w:tcBorders>
              <w:top w:val="nil"/>
              <w:left w:val="nil"/>
              <w:bottom w:val="nil"/>
              <w:right w:val="nil"/>
            </w:tcBorders>
            <w:vAlign w:val="center"/>
          </w:tcPr>
          <w:p w:rsidR="00E7437C" w:rsidRDefault="00E7437C">
            <w:pPr>
              <w:pStyle w:val="ConsPlusNormal"/>
              <w:jc w:val="both"/>
            </w:pPr>
            <w:r>
              <w:t>VI. Объем комплексных посещений для школы для больных с хроническими заболеваниями, в том числе:</w:t>
            </w:r>
          </w:p>
        </w:tc>
        <w:tc>
          <w:tcPr>
            <w:tcW w:w="1984" w:type="dxa"/>
            <w:tcBorders>
              <w:top w:val="nil"/>
              <w:left w:val="nil"/>
              <w:bottom w:val="nil"/>
              <w:right w:val="nil"/>
            </w:tcBorders>
            <w:vAlign w:val="center"/>
          </w:tcPr>
          <w:p w:rsidR="00E7437C" w:rsidRDefault="00E7437C">
            <w:pPr>
              <w:pStyle w:val="ConsPlusNormal"/>
              <w:jc w:val="center"/>
            </w:pPr>
            <w:r>
              <w:t>-</w:t>
            </w:r>
          </w:p>
        </w:tc>
        <w:tc>
          <w:tcPr>
            <w:tcW w:w="1191" w:type="dxa"/>
            <w:tcBorders>
              <w:top w:val="nil"/>
              <w:left w:val="nil"/>
              <w:bottom w:val="nil"/>
              <w:right w:val="nil"/>
            </w:tcBorders>
            <w:vAlign w:val="center"/>
          </w:tcPr>
          <w:p w:rsidR="00E7437C" w:rsidRDefault="00E7437C">
            <w:pPr>
              <w:pStyle w:val="ConsPlusNormal"/>
              <w:jc w:val="center"/>
            </w:pPr>
            <w:r>
              <w:t>0,2102769</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E7437C" w:rsidRDefault="00E7437C">
            <w:pPr>
              <w:pStyle w:val="ConsPlusNormal"/>
              <w:jc w:val="center"/>
            </w:pPr>
            <w:r>
              <w:t>14.</w:t>
            </w:r>
          </w:p>
        </w:tc>
        <w:tc>
          <w:tcPr>
            <w:tcW w:w="5046" w:type="dxa"/>
            <w:tcBorders>
              <w:top w:val="nil"/>
              <w:left w:val="nil"/>
              <w:bottom w:val="nil"/>
              <w:right w:val="nil"/>
            </w:tcBorders>
            <w:vAlign w:val="center"/>
          </w:tcPr>
          <w:p w:rsidR="00E7437C" w:rsidRDefault="00E7437C">
            <w:pPr>
              <w:pStyle w:val="ConsPlusNormal"/>
              <w:jc w:val="both"/>
            </w:pPr>
            <w:r>
              <w:t>Школа сахарного диабета</w:t>
            </w:r>
          </w:p>
        </w:tc>
        <w:tc>
          <w:tcPr>
            <w:tcW w:w="1984" w:type="dxa"/>
            <w:tcBorders>
              <w:top w:val="nil"/>
              <w:left w:val="nil"/>
              <w:bottom w:val="nil"/>
              <w:right w:val="nil"/>
            </w:tcBorders>
            <w:vAlign w:val="center"/>
          </w:tcPr>
          <w:p w:rsidR="00E7437C" w:rsidRDefault="00E7437C">
            <w:pPr>
              <w:pStyle w:val="ConsPlusNormal"/>
              <w:jc w:val="center"/>
            </w:pPr>
            <w:r>
              <w:t>-</w:t>
            </w:r>
          </w:p>
        </w:tc>
        <w:tc>
          <w:tcPr>
            <w:tcW w:w="1191" w:type="dxa"/>
            <w:tcBorders>
              <w:top w:val="nil"/>
              <w:left w:val="nil"/>
              <w:bottom w:val="nil"/>
              <w:right w:val="nil"/>
            </w:tcBorders>
            <w:vAlign w:val="center"/>
          </w:tcPr>
          <w:p w:rsidR="00E7437C" w:rsidRDefault="00E7437C">
            <w:pPr>
              <w:pStyle w:val="ConsPlusNormal"/>
              <w:jc w:val="center"/>
            </w:pPr>
            <w:r>
              <w:t>0,0598</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E7437C" w:rsidRDefault="00E7437C">
            <w:pPr>
              <w:pStyle w:val="ConsPlusNormal"/>
            </w:pPr>
          </w:p>
        </w:tc>
        <w:tc>
          <w:tcPr>
            <w:tcW w:w="5046" w:type="dxa"/>
            <w:tcBorders>
              <w:top w:val="nil"/>
              <w:left w:val="nil"/>
              <w:bottom w:val="nil"/>
              <w:right w:val="nil"/>
            </w:tcBorders>
            <w:vAlign w:val="center"/>
          </w:tcPr>
          <w:p w:rsidR="00E7437C" w:rsidRDefault="00E7437C">
            <w:pPr>
              <w:pStyle w:val="ConsPlusNormal"/>
              <w:jc w:val="both"/>
            </w:pPr>
            <w:r>
              <w:t>Справочно:</w:t>
            </w:r>
          </w:p>
        </w:tc>
        <w:tc>
          <w:tcPr>
            <w:tcW w:w="1984" w:type="dxa"/>
            <w:tcBorders>
              <w:top w:val="nil"/>
              <w:left w:val="nil"/>
              <w:bottom w:val="nil"/>
              <w:right w:val="nil"/>
            </w:tcBorders>
            <w:vAlign w:val="center"/>
          </w:tcPr>
          <w:p w:rsidR="00E7437C" w:rsidRDefault="00E7437C">
            <w:pPr>
              <w:pStyle w:val="ConsPlusNormal"/>
              <w:jc w:val="center"/>
            </w:pPr>
            <w:r>
              <w:t>-</w:t>
            </w:r>
          </w:p>
        </w:tc>
        <w:tc>
          <w:tcPr>
            <w:tcW w:w="1191" w:type="dxa"/>
            <w:tcBorders>
              <w:top w:val="nil"/>
              <w:left w:val="nil"/>
              <w:bottom w:val="nil"/>
              <w:right w:val="nil"/>
            </w:tcBorders>
            <w:vAlign w:val="center"/>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E7437C" w:rsidRDefault="00E7437C">
            <w:pPr>
              <w:pStyle w:val="ConsPlusNormal"/>
            </w:pPr>
          </w:p>
        </w:tc>
        <w:tc>
          <w:tcPr>
            <w:tcW w:w="5046" w:type="dxa"/>
            <w:tcBorders>
              <w:top w:val="nil"/>
              <w:left w:val="nil"/>
              <w:bottom w:val="nil"/>
              <w:right w:val="nil"/>
            </w:tcBorders>
            <w:vAlign w:val="center"/>
          </w:tcPr>
          <w:p w:rsidR="00E7437C" w:rsidRDefault="00E7437C">
            <w:pPr>
              <w:pStyle w:val="ConsPlusNormal"/>
              <w:jc w:val="both"/>
            </w:pPr>
            <w:r>
              <w:t>Объем посещений центров здоровья</w:t>
            </w:r>
          </w:p>
        </w:tc>
        <w:tc>
          <w:tcPr>
            <w:tcW w:w="1984" w:type="dxa"/>
            <w:tcBorders>
              <w:top w:val="nil"/>
              <w:left w:val="nil"/>
              <w:bottom w:val="nil"/>
              <w:right w:val="nil"/>
            </w:tcBorders>
            <w:vAlign w:val="center"/>
          </w:tcPr>
          <w:p w:rsidR="00E7437C" w:rsidRDefault="00E7437C">
            <w:pPr>
              <w:pStyle w:val="ConsPlusNormal"/>
              <w:jc w:val="center"/>
            </w:pPr>
            <w:r>
              <w:t>-</w:t>
            </w:r>
          </w:p>
        </w:tc>
        <w:tc>
          <w:tcPr>
            <w:tcW w:w="1191" w:type="dxa"/>
            <w:tcBorders>
              <w:top w:val="nil"/>
              <w:left w:val="nil"/>
              <w:bottom w:val="nil"/>
              <w:right w:val="nil"/>
            </w:tcBorders>
            <w:vAlign w:val="center"/>
          </w:tcPr>
          <w:p w:rsidR="00E7437C" w:rsidRDefault="00E7437C">
            <w:pPr>
              <w:pStyle w:val="ConsPlusNormal"/>
              <w:jc w:val="center"/>
            </w:pPr>
            <w:r>
              <w:t>0,04068</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E7437C" w:rsidRDefault="00E7437C">
            <w:pPr>
              <w:pStyle w:val="ConsPlusNormal"/>
            </w:pPr>
          </w:p>
        </w:tc>
        <w:tc>
          <w:tcPr>
            <w:tcW w:w="5046" w:type="dxa"/>
            <w:tcBorders>
              <w:top w:val="nil"/>
              <w:left w:val="nil"/>
              <w:bottom w:val="nil"/>
              <w:right w:val="nil"/>
            </w:tcBorders>
            <w:vAlign w:val="center"/>
          </w:tcPr>
          <w:p w:rsidR="00E7437C" w:rsidRDefault="00E7437C">
            <w:pPr>
              <w:pStyle w:val="ConsPlusNormal"/>
              <w:jc w:val="both"/>
            </w:pPr>
            <w:r>
              <w:t>Объем посещений центров амбулаторной онкологической помощи</w:t>
            </w:r>
          </w:p>
        </w:tc>
        <w:tc>
          <w:tcPr>
            <w:tcW w:w="1984" w:type="dxa"/>
            <w:tcBorders>
              <w:top w:val="nil"/>
              <w:left w:val="nil"/>
              <w:bottom w:val="nil"/>
              <w:right w:val="nil"/>
            </w:tcBorders>
            <w:vAlign w:val="center"/>
          </w:tcPr>
          <w:p w:rsidR="00E7437C" w:rsidRDefault="00E7437C">
            <w:pPr>
              <w:pStyle w:val="ConsPlusNormal"/>
              <w:jc w:val="center"/>
            </w:pPr>
            <w:r>
              <w:t>-</w:t>
            </w:r>
          </w:p>
        </w:tc>
        <w:tc>
          <w:tcPr>
            <w:tcW w:w="1191" w:type="dxa"/>
            <w:tcBorders>
              <w:top w:val="nil"/>
              <w:left w:val="nil"/>
              <w:bottom w:val="nil"/>
              <w:right w:val="nil"/>
            </w:tcBorders>
            <w:vAlign w:val="center"/>
          </w:tcPr>
          <w:p w:rsidR="00E7437C" w:rsidRDefault="00E7437C">
            <w:pPr>
              <w:pStyle w:val="ConsPlusNormal"/>
              <w:jc w:val="center"/>
            </w:pPr>
            <w:r>
              <w:t>0,00762</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E7437C" w:rsidRDefault="00E7437C">
            <w:pPr>
              <w:pStyle w:val="ConsPlusNormal"/>
            </w:pPr>
          </w:p>
        </w:tc>
        <w:tc>
          <w:tcPr>
            <w:tcW w:w="5046" w:type="dxa"/>
            <w:tcBorders>
              <w:top w:val="nil"/>
              <w:left w:val="nil"/>
              <w:bottom w:val="nil"/>
              <w:right w:val="nil"/>
            </w:tcBorders>
            <w:vAlign w:val="center"/>
          </w:tcPr>
          <w:p w:rsidR="00E7437C" w:rsidRDefault="00E7437C">
            <w:pPr>
              <w:pStyle w:val="ConsPlusNormal"/>
              <w:jc w:val="both"/>
            </w:pPr>
            <w:r>
              <w:t>Объем посещений для проведения 2-го этапа диспансеризации</w:t>
            </w:r>
          </w:p>
        </w:tc>
        <w:tc>
          <w:tcPr>
            <w:tcW w:w="1984" w:type="dxa"/>
            <w:tcBorders>
              <w:top w:val="nil"/>
              <w:left w:val="nil"/>
              <w:bottom w:val="nil"/>
              <w:right w:val="nil"/>
            </w:tcBorders>
            <w:vAlign w:val="center"/>
          </w:tcPr>
          <w:p w:rsidR="00E7437C" w:rsidRDefault="00E7437C">
            <w:pPr>
              <w:pStyle w:val="ConsPlusNormal"/>
              <w:jc w:val="center"/>
            </w:pPr>
            <w:r>
              <w:t>-</w:t>
            </w:r>
          </w:p>
        </w:tc>
        <w:tc>
          <w:tcPr>
            <w:tcW w:w="1191" w:type="dxa"/>
            <w:tcBorders>
              <w:top w:val="nil"/>
              <w:left w:val="nil"/>
              <w:bottom w:val="nil"/>
              <w:right w:val="nil"/>
            </w:tcBorders>
            <w:vAlign w:val="center"/>
          </w:tcPr>
          <w:p w:rsidR="00E7437C" w:rsidRDefault="00E7437C">
            <w:pPr>
              <w:pStyle w:val="ConsPlusNormal"/>
              <w:jc w:val="center"/>
            </w:pPr>
            <w:r>
              <w:t>0,11319</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E7437C" w:rsidRDefault="00E7437C">
            <w:pPr>
              <w:pStyle w:val="ConsPlusNormal"/>
            </w:pPr>
          </w:p>
        </w:tc>
        <w:tc>
          <w:tcPr>
            <w:tcW w:w="5046" w:type="dxa"/>
            <w:tcBorders>
              <w:top w:val="nil"/>
              <w:left w:val="nil"/>
              <w:bottom w:val="nil"/>
              <w:right w:val="nil"/>
            </w:tcBorders>
            <w:vAlign w:val="center"/>
          </w:tcPr>
          <w:p w:rsidR="00E7437C" w:rsidRDefault="00E7437C">
            <w:pPr>
              <w:pStyle w:val="ConsPlusNormal"/>
              <w:jc w:val="both"/>
            </w:pPr>
            <w:r>
              <w:t>Объем комплексных посещений для проведения диспансерного наблюдения (за исключением 1-го посещения)</w:t>
            </w:r>
          </w:p>
        </w:tc>
        <w:tc>
          <w:tcPr>
            <w:tcW w:w="1984" w:type="dxa"/>
            <w:tcBorders>
              <w:top w:val="nil"/>
              <w:left w:val="nil"/>
              <w:bottom w:val="nil"/>
              <w:right w:val="nil"/>
            </w:tcBorders>
            <w:vAlign w:val="center"/>
          </w:tcPr>
          <w:p w:rsidR="00E7437C" w:rsidRDefault="00E7437C">
            <w:pPr>
              <w:pStyle w:val="ConsPlusNormal"/>
              <w:jc w:val="center"/>
            </w:pPr>
            <w:r>
              <w:t>-</w:t>
            </w:r>
          </w:p>
        </w:tc>
        <w:tc>
          <w:tcPr>
            <w:tcW w:w="1191" w:type="dxa"/>
            <w:tcBorders>
              <w:top w:val="nil"/>
              <w:left w:val="nil"/>
              <w:bottom w:val="nil"/>
              <w:right w:val="nil"/>
            </w:tcBorders>
            <w:vAlign w:val="center"/>
          </w:tcPr>
          <w:p w:rsidR="00E7437C" w:rsidRDefault="00E7437C">
            <w:pPr>
              <w:pStyle w:val="ConsPlusNormal"/>
              <w:jc w:val="center"/>
            </w:pPr>
            <w:r>
              <w:t>0,261736</w:t>
            </w:r>
          </w:p>
        </w:tc>
      </w:tr>
    </w:tbl>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right"/>
        <w:outlineLvl w:val="1"/>
      </w:pPr>
      <w:r>
        <w:t>Приложение N 8</w:t>
      </w:r>
    </w:p>
    <w:p w:rsidR="00E7437C" w:rsidRDefault="00E7437C">
      <w:pPr>
        <w:pStyle w:val="ConsPlusNormal"/>
        <w:jc w:val="right"/>
      </w:pPr>
      <w:r>
        <w:t>к Территориальной программе</w:t>
      </w:r>
    </w:p>
    <w:p w:rsidR="00E7437C" w:rsidRDefault="00E7437C">
      <w:pPr>
        <w:pStyle w:val="ConsPlusNormal"/>
        <w:jc w:val="right"/>
      </w:pPr>
      <w:r>
        <w:t>государственных гарантий бесплатного</w:t>
      </w:r>
    </w:p>
    <w:p w:rsidR="00E7437C" w:rsidRDefault="00E7437C">
      <w:pPr>
        <w:pStyle w:val="ConsPlusNormal"/>
        <w:jc w:val="right"/>
      </w:pPr>
      <w:r>
        <w:t>оказания гражданам медицинской помощи</w:t>
      </w:r>
    </w:p>
    <w:p w:rsidR="00E7437C" w:rsidRDefault="00E7437C">
      <w:pPr>
        <w:pStyle w:val="ConsPlusNormal"/>
        <w:jc w:val="right"/>
      </w:pPr>
      <w:r>
        <w:t>на территории Хабаровского края на 2025 год</w:t>
      </w:r>
    </w:p>
    <w:p w:rsidR="00E7437C" w:rsidRDefault="00E7437C">
      <w:pPr>
        <w:pStyle w:val="ConsPlusNormal"/>
        <w:jc w:val="right"/>
      </w:pPr>
      <w:r>
        <w:t>и на плановый период 2026 и 2027 годов</w:t>
      </w:r>
    </w:p>
    <w:p w:rsidR="00E7437C" w:rsidRDefault="00E7437C">
      <w:pPr>
        <w:pStyle w:val="ConsPlusNormal"/>
        <w:jc w:val="both"/>
      </w:pPr>
    </w:p>
    <w:p w:rsidR="00E7437C" w:rsidRDefault="00E7437C">
      <w:pPr>
        <w:pStyle w:val="ConsPlusTitle"/>
        <w:jc w:val="center"/>
      </w:pPr>
      <w:bookmarkStart w:id="158" w:name="P5646"/>
      <w:bookmarkEnd w:id="158"/>
      <w:r>
        <w:t>ТЕРРИТОРИАЛЬНЫЕ НОРМАТИВЫ ОБЪЕМА МЕДИЦИНСКОЙ ПОМОЩИ</w:t>
      </w:r>
    </w:p>
    <w:p w:rsidR="00E7437C" w:rsidRDefault="00E7437C">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345"/>
        <w:gridCol w:w="1774"/>
        <w:gridCol w:w="1077"/>
        <w:gridCol w:w="1077"/>
        <w:gridCol w:w="1077"/>
      </w:tblGrid>
      <w:tr w:rsidR="00E7437C">
        <w:tc>
          <w:tcPr>
            <w:tcW w:w="680" w:type="dxa"/>
            <w:vMerge w:val="restart"/>
            <w:tcBorders>
              <w:top w:val="single" w:sz="4" w:space="0" w:color="auto"/>
              <w:bottom w:val="single" w:sz="4" w:space="0" w:color="auto"/>
            </w:tcBorders>
            <w:vAlign w:val="center"/>
          </w:tcPr>
          <w:p w:rsidR="00E7437C" w:rsidRDefault="00E7437C">
            <w:pPr>
              <w:pStyle w:val="ConsPlusNormal"/>
              <w:jc w:val="center"/>
            </w:pPr>
            <w:r>
              <w:t>N п/п</w:t>
            </w:r>
          </w:p>
        </w:tc>
        <w:tc>
          <w:tcPr>
            <w:tcW w:w="3345" w:type="dxa"/>
            <w:vMerge w:val="restart"/>
            <w:tcBorders>
              <w:top w:val="single" w:sz="4" w:space="0" w:color="auto"/>
              <w:bottom w:val="single" w:sz="4" w:space="0" w:color="auto"/>
            </w:tcBorders>
            <w:vAlign w:val="center"/>
          </w:tcPr>
          <w:p w:rsidR="00E7437C" w:rsidRDefault="00E7437C">
            <w:pPr>
              <w:pStyle w:val="ConsPlusNormal"/>
              <w:jc w:val="center"/>
            </w:pPr>
            <w:r>
              <w:t>Виды и условия оказания медицинской помощи</w:t>
            </w:r>
          </w:p>
        </w:tc>
        <w:tc>
          <w:tcPr>
            <w:tcW w:w="1774" w:type="dxa"/>
            <w:vMerge w:val="restart"/>
            <w:tcBorders>
              <w:top w:val="single" w:sz="4" w:space="0" w:color="auto"/>
              <w:bottom w:val="single" w:sz="4" w:space="0" w:color="auto"/>
            </w:tcBorders>
            <w:vAlign w:val="center"/>
          </w:tcPr>
          <w:p w:rsidR="00E7437C" w:rsidRDefault="00E7437C">
            <w:pPr>
              <w:pStyle w:val="ConsPlusNormal"/>
              <w:jc w:val="center"/>
            </w:pPr>
            <w:r>
              <w:t>Единица измерения</w:t>
            </w:r>
          </w:p>
        </w:tc>
        <w:tc>
          <w:tcPr>
            <w:tcW w:w="3231" w:type="dxa"/>
            <w:gridSpan w:val="3"/>
            <w:tcBorders>
              <w:top w:val="single" w:sz="4" w:space="0" w:color="auto"/>
              <w:bottom w:val="single" w:sz="4" w:space="0" w:color="auto"/>
            </w:tcBorders>
          </w:tcPr>
          <w:p w:rsidR="00E7437C" w:rsidRDefault="00E7437C">
            <w:pPr>
              <w:pStyle w:val="ConsPlusNormal"/>
              <w:jc w:val="center"/>
            </w:pPr>
            <w:r>
              <w:t>Значение норматива</w:t>
            </w:r>
          </w:p>
        </w:tc>
      </w:tr>
      <w:tr w:rsidR="00E7437C">
        <w:tc>
          <w:tcPr>
            <w:tcW w:w="680" w:type="dxa"/>
            <w:vMerge/>
            <w:tcBorders>
              <w:top w:val="single" w:sz="4" w:space="0" w:color="auto"/>
              <w:bottom w:val="single" w:sz="4" w:space="0" w:color="auto"/>
            </w:tcBorders>
          </w:tcPr>
          <w:p w:rsidR="00E7437C" w:rsidRDefault="00E7437C">
            <w:pPr>
              <w:pStyle w:val="ConsPlusNormal"/>
            </w:pPr>
          </w:p>
        </w:tc>
        <w:tc>
          <w:tcPr>
            <w:tcW w:w="3345" w:type="dxa"/>
            <w:vMerge/>
            <w:tcBorders>
              <w:top w:val="single" w:sz="4" w:space="0" w:color="auto"/>
              <w:bottom w:val="single" w:sz="4" w:space="0" w:color="auto"/>
            </w:tcBorders>
          </w:tcPr>
          <w:p w:rsidR="00E7437C" w:rsidRDefault="00E7437C">
            <w:pPr>
              <w:pStyle w:val="ConsPlusNormal"/>
            </w:pPr>
          </w:p>
        </w:tc>
        <w:tc>
          <w:tcPr>
            <w:tcW w:w="1774" w:type="dxa"/>
            <w:vMerge/>
            <w:tcBorders>
              <w:top w:val="single" w:sz="4" w:space="0" w:color="auto"/>
              <w:bottom w:val="single" w:sz="4" w:space="0" w:color="auto"/>
            </w:tcBorders>
          </w:tcPr>
          <w:p w:rsidR="00E7437C" w:rsidRDefault="00E7437C">
            <w:pPr>
              <w:pStyle w:val="ConsPlusNormal"/>
            </w:pPr>
          </w:p>
        </w:tc>
        <w:tc>
          <w:tcPr>
            <w:tcW w:w="1077" w:type="dxa"/>
            <w:tcBorders>
              <w:top w:val="single" w:sz="4" w:space="0" w:color="auto"/>
              <w:bottom w:val="single" w:sz="4" w:space="0" w:color="auto"/>
            </w:tcBorders>
          </w:tcPr>
          <w:p w:rsidR="00E7437C" w:rsidRDefault="00E7437C">
            <w:pPr>
              <w:pStyle w:val="ConsPlusNormal"/>
              <w:jc w:val="center"/>
            </w:pPr>
            <w:r>
              <w:t>2025 год</w:t>
            </w:r>
          </w:p>
        </w:tc>
        <w:tc>
          <w:tcPr>
            <w:tcW w:w="1077" w:type="dxa"/>
            <w:tcBorders>
              <w:top w:val="single" w:sz="4" w:space="0" w:color="auto"/>
              <w:bottom w:val="single" w:sz="4" w:space="0" w:color="auto"/>
            </w:tcBorders>
          </w:tcPr>
          <w:p w:rsidR="00E7437C" w:rsidRDefault="00E7437C">
            <w:pPr>
              <w:pStyle w:val="ConsPlusNormal"/>
              <w:jc w:val="center"/>
            </w:pPr>
            <w:r>
              <w:t>2026 год</w:t>
            </w:r>
          </w:p>
        </w:tc>
        <w:tc>
          <w:tcPr>
            <w:tcW w:w="1077" w:type="dxa"/>
            <w:tcBorders>
              <w:top w:val="single" w:sz="4" w:space="0" w:color="auto"/>
              <w:bottom w:val="single" w:sz="4" w:space="0" w:color="auto"/>
            </w:tcBorders>
          </w:tcPr>
          <w:p w:rsidR="00E7437C" w:rsidRDefault="00E7437C">
            <w:pPr>
              <w:pStyle w:val="ConsPlusNormal"/>
              <w:jc w:val="center"/>
            </w:pPr>
            <w:r>
              <w:t>2027 год</w:t>
            </w:r>
          </w:p>
        </w:tc>
      </w:tr>
      <w:tr w:rsidR="00E7437C">
        <w:tc>
          <w:tcPr>
            <w:tcW w:w="680" w:type="dxa"/>
            <w:tcBorders>
              <w:top w:val="single" w:sz="4" w:space="0" w:color="auto"/>
              <w:bottom w:val="single" w:sz="4" w:space="0" w:color="auto"/>
            </w:tcBorders>
            <w:vAlign w:val="center"/>
          </w:tcPr>
          <w:p w:rsidR="00E7437C" w:rsidRDefault="00E7437C">
            <w:pPr>
              <w:pStyle w:val="ConsPlusNormal"/>
              <w:jc w:val="center"/>
            </w:pPr>
            <w:r>
              <w:t>1</w:t>
            </w:r>
          </w:p>
        </w:tc>
        <w:tc>
          <w:tcPr>
            <w:tcW w:w="3345" w:type="dxa"/>
            <w:tcBorders>
              <w:top w:val="single" w:sz="4" w:space="0" w:color="auto"/>
              <w:bottom w:val="single" w:sz="4" w:space="0" w:color="auto"/>
            </w:tcBorders>
            <w:vAlign w:val="center"/>
          </w:tcPr>
          <w:p w:rsidR="00E7437C" w:rsidRDefault="00E7437C">
            <w:pPr>
              <w:pStyle w:val="ConsPlusNormal"/>
              <w:jc w:val="center"/>
            </w:pPr>
            <w:r>
              <w:t>2</w:t>
            </w:r>
          </w:p>
        </w:tc>
        <w:tc>
          <w:tcPr>
            <w:tcW w:w="1774" w:type="dxa"/>
            <w:tcBorders>
              <w:top w:val="single" w:sz="4" w:space="0" w:color="auto"/>
              <w:bottom w:val="single" w:sz="4" w:space="0" w:color="auto"/>
            </w:tcBorders>
            <w:vAlign w:val="center"/>
          </w:tcPr>
          <w:p w:rsidR="00E7437C" w:rsidRDefault="00E7437C">
            <w:pPr>
              <w:pStyle w:val="ConsPlusNormal"/>
              <w:jc w:val="center"/>
            </w:pPr>
            <w:r>
              <w:t>3</w:t>
            </w:r>
          </w:p>
        </w:tc>
        <w:tc>
          <w:tcPr>
            <w:tcW w:w="1077" w:type="dxa"/>
            <w:tcBorders>
              <w:top w:val="single" w:sz="4" w:space="0" w:color="auto"/>
              <w:bottom w:val="single" w:sz="4" w:space="0" w:color="auto"/>
            </w:tcBorders>
            <w:vAlign w:val="center"/>
          </w:tcPr>
          <w:p w:rsidR="00E7437C" w:rsidRDefault="00E7437C">
            <w:pPr>
              <w:pStyle w:val="ConsPlusNormal"/>
              <w:jc w:val="center"/>
            </w:pPr>
            <w:r>
              <w:t>4</w:t>
            </w:r>
          </w:p>
        </w:tc>
        <w:tc>
          <w:tcPr>
            <w:tcW w:w="1077" w:type="dxa"/>
            <w:tcBorders>
              <w:top w:val="single" w:sz="4" w:space="0" w:color="auto"/>
              <w:bottom w:val="single" w:sz="4" w:space="0" w:color="auto"/>
            </w:tcBorders>
          </w:tcPr>
          <w:p w:rsidR="00E7437C" w:rsidRDefault="00E7437C">
            <w:pPr>
              <w:pStyle w:val="ConsPlusNormal"/>
              <w:jc w:val="center"/>
            </w:pPr>
            <w:r>
              <w:t>5</w:t>
            </w:r>
          </w:p>
        </w:tc>
        <w:tc>
          <w:tcPr>
            <w:tcW w:w="1077" w:type="dxa"/>
            <w:tcBorders>
              <w:top w:val="single" w:sz="4" w:space="0" w:color="auto"/>
              <w:bottom w:val="single" w:sz="4" w:space="0" w:color="auto"/>
            </w:tcBorders>
          </w:tcPr>
          <w:p w:rsidR="00E7437C" w:rsidRDefault="00E7437C">
            <w:pPr>
              <w:pStyle w:val="ConsPlusNormal"/>
              <w:jc w:val="center"/>
            </w:pPr>
            <w:r>
              <w:t>6</w:t>
            </w:r>
          </w:p>
        </w:tc>
      </w:tr>
      <w:tr w:rsidR="00E7437C">
        <w:tblPrEx>
          <w:tblBorders>
            <w:left w:val="none" w:sz="0" w:space="0" w:color="auto"/>
            <w:right w:val="none" w:sz="0" w:space="0" w:color="auto"/>
            <w:insideH w:val="none" w:sz="0" w:space="0" w:color="auto"/>
            <w:insideV w:val="none" w:sz="0" w:space="0" w:color="auto"/>
          </w:tblBorders>
        </w:tblPrEx>
        <w:tc>
          <w:tcPr>
            <w:tcW w:w="9030" w:type="dxa"/>
            <w:gridSpan w:val="6"/>
            <w:tcBorders>
              <w:top w:val="single" w:sz="4" w:space="0" w:color="auto"/>
              <w:left w:val="nil"/>
              <w:bottom w:val="nil"/>
              <w:right w:val="nil"/>
            </w:tcBorders>
          </w:tcPr>
          <w:p w:rsidR="00E7437C" w:rsidRDefault="00E7437C">
            <w:pPr>
              <w:pStyle w:val="ConsPlusNormal"/>
              <w:jc w:val="center"/>
              <w:outlineLvl w:val="2"/>
            </w:pPr>
            <w:r>
              <w:t>За счет бюджетных ассигнований краевого бюджета</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1.</w:t>
            </w:r>
          </w:p>
        </w:tc>
        <w:tc>
          <w:tcPr>
            <w:tcW w:w="3345" w:type="dxa"/>
            <w:tcBorders>
              <w:top w:val="nil"/>
              <w:left w:val="nil"/>
              <w:bottom w:val="nil"/>
              <w:right w:val="nil"/>
            </w:tcBorders>
          </w:tcPr>
          <w:p w:rsidR="00E7437C" w:rsidRDefault="00E7437C">
            <w:pPr>
              <w:pStyle w:val="ConsPlusNormal"/>
              <w:jc w:val="both"/>
            </w:pPr>
            <w:r>
              <w:t>Скорая медицинская помощь вне медицинской организации, включая медицинскую эвакуацию</w:t>
            </w:r>
          </w:p>
        </w:tc>
        <w:tc>
          <w:tcPr>
            <w:tcW w:w="1774" w:type="dxa"/>
            <w:tcBorders>
              <w:top w:val="nil"/>
              <w:left w:val="nil"/>
              <w:bottom w:val="nil"/>
              <w:right w:val="nil"/>
            </w:tcBorders>
          </w:tcPr>
          <w:p w:rsidR="00E7437C" w:rsidRDefault="00E7437C">
            <w:pPr>
              <w:pStyle w:val="ConsPlusNormal"/>
              <w:jc w:val="center"/>
            </w:pPr>
            <w:r>
              <w:t>число вызовов на 1 жителя</w:t>
            </w:r>
          </w:p>
        </w:tc>
        <w:tc>
          <w:tcPr>
            <w:tcW w:w="1077" w:type="dxa"/>
            <w:tcBorders>
              <w:top w:val="nil"/>
              <w:left w:val="nil"/>
              <w:bottom w:val="nil"/>
              <w:right w:val="nil"/>
            </w:tcBorders>
          </w:tcPr>
          <w:p w:rsidR="00E7437C" w:rsidRDefault="00E7437C">
            <w:pPr>
              <w:pStyle w:val="ConsPlusNormal"/>
              <w:jc w:val="center"/>
            </w:pPr>
            <w:r>
              <w:t>0,004</w:t>
            </w:r>
          </w:p>
        </w:tc>
        <w:tc>
          <w:tcPr>
            <w:tcW w:w="1077" w:type="dxa"/>
            <w:tcBorders>
              <w:top w:val="nil"/>
              <w:left w:val="nil"/>
              <w:bottom w:val="nil"/>
              <w:right w:val="nil"/>
            </w:tcBorders>
          </w:tcPr>
          <w:p w:rsidR="00E7437C" w:rsidRDefault="00E7437C">
            <w:pPr>
              <w:pStyle w:val="ConsPlusNormal"/>
              <w:jc w:val="center"/>
            </w:pPr>
            <w:r>
              <w:t>0,004</w:t>
            </w:r>
          </w:p>
        </w:tc>
        <w:tc>
          <w:tcPr>
            <w:tcW w:w="1077" w:type="dxa"/>
            <w:tcBorders>
              <w:top w:val="nil"/>
              <w:left w:val="nil"/>
              <w:bottom w:val="nil"/>
              <w:right w:val="nil"/>
            </w:tcBorders>
          </w:tcPr>
          <w:p w:rsidR="00E7437C" w:rsidRDefault="00E7437C">
            <w:pPr>
              <w:pStyle w:val="ConsPlusNormal"/>
              <w:jc w:val="center"/>
            </w:pPr>
            <w:r>
              <w:t>0,004</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2.</w:t>
            </w:r>
          </w:p>
        </w:tc>
        <w:tc>
          <w:tcPr>
            <w:tcW w:w="3345" w:type="dxa"/>
            <w:tcBorders>
              <w:top w:val="nil"/>
              <w:left w:val="nil"/>
              <w:bottom w:val="nil"/>
              <w:right w:val="nil"/>
            </w:tcBorders>
          </w:tcPr>
          <w:p w:rsidR="00E7437C" w:rsidRDefault="00E7437C">
            <w:pPr>
              <w:pStyle w:val="ConsPlusNormal"/>
              <w:jc w:val="both"/>
            </w:pPr>
            <w:r>
              <w:t>Первичная медико-санитарная помощь, не включенная в Территориальную программу ОМС, всего, в том числе:</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2.1.</w:t>
            </w:r>
          </w:p>
        </w:tc>
        <w:tc>
          <w:tcPr>
            <w:tcW w:w="3345" w:type="dxa"/>
            <w:tcBorders>
              <w:top w:val="nil"/>
              <w:left w:val="nil"/>
              <w:bottom w:val="nil"/>
              <w:right w:val="nil"/>
            </w:tcBorders>
          </w:tcPr>
          <w:p w:rsidR="00E7437C" w:rsidRDefault="00E7437C">
            <w:pPr>
              <w:pStyle w:val="ConsPlusNormal"/>
              <w:jc w:val="both"/>
            </w:pPr>
            <w:r>
              <w:t>Медицинская помощь в амбулаторных условиях, всего, в том числе:</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2.1.1.</w:t>
            </w:r>
          </w:p>
        </w:tc>
        <w:tc>
          <w:tcPr>
            <w:tcW w:w="3345" w:type="dxa"/>
            <w:tcBorders>
              <w:top w:val="nil"/>
              <w:left w:val="nil"/>
              <w:bottom w:val="nil"/>
              <w:right w:val="nil"/>
            </w:tcBorders>
          </w:tcPr>
          <w:p w:rsidR="00E7437C" w:rsidRDefault="00E7437C">
            <w:pPr>
              <w:pStyle w:val="ConsPlusNormal"/>
              <w:jc w:val="both"/>
            </w:pPr>
            <w:r>
              <w:t>С профилактическими и иными целями, всего, в том числе:</w:t>
            </w:r>
          </w:p>
        </w:tc>
        <w:tc>
          <w:tcPr>
            <w:tcW w:w="1774" w:type="dxa"/>
            <w:tcBorders>
              <w:top w:val="nil"/>
              <w:left w:val="nil"/>
              <w:bottom w:val="nil"/>
              <w:right w:val="nil"/>
            </w:tcBorders>
          </w:tcPr>
          <w:p w:rsidR="00E7437C" w:rsidRDefault="00E7437C">
            <w:pPr>
              <w:pStyle w:val="ConsPlusNormal"/>
              <w:jc w:val="center"/>
            </w:pPr>
            <w:r>
              <w:t>число посещений на 1 жителя</w:t>
            </w:r>
          </w:p>
        </w:tc>
        <w:tc>
          <w:tcPr>
            <w:tcW w:w="1077" w:type="dxa"/>
            <w:tcBorders>
              <w:top w:val="nil"/>
              <w:left w:val="nil"/>
              <w:bottom w:val="nil"/>
              <w:right w:val="nil"/>
            </w:tcBorders>
          </w:tcPr>
          <w:p w:rsidR="00E7437C" w:rsidRDefault="00E7437C">
            <w:pPr>
              <w:pStyle w:val="ConsPlusNormal"/>
              <w:jc w:val="center"/>
            </w:pPr>
            <w:r>
              <w:t>0,73</w:t>
            </w:r>
          </w:p>
        </w:tc>
        <w:tc>
          <w:tcPr>
            <w:tcW w:w="1077" w:type="dxa"/>
            <w:tcBorders>
              <w:top w:val="nil"/>
              <w:left w:val="nil"/>
              <w:bottom w:val="nil"/>
              <w:right w:val="nil"/>
            </w:tcBorders>
          </w:tcPr>
          <w:p w:rsidR="00E7437C" w:rsidRDefault="00E7437C">
            <w:pPr>
              <w:pStyle w:val="ConsPlusNormal"/>
              <w:jc w:val="center"/>
            </w:pPr>
            <w:r>
              <w:t>0,725</w:t>
            </w:r>
          </w:p>
        </w:tc>
        <w:tc>
          <w:tcPr>
            <w:tcW w:w="1077" w:type="dxa"/>
            <w:tcBorders>
              <w:top w:val="nil"/>
              <w:left w:val="nil"/>
              <w:bottom w:val="nil"/>
              <w:right w:val="nil"/>
            </w:tcBorders>
          </w:tcPr>
          <w:p w:rsidR="00E7437C" w:rsidRDefault="00E7437C">
            <w:pPr>
              <w:pStyle w:val="ConsPlusNormal"/>
              <w:jc w:val="center"/>
            </w:pPr>
            <w:r>
              <w:t>0,725</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первого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0,234</w:t>
            </w:r>
          </w:p>
        </w:tc>
        <w:tc>
          <w:tcPr>
            <w:tcW w:w="1077" w:type="dxa"/>
            <w:tcBorders>
              <w:top w:val="nil"/>
              <w:left w:val="nil"/>
              <w:bottom w:val="nil"/>
              <w:right w:val="nil"/>
            </w:tcBorders>
          </w:tcPr>
          <w:p w:rsidR="00E7437C" w:rsidRDefault="00E7437C">
            <w:pPr>
              <w:pStyle w:val="ConsPlusNormal"/>
              <w:jc w:val="center"/>
            </w:pPr>
            <w:r>
              <w:t>0,23</w:t>
            </w:r>
          </w:p>
        </w:tc>
        <w:tc>
          <w:tcPr>
            <w:tcW w:w="1077" w:type="dxa"/>
            <w:tcBorders>
              <w:top w:val="nil"/>
              <w:left w:val="nil"/>
              <w:bottom w:val="nil"/>
              <w:right w:val="nil"/>
            </w:tcBorders>
          </w:tcPr>
          <w:p w:rsidR="00E7437C" w:rsidRDefault="00E7437C">
            <w:pPr>
              <w:pStyle w:val="ConsPlusNormal"/>
              <w:jc w:val="center"/>
            </w:pPr>
            <w:r>
              <w:t>0,23</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второго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0,482</w:t>
            </w:r>
          </w:p>
        </w:tc>
        <w:tc>
          <w:tcPr>
            <w:tcW w:w="1077" w:type="dxa"/>
            <w:tcBorders>
              <w:top w:val="nil"/>
              <w:left w:val="nil"/>
              <w:bottom w:val="nil"/>
              <w:right w:val="nil"/>
            </w:tcBorders>
          </w:tcPr>
          <w:p w:rsidR="00E7437C" w:rsidRDefault="00E7437C">
            <w:pPr>
              <w:pStyle w:val="ConsPlusNormal"/>
              <w:jc w:val="center"/>
            </w:pPr>
            <w:r>
              <w:t>0,481</w:t>
            </w:r>
          </w:p>
        </w:tc>
        <w:tc>
          <w:tcPr>
            <w:tcW w:w="1077" w:type="dxa"/>
            <w:tcBorders>
              <w:top w:val="nil"/>
              <w:left w:val="nil"/>
              <w:bottom w:val="nil"/>
              <w:right w:val="nil"/>
            </w:tcBorders>
          </w:tcPr>
          <w:p w:rsidR="00E7437C" w:rsidRDefault="00E7437C">
            <w:pPr>
              <w:pStyle w:val="ConsPlusNormal"/>
              <w:jc w:val="center"/>
            </w:pPr>
            <w:r>
              <w:t>0,481</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третьего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0,014</w:t>
            </w:r>
          </w:p>
        </w:tc>
        <w:tc>
          <w:tcPr>
            <w:tcW w:w="1077" w:type="dxa"/>
            <w:tcBorders>
              <w:top w:val="nil"/>
              <w:left w:val="nil"/>
              <w:bottom w:val="nil"/>
              <w:right w:val="nil"/>
            </w:tcBorders>
          </w:tcPr>
          <w:p w:rsidR="00E7437C" w:rsidRDefault="00E7437C">
            <w:pPr>
              <w:pStyle w:val="ConsPlusNormal"/>
              <w:jc w:val="center"/>
            </w:pPr>
            <w:r>
              <w:t>0,014</w:t>
            </w:r>
          </w:p>
        </w:tc>
        <w:tc>
          <w:tcPr>
            <w:tcW w:w="1077" w:type="dxa"/>
            <w:tcBorders>
              <w:top w:val="nil"/>
              <w:left w:val="nil"/>
              <w:bottom w:val="nil"/>
              <w:right w:val="nil"/>
            </w:tcBorders>
          </w:tcPr>
          <w:p w:rsidR="00E7437C" w:rsidRDefault="00E7437C">
            <w:pPr>
              <w:pStyle w:val="ConsPlusNormal"/>
              <w:jc w:val="center"/>
            </w:pPr>
            <w:r>
              <w:t>0,014</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2.1.2.</w:t>
            </w:r>
          </w:p>
        </w:tc>
        <w:tc>
          <w:tcPr>
            <w:tcW w:w="3345" w:type="dxa"/>
            <w:tcBorders>
              <w:top w:val="nil"/>
              <w:left w:val="nil"/>
              <w:bottom w:val="nil"/>
              <w:right w:val="nil"/>
            </w:tcBorders>
          </w:tcPr>
          <w:p w:rsidR="00E7437C" w:rsidRDefault="00E7437C">
            <w:pPr>
              <w:pStyle w:val="ConsPlusNormal"/>
              <w:jc w:val="both"/>
            </w:pPr>
            <w:r>
              <w:t>В связи с заболеваниями, всего, в том числе:</w:t>
            </w:r>
          </w:p>
        </w:tc>
        <w:tc>
          <w:tcPr>
            <w:tcW w:w="1774" w:type="dxa"/>
            <w:tcBorders>
              <w:top w:val="nil"/>
              <w:left w:val="nil"/>
              <w:bottom w:val="nil"/>
              <w:right w:val="nil"/>
            </w:tcBorders>
          </w:tcPr>
          <w:p w:rsidR="00E7437C" w:rsidRDefault="00E7437C">
            <w:pPr>
              <w:pStyle w:val="ConsPlusNormal"/>
              <w:jc w:val="center"/>
            </w:pPr>
            <w:r>
              <w:t>число обращений на 1 жителя</w:t>
            </w:r>
          </w:p>
        </w:tc>
        <w:tc>
          <w:tcPr>
            <w:tcW w:w="1077" w:type="dxa"/>
            <w:tcBorders>
              <w:top w:val="nil"/>
              <w:left w:val="nil"/>
              <w:bottom w:val="nil"/>
              <w:right w:val="nil"/>
            </w:tcBorders>
          </w:tcPr>
          <w:p w:rsidR="00E7437C" w:rsidRDefault="00E7437C">
            <w:pPr>
              <w:pStyle w:val="ConsPlusNormal"/>
              <w:jc w:val="center"/>
            </w:pPr>
            <w:r>
              <w:t>0,144</w:t>
            </w:r>
          </w:p>
        </w:tc>
        <w:tc>
          <w:tcPr>
            <w:tcW w:w="1077" w:type="dxa"/>
            <w:tcBorders>
              <w:top w:val="nil"/>
              <w:left w:val="nil"/>
              <w:bottom w:val="nil"/>
              <w:right w:val="nil"/>
            </w:tcBorders>
          </w:tcPr>
          <w:p w:rsidR="00E7437C" w:rsidRDefault="00E7437C">
            <w:pPr>
              <w:pStyle w:val="ConsPlusNormal"/>
              <w:jc w:val="center"/>
            </w:pPr>
            <w:r>
              <w:t>0,143</w:t>
            </w:r>
          </w:p>
        </w:tc>
        <w:tc>
          <w:tcPr>
            <w:tcW w:w="1077" w:type="dxa"/>
            <w:tcBorders>
              <w:top w:val="nil"/>
              <w:left w:val="nil"/>
              <w:bottom w:val="nil"/>
              <w:right w:val="nil"/>
            </w:tcBorders>
          </w:tcPr>
          <w:p w:rsidR="00E7437C" w:rsidRDefault="00E7437C">
            <w:pPr>
              <w:pStyle w:val="ConsPlusNormal"/>
              <w:jc w:val="center"/>
            </w:pPr>
            <w:r>
              <w:t>0,143</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первого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0,034</w:t>
            </w:r>
          </w:p>
        </w:tc>
        <w:tc>
          <w:tcPr>
            <w:tcW w:w="1077" w:type="dxa"/>
            <w:tcBorders>
              <w:top w:val="nil"/>
              <w:left w:val="nil"/>
              <w:bottom w:val="nil"/>
              <w:right w:val="nil"/>
            </w:tcBorders>
          </w:tcPr>
          <w:p w:rsidR="00E7437C" w:rsidRDefault="00E7437C">
            <w:pPr>
              <w:pStyle w:val="ConsPlusNormal"/>
              <w:jc w:val="center"/>
            </w:pPr>
            <w:r>
              <w:t>0,033</w:t>
            </w:r>
          </w:p>
        </w:tc>
        <w:tc>
          <w:tcPr>
            <w:tcW w:w="1077" w:type="dxa"/>
            <w:tcBorders>
              <w:top w:val="nil"/>
              <w:left w:val="nil"/>
              <w:bottom w:val="nil"/>
              <w:right w:val="nil"/>
            </w:tcBorders>
          </w:tcPr>
          <w:p w:rsidR="00E7437C" w:rsidRDefault="00E7437C">
            <w:pPr>
              <w:pStyle w:val="ConsPlusNormal"/>
              <w:jc w:val="center"/>
            </w:pPr>
            <w:r>
              <w:t>0,033</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второго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0,11</w:t>
            </w:r>
          </w:p>
        </w:tc>
        <w:tc>
          <w:tcPr>
            <w:tcW w:w="1077" w:type="dxa"/>
            <w:tcBorders>
              <w:top w:val="nil"/>
              <w:left w:val="nil"/>
              <w:bottom w:val="nil"/>
              <w:right w:val="nil"/>
            </w:tcBorders>
          </w:tcPr>
          <w:p w:rsidR="00E7437C" w:rsidRDefault="00E7437C">
            <w:pPr>
              <w:pStyle w:val="ConsPlusNormal"/>
              <w:jc w:val="center"/>
            </w:pPr>
            <w:r>
              <w:t>0,11</w:t>
            </w:r>
          </w:p>
        </w:tc>
        <w:tc>
          <w:tcPr>
            <w:tcW w:w="1077" w:type="dxa"/>
            <w:tcBorders>
              <w:top w:val="nil"/>
              <w:left w:val="nil"/>
              <w:bottom w:val="nil"/>
              <w:right w:val="nil"/>
            </w:tcBorders>
          </w:tcPr>
          <w:p w:rsidR="00E7437C" w:rsidRDefault="00E7437C">
            <w:pPr>
              <w:pStyle w:val="ConsPlusNormal"/>
              <w:jc w:val="center"/>
            </w:pPr>
            <w:r>
              <w:t>0,11</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третьего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0,00</w:t>
            </w:r>
          </w:p>
        </w:tc>
        <w:tc>
          <w:tcPr>
            <w:tcW w:w="1077" w:type="dxa"/>
            <w:tcBorders>
              <w:top w:val="nil"/>
              <w:left w:val="nil"/>
              <w:bottom w:val="nil"/>
              <w:right w:val="nil"/>
            </w:tcBorders>
          </w:tcPr>
          <w:p w:rsidR="00E7437C" w:rsidRDefault="00E7437C">
            <w:pPr>
              <w:pStyle w:val="ConsPlusNormal"/>
              <w:jc w:val="center"/>
            </w:pPr>
            <w:r>
              <w:t>0,00</w:t>
            </w:r>
          </w:p>
        </w:tc>
        <w:tc>
          <w:tcPr>
            <w:tcW w:w="1077" w:type="dxa"/>
            <w:tcBorders>
              <w:top w:val="nil"/>
              <w:left w:val="nil"/>
              <w:bottom w:val="nil"/>
              <w:right w:val="nil"/>
            </w:tcBorders>
          </w:tcPr>
          <w:p w:rsidR="00E7437C" w:rsidRDefault="00E7437C">
            <w:pPr>
              <w:pStyle w:val="ConsPlusNormal"/>
              <w:jc w:val="center"/>
            </w:pPr>
            <w:r>
              <w:t>0,00</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2.2.</w:t>
            </w:r>
          </w:p>
        </w:tc>
        <w:tc>
          <w:tcPr>
            <w:tcW w:w="3345" w:type="dxa"/>
            <w:tcBorders>
              <w:top w:val="nil"/>
              <w:left w:val="nil"/>
              <w:bottom w:val="nil"/>
              <w:right w:val="nil"/>
            </w:tcBorders>
          </w:tcPr>
          <w:p w:rsidR="00E7437C" w:rsidRDefault="00E7437C">
            <w:pPr>
              <w:pStyle w:val="ConsPlusNormal"/>
              <w:jc w:val="both"/>
            </w:pPr>
            <w:r>
              <w:t>Медицинская помощь в условиях дневного стационара, всего, в том числе:</w:t>
            </w:r>
          </w:p>
        </w:tc>
        <w:tc>
          <w:tcPr>
            <w:tcW w:w="1774" w:type="dxa"/>
            <w:tcBorders>
              <w:top w:val="nil"/>
              <w:left w:val="nil"/>
              <w:bottom w:val="nil"/>
              <w:right w:val="nil"/>
            </w:tcBorders>
          </w:tcPr>
          <w:p w:rsidR="00E7437C" w:rsidRDefault="00E7437C">
            <w:pPr>
              <w:pStyle w:val="ConsPlusNormal"/>
              <w:jc w:val="center"/>
            </w:pPr>
            <w:r>
              <w:t>число случаев лечения на 1 жителя</w:t>
            </w:r>
          </w:p>
        </w:tc>
        <w:tc>
          <w:tcPr>
            <w:tcW w:w="1077" w:type="dxa"/>
            <w:tcBorders>
              <w:top w:val="nil"/>
              <w:left w:val="nil"/>
              <w:bottom w:val="nil"/>
              <w:right w:val="nil"/>
            </w:tcBorders>
          </w:tcPr>
          <w:p w:rsidR="00E7437C" w:rsidRDefault="00E7437C">
            <w:pPr>
              <w:pStyle w:val="ConsPlusNormal"/>
              <w:jc w:val="center"/>
            </w:pPr>
            <w:r>
              <w:t>0,00098</w:t>
            </w:r>
          </w:p>
        </w:tc>
        <w:tc>
          <w:tcPr>
            <w:tcW w:w="1077" w:type="dxa"/>
            <w:tcBorders>
              <w:top w:val="nil"/>
              <w:left w:val="nil"/>
              <w:bottom w:val="nil"/>
              <w:right w:val="nil"/>
            </w:tcBorders>
          </w:tcPr>
          <w:p w:rsidR="00E7437C" w:rsidRDefault="00E7437C">
            <w:pPr>
              <w:pStyle w:val="ConsPlusNormal"/>
              <w:jc w:val="center"/>
            </w:pPr>
            <w:r>
              <w:t>0,00096</w:t>
            </w:r>
          </w:p>
        </w:tc>
        <w:tc>
          <w:tcPr>
            <w:tcW w:w="1077" w:type="dxa"/>
            <w:tcBorders>
              <w:top w:val="nil"/>
              <w:left w:val="nil"/>
              <w:bottom w:val="nil"/>
              <w:right w:val="nil"/>
            </w:tcBorders>
          </w:tcPr>
          <w:p w:rsidR="00E7437C" w:rsidRDefault="00E7437C">
            <w:pPr>
              <w:pStyle w:val="ConsPlusNormal"/>
              <w:jc w:val="center"/>
            </w:pPr>
            <w:r>
              <w:t>0,00096</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первого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0,00</w:t>
            </w:r>
          </w:p>
        </w:tc>
        <w:tc>
          <w:tcPr>
            <w:tcW w:w="1077" w:type="dxa"/>
            <w:tcBorders>
              <w:top w:val="nil"/>
              <w:left w:val="nil"/>
              <w:bottom w:val="nil"/>
              <w:right w:val="nil"/>
            </w:tcBorders>
          </w:tcPr>
          <w:p w:rsidR="00E7437C" w:rsidRDefault="00E7437C">
            <w:pPr>
              <w:pStyle w:val="ConsPlusNormal"/>
              <w:jc w:val="center"/>
            </w:pPr>
            <w:r>
              <w:t>0,00</w:t>
            </w:r>
          </w:p>
        </w:tc>
        <w:tc>
          <w:tcPr>
            <w:tcW w:w="1077" w:type="dxa"/>
            <w:tcBorders>
              <w:top w:val="nil"/>
              <w:left w:val="nil"/>
              <w:bottom w:val="nil"/>
              <w:right w:val="nil"/>
            </w:tcBorders>
          </w:tcPr>
          <w:p w:rsidR="00E7437C" w:rsidRDefault="00E7437C">
            <w:pPr>
              <w:pStyle w:val="ConsPlusNormal"/>
              <w:jc w:val="center"/>
            </w:pPr>
            <w:r>
              <w:t>0,00</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второго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0,00098</w:t>
            </w:r>
          </w:p>
        </w:tc>
        <w:tc>
          <w:tcPr>
            <w:tcW w:w="1077" w:type="dxa"/>
            <w:tcBorders>
              <w:top w:val="nil"/>
              <w:left w:val="nil"/>
              <w:bottom w:val="nil"/>
              <w:right w:val="nil"/>
            </w:tcBorders>
          </w:tcPr>
          <w:p w:rsidR="00E7437C" w:rsidRDefault="00E7437C">
            <w:pPr>
              <w:pStyle w:val="ConsPlusNormal"/>
              <w:jc w:val="center"/>
            </w:pPr>
            <w:r>
              <w:t>0,00096</w:t>
            </w:r>
          </w:p>
        </w:tc>
        <w:tc>
          <w:tcPr>
            <w:tcW w:w="1077" w:type="dxa"/>
            <w:tcBorders>
              <w:top w:val="nil"/>
              <w:left w:val="nil"/>
              <w:bottom w:val="nil"/>
              <w:right w:val="nil"/>
            </w:tcBorders>
          </w:tcPr>
          <w:p w:rsidR="00E7437C" w:rsidRDefault="00E7437C">
            <w:pPr>
              <w:pStyle w:val="ConsPlusNormal"/>
              <w:jc w:val="center"/>
            </w:pPr>
            <w:r>
              <w:t>0,00096</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третьего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0,00</w:t>
            </w:r>
          </w:p>
        </w:tc>
        <w:tc>
          <w:tcPr>
            <w:tcW w:w="1077" w:type="dxa"/>
            <w:tcBorders>
              <w:top w:val="nil"/>
              <w:left w:val="nil"/>
              <w:bottom w:val="nil"/>
              <w:right w:val="nil"/>
            </w:tcBorders>
          </w:tcPr>
          <w:p w:rsidR="00E7437C" w:rsidRDefault="00E7437C">
            <w:pPr>
              <w:pStyle w:val="ConsPlusNormal"/>
              <w:jc w:val="center"/>
            </w:pPr>
            <w:r>
              <w:t>0,00</w:t>
            </w:r>
          </w:p>
        </w:tc>
        <w:tc>
          <w:tcPr>
            <w:tcW w:w="1077" w:type="dxa"/>
            <w:tcBorders>
              <w:top w:val="nil"/>
              <w:left w:val="nil"/>
              <w:bottom w:val="nil"/>
              <w:right w:val="nil"/>
            </w:tcBorders>
          </w:tcPr>
          <w:p w:rsidR="00E7437C" w:rsidRDefault="00E7437C">
            <w:pPr>
              <w:pStyle w:val="ConsPlusNormal"/>
              <w:jc w:val="center"/>
            </w:pPr>
            <w:r>
              <w:t>0,00</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3.</w:t>
            </w:r>
          </w:p>
        </w:tc>
        <w:tc>
          <w:tcPr>
            <w:tcW w:w="3345" w:type="dxa"/>
            <w:tcBorders>
              <w:top w:val="nil"/>
              <w:left w:val="nil"/>
              <w:bottom w:val="nil"/>
              <w:right w:val="nil"/>
            </w:tcBorders>
          </w:tcPr>
          <w:p w:rsidR="00E7437C" w:rsidRDefault="00E7437C">
            <w:pPr>
              <w:pStyle w:val="ConsPlusNormal"/>
              <w:jc w:val="both"/>
            </w:pPr>
            <w:r>
              <w:t>Специализированная, в том числе высокотехнологичная медицинская помощь, всего, в том числе:</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3.1.</w:t>
            </w:r>
          </w:p>
        </w:tc>
        <w:tc>
          <w:tcPr>
            <w:tcW w:w="3345" w:type="dxa"/>
            <w:tcBorders>
              <w:top w:val="nil"/>
              <w:left w:val="nil"/>
              <w:bottom w:val="nil"/>
              <w:right w:val="nil"/>
            </w:tcBorders>
          </w:tcPr>
          <w:p w:rsidR="00E7437C" w:rsidRDefault="00E7437C">
            <w:pPr>
              <w:pStyle w:val="ConsPlusNormal"/>
              <w:jc w:val="both"/>
            </w:pPr>
            <w:r>
              <w:t>В условиях дневного стационара, всего, в том числе:</w:t>
            </w:r>
          </w:p>
        </w:tc>
        <w:tc>
          <w:tcPr>
            <w:tcW w:w="1774" w:type="dxa"/>
            <w:tcBorders>
              <w:top w:val="nil"/>
              <w:left w:val="nil"/>
              <w:bottom w:val="nil"/>
              <w:right w:val="nil"/>
            </w:tcBorders>
          </w:tcPr>
          <w:p w:rsidR="00E7437C" w:rsidRDefault="00E7437C">
            <w:pPr>
              <w:pStyle w:val="ConsPlusNormal"/>
              <w:jc w:val="center"/>
            </w:pPr>
            <w:r>
              <w:t>число случаев лечения на 1 жителя</w:t>
            </w:r>
          </w:p>
        </w:tc>
        <w:tc>
          <w:tcPr>
            <w:tcW w:w="1077" w:type="dxa"/>
            <w:tcBorders>
              <w:top w:val="nil"/>
              <w:left w:val="nil"/>
              <w:bottom w:val="nil"/>
              <w:right w:val="nil"/>
            </w:tcBorders>
          </w:tcPr>
          <w:p w:rsidR="00E7437C" w:rsidRDefault="00E7437C">
            <w:pPr>
              <w:pStyle w:val="ConsPlusNormal"/>
              <w:jc w:val="center"/>
            </w:pPr>
            <w:r>
              <w:t>0,00302</w:t>
            </w:r>
          </w:p>
        </w:tc>
        <w:tc>
          <w:tcPr>
            <w:tcW w:w="1077" w:type="dxa"/>
            <w:tcBorders>
              <w:top w:val="nil"/>
              <w:left w:val="nil"/>
              <w:bottom w:val="nil"/>
              <w:right w:val="nil"/>
            </w:tcBorders>
          </w:tcPr>
          <w:p w:rsidR="00E7437C" w:rsidRDefault="00E7437C">
            <w:pPr>
              <w:pStyle w:val="ConsPlusNormal"/>
              <w:jc w:val="center"/>
            </w:pPr>
            <w:r>
              <w:t>0,00302</w:t>
            </w:r>
          </w:p>
        </w:tc>
        <w:tc>
          <w:tcPr>
            <w:tcW w:w="1077" w:type="dxa"/>
            <w:tcBorders>
              <w:top w:val="nil"/>
              <w:left w:val="nil"/>
              <w:bottom w:val="nil"/>
              <w:right w:val="nil"/>
            </w:tcBorders>
          </w:tcPr>
          <w:p w:rsidR="00E7437C" w:rsidRDefault="00E7437C">
            <w:pPr>
              <w:pStyle w:val="ConsPlusNormal"/>
              <w:jc w:val="center"/>
            </w:pPr>
            <w:r>
              <w:t>0,00302</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первого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0,00</w:t>
            </w:r>
          </w:p>
        </w:tc>
        <w:tc>
          <w:tcPr>
            <w:tcW w:w="1077" w:type="dxa"/>
            <w:tcBorders>
              <w:top w:val="nil"/>
              <w:left w:val="nil"/>
              <w:bottom w:val="nil"/>
              <w:right w:val="nil"/>
            </w:tcBorders>
          </w:tcPr>
          <w:p w:rsidR="00E7437C" w:rsidRDefault="00E7437C">
            <w:pPr>
              <w:pStyle w:val="ConsPlusNormal"/>
              <w:jc w:val="center"/>
            </w:pPr>
            <w:r>
              <w:t>0,00</w:t>
            </w:r>
          </w:p>
        </w:tc>
        <w:tc>
          <w:tcPr>
            <w:tcW w:w="1077" w:type="dxa"/>
            <w:tcBorders>
              <w:top w:val="nil"/>
              <w:left w:val="nil"/>
              <w:bottom w:val="nil"/>
              <w:right w:val="nil"/>
            </w:tcBorders>
          </w:tcPr>
          <w:p w:rsidR="00E7437C" w:rsidRDefault="00E7437C">
            <w:pPr>
              <w:pStyle w:val="ConsPlusNormal"/>
              <w:jc w:val="center"/>
            </w:pPr>
            <w:r>
              <w:t>0,00</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второго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0,00302</w:t>
            </w:r>
          </w:p>
        </w:tc>
        <w:tc>
          <w:tcPr>
            <w:tcW w:w="1077" w:type="dxa"/>
            <w:tcBorders>
              <w:top w:val="nil"/>
              <w:left w:val="nil"/>
              <w:bottom w:val="nil"/>
              <w:right w:val="nil"/>
            </w:tcBorders>
          </w:tcPr>
          <w:p w:rsidR="00E7437C" w:rsidRDefault="00E7437C">
            <w:pPr>
              <w:pStyle w:val="ConsPlusNormal"/>
              <w:jc w:val="center"/>
            </w:pPr>
            <w:r>
              <w:t>0,00302</w:t>
            </w:r>
          </w:p>
        </w:tc>
        <w:tc>
          <w:tcPr>
            <w:tcW w:w="1077" w:type="dxa"/>
            <w:tcBorders>
              <w:top w:val="nil"/>
              <w:left w:val="nil"/>
              <w:bottom w:val="nil"/>
              <w:right w:val="nil"/>
            </w:tcBorders>
          </w:tcPr>
          <w:p w:rsidR="00E7437C" w:rsidRDefault="00E7437C">
            <w:pPr>
              <w:pStyle w:val="ConsPlusNormal"/>
              <w:jc w:val="center"/>
            </w:pPr>
            <w:r>
              <w:t>0,00302</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третьего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0,00</w:t>
            </w:r>
          </w:p>
        </w:tc>
        <w:tc>
          <w:tcPr>
            <w:tcW w:w="1077" w:type="dxa"/>
            <w:tcBorders>
              <w:top w:val="nil"/>
              <w:left w:val="nil"/>
              <w:bottom w:val="nil"/>
              <w:right w:val="nil"/>
            </w:tcBorders>
          </w:tcPr>
          <w:p w:rsidR="00E7437C" w:rsidRDefault="00E7437C">
            <w:pPr>
              <w:pStyle w:val="ConsPlusNormal"/>
              <w:jc w:val="center"/>
            </w:pPr>
            <w:r>
              <w:t>0,00</w:t>
            </w:r>
          </w:p>
        </w:tc>
        <w:tc>
          <w:tcPr>
            <w:tcW w:w="1077" w:type="dxa"/>
            <w:tcBorders>
              <w:top w:val="nil"/>
              <w:left w:val="nil"/>
              <w:bottom w:val="nil"/>
              <w:right w:val="nil"/>
            </w:tcBorders>
          </w:tcPr>
          <w:p w:rsidR="00E7437C" w:rsidRDefault="00E7437C">
            <w:pPr>
              <w:pStyle w:val="ConsPlusNormal"/>
              <w:jc w:val="center"/>
            </w:pPr>
            <w:r>
              <w:t>0,00</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3.2.</w:t>
            </w:r>
          </w:p>
        </w:tc>
        <w:tc>
          <w:tcPr>
            <w:tcW w:w="3345" w:type="dxa"/>
            <w:tcBorders>
              <w:top w:val="nil"/>
              <w:left w:val="nil"/>
              <w:bottom w:val="nil"/>
              <w:right w:val="nil"/>
            </w:tcBorders>
          </w:tcPr>
          <w:p w:rsidR="00E7437C" w:rsidRDefault="00E7437C">
            <w:pPr>
              <w:pStyle w:val="ConsPlusNormal"/>
              <w:jc w:val="both"/>
            </w:pPr>
            <w:r>
              <w:t>В условиях круглосуточного стационара, всего, в том числе:</w:t>
            </w:r>
          </w:p>
        </w:tc>
        <w:tc>
          <w:tcPr>
            <w:tcW w:w="1774" w:type="dxa"/>
            <w:tcBorders>
              <w:top w:val="nil"/>
              <w:left w:val="nil"/>
              <w:bottom w:val="nil"/>
              <w:right w:val="nil"/>
            </w:tcBorders>
          </w:tcPr>
          <w:p w:rsidR="00E7437C" w:rsidRDefault="00E7437C">
            <w:pPr>
              <w:pStyle w:val="ConsPlusNormal"/>
              <w:jc w:val="center"/>
            </w:pPr>
            <w:r>
              <w:t>число случаев госпитализации на 1 жителя</w:t>
            </w:r>
          </w:p>
        </w:tc>
        <w:tc>
          <w:tcPr>
            <w:tcW w:w="1077" w:type="dxa"/>
            <w:tcBorders>
              <w:top w:val="nil"/>
              <w:left w:val="nil"/>
              <w:bottom w:val="nil"/>
              <w:right w:val="nil"/>
            </w:tcBorders>
          </w:tcPr>
          <w:p w:rsidR="00E7437C" w:rsidRDefault="00E7437C">
            <w:pPr>
              <w:pStyle w:val="ConsPlusNormal"/>
              <w:jc w:val="center"/>
            </w:pPr>
            <w:r>
              <w:t>0,0138</w:t>
            </w:r>
          </w:p>
        </w:tc>
        <w:tc>
          <w:tcPr>
            <w:tcW w:w="1077" w:type="dxa"/>
            <w:tcBorders>
              <w:top w:val="nil"/>
              <w:left w:val="nil"/>
              <w:bottom w:val="nil"/>
              <w:right w:val="nil"/>
            </w:tcBorders>
          </w:tcPr>
          <w:p w:rsidR="00E7437C" w:rsidRDefault="00E7437C">
            <w:pPr>
              <w:pStyle w:val="ConsPlusNormal"/>
              <w:jc w:val="center"/>
            </w:pPr>
            <w:r>
              <w:t>0,0136</w:t>
            </w:r>
          </w:p>
        </w:tc>
        <w:tc>
          <w:tcPr>
            <w:tcW w:w="1077" w:type="dxa"/>
            <w:tcBorders>
              <w:top w:val="nil"/>
              <w:left w:val="nil"/>
              <w:bottom w:val="nil"/>
              <w:right w:val="nil"/>
            </w:tcBorders>
          </w:tcPr>
          <w:p w:rsidR="00E7437C" w:rsidRDefault="00E7437C">
            <w:pPr>
              <w:pStyle w:val="ConsPlusNormal"/>
              <w:jc w:val="center"/>
            </w:pPr>
            <w:r>
              <w:t>0,0136</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первого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0,00</w:t>
            </w:r>
          </w:p>
        </w:tc>
        <w:tc>
          <w:tcPr>
            <w:tcW w:w="1077" w:type="dxa"/>
            <w:tcBorders>
              <w:top w:val="nil"/>
              <w:left w:val="nil"/>
              <w:bottom w:val="nil"/>
              <w:right w:val="nil"/>
            </w:tcBorders>
          </w:tcPr>
          <w:p w:rsidR="00E7437C" w:rsidRDefault="00E7437C">
            <w:pPr>
              <w:pStyle w:val="ConsPlusNormal"/>
              <w:jc w:val="center"/>
            </w:pPr>
            <w:r>
              <w:t>0,00</w:t>
            </w:r>
          </w:p>
        </w:tc>
        <w:tc>
          <w:tcPr>
            <w:tcW w:w="1077" w:type="dxa"/>
            <w:tcBorders>
              <w:top w:val="nil"/>
              <w:left w:val="nil"/>
              <w:bottom w:val="nil"/>
              <w:right w:val="nil"/>
            </w:tcBorders>
          </w:tcPr>
          <w:p w:rsidR="00E7437C" w:rsidRDefault="00E7437C">
            <w:pPr>
              <w:pStyle w:val="ConsPlusNormal"/>
              <w:jc w:val="center"/>
            </w:pPr>
            <w:r>
              <w:t>0,00</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второго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0,0138</w:t>
            </w:r>
          </w:p>
        </w:tc>
        <w:tc>
          <w:tcPr>
            <w:tcW w:w="1077" w:type="dxa"/>
            <w:tcBorders>
              <w:top w:val="nil"/>
              <w:left w:val="nil"/>
              <w:bottom w:val="nil"/>
              <w:right w:val="nil"/>
            </w:tcBorders>
          </w:tcPr>
          <w:p w:rsidR="00E7437C" w:rsidRDefault="00E7437C">
            <w:pPr>
              <w:pStyle w:val="ConsPlusNormal"/>
              <w:jc w:val="center"/>
            </w:pPr>
            <w:r>
              <w:t>0,0136</w:t>
            </w:r>
          </w:p>
        </w:tc>
        <w:tc>
          <w:tcPr>
            <w:tcW w:w="1077" w:type="dxa"/>
            <w:tcBorders>
              <w:top w:val="nil"/>
              <w:left w:val="nil"/>
              <w:bottom w:val="nil"/>
              <w:right w:val="nil"/>
            </w:tcBorders>
          </w:tcPr>
          <w:p w:rsidR="00E7437C" w:rsidRDefault="00E7437C">
            <w:pPr>
              <w:pStyle w:val="ConsPlusNormal"/>
              <w:jc w:val="center"/>
            </w:pPr>
            <w:r>
              <w:t>0,0136</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третьего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0,00</w:t>
            </w:r>
          </w:p>
        </w:tc>
        <w:tc>
          <w:tcPr>
            <w:tcW w:w="1077" w:type="dxa"/>
            <w:tcBorders>
              <w:top w:val="nil"/>
              <w:left w:val="nil"/>
              <w:bottom w:val="nil"/>
              <w:right w:val="nil"/>
            </w:tcBorders>
          </w:tcPr>
          <w:p w:rsidR="00E7437C" w:rsidRDefault="00E7437C">
            <w:pPr>
              <w:pStyle w:val="ConsPlusNormal"/>
              <w:jc w:val="center"/>
            </w:pPr>
            <w:r>
              <w:t>0,00</w:t>
            </w:r>
          </w:p>
        </w:tc>
        <w:tc>
          <w:tcPr>
            <w:tcW w:w="1077" w:type="dxa"/>
            <w:tcBorders>
              <w:top w:val="nil"/>
              <w:left w:val="nil"/>
              <w:bottom w:val="nil"/>
              <w:right w:val="nil"/>
            </w:tcBorders>
          </w:tcPr>
          <w:p w:rsidR="00E7437C" w:rsidRDefault="00E7437C">
            <w:pPr>
              <w:pStyle w:val="ConsPlusNormal"/>
              <w:jc w:val="center"/>
            </w:pPr>
            <w:r>
              <w:t>0,00</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4.</w:t>
            </w:r>
          </w:p>
        </w:tc>
        <w:tc>
          <w:tcPr>
            <w:tcW w:w="3345" w:type="dxa"/>
            <w:tcBorders>
              <w:top w:val="nil"/>
              <w:left w:val="nil"/>
              <w:bottom w:val="nil"/>
              <w:right w:val="nil"/>
            </w:tcBorders>
          </w:tcPr>
          <w:p w:rsidR="00E7437C" w:rsidRDefault="00E7437C">
            <w:pPr>
              <w:pStyle w:val="ConsPlusNormal"/>
              <w:jc w:val="both"/>
            </w:pPr>
            <w:r>
              <w:t>Паллиативная медицинская помощь, всего, в том числе:</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4.1.</w:t>
            </w:r>
          </w:p>
        </w:tc>
        <w:tc>
          <w:tcPr>
            <w:tcW w:w="3345" w:type="dxa"/>
            <w:tcBorders>
              <w:top w:val="nil"/>
              <w:left w:val="nil"/>
              <w:bottom w:val="nil"/>
              <w:right w:val="nil"/>
            </w:tcBorders>
          </w:tcPr>
          <w:p w:rsidR="00E7437C" w:rsidRDefault="00E7437C">
            <w:pPr>
              <w:pStyle w:val="ConsPlusNormal"/>
              <w:jc w:val="both"/>
            </w:pPr>
            <w:r>
              <w:t>В амбулаторных условиях, всего, в том числе:</w:t>
            </w:r>
          </w:p>
        </w:tc>
        <w:tc>
          <w:tcPr>
            <w:tcW w:w="1774" w:type="dxa"/>
            <w:tcBorders>
              <w:top w:val="nil"/>
              <w:left w:val="nil"/>
              <w:bottom w:val="nil"/>
              <w:right w:val="nil"/>
            </w:tcBorders>
          </w:tcPr>
          <w:p w:rsidR="00E7437C" w:rsidRDefault="00E7437C">
            <w:pPr>
              <w:pStyle w:val="ConsPlusNormal"/>
              <w:jc w:val="center"/>
            </w:pPr>
            <w:r>
              <w:t>число посещений на 1 жителя</w:t>
            </w:r>
          </w:p>
        </w:tc>
        <w:tc>
          <w:tcPr>
            <w:tcW w:w="1077" w:type="dxa"/>
            <w:tcBorders>
              <w:top w:val="nil"/>
              <w:left w:val="nil"/>
              <w:bottom w:val="nil"/>
              <w:right w:val="nil"/>
            </w:tcBorders>
          </w:tcPr>
          <w:p w:rsidR="00E7437C" w:rsidRDefault="00E7437C">
            <w:pPr>
              <w:pStyle w:val="ConsPlusNormal"/>
              <w:jc w:val="center"/>
            </w:pPr>
            <w:r>
              <w:t>0,0794</w:t>
            </w:r>
          </w:p>
        </w:tc>
        <w:tc>
          <w:tcPr>
            <w:tcW w:w="1077" w:type="dxa"/>
            <w:tcBorders>
              <w:top w:val="nil"/>
              <w:left w:val="nil"/>
              <w:bottom w:val="nil"/>
              <w:right w:val="nil"/>
            </w:tcBorders>
          </w:tcPr>
          <w:p w:rsidR="00E7437C" w:rsidRDefault="00E7437C">
            <w:pPr>
              <w:pStyle w:val="ConsPlusNormal"/>
              <w:jc w:val="center"/>
            </w:pPr>
            <w:r>
              <w:t>0,0794</w:t>
            </w:r>
          </w:p>
        </w:tc>
        <w:tc>
          <w:tcPr>
            <w:tcW w:w="1077" w:type="dxa"/>
            <w:tcBorders>
              <w:top w:val="nil"/>
              <w:left w:val="nil"/>
              <w:bottom w:val="nil"/>
              <w:right w:val="nil"/>
            </w:tcBorders>
          </w:tcPr>
          <w:p w:rsidR="00E7437C" w:rsidRDefault="00E7437C">
            <w:pPr>
              <w:pStyle w:val="ConsPlusNormal"/>
              <w:jc w:val="center"/>
            </w:pPr>
            <w:r>
              <w:t>0,0794</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первого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0,025</w:t>
            </w:r>
          </w:p>
        </w:tc>
        <w:tc>
          <w:tcPr>
            <w:tcW w:w="1077" w:type="dxa"/>
            <w:tcBorders>
              <w:top w:val="nil"/>
              <w:left w:val="nil"/>
              <w:bottom w:val="nil"/>
              <w:right w:val="nil"/>
            </w:tcBorders>
          </w:tcPr>
          <w:p w:rsidR="00E7437C" w:rsidRDefault="00E7437C">
            <w:pPr>
              <w:pStyle w:val="ConsPlusNormal"/>
              <w:jc w:val="center"/>
            </w:pPr>
            <w:r>
              <w:t>0,025</w:t>
            </w:r>
          </w:p>
        </w:tc>
        <w:tc>
          <w:tcPr>
            <w:tcW w:w="1077" w:type="dxa"/>
            <w:tcBorders>
              <w:top w:val="nil"/>
              <w:left w:val="nil"/>
              <w:bottom w:val="nil"/>
              <w:right w:val="nil"/>
            </w:tcBorders>
          </w:tcPr>
          <w:p w:rsidR="00E7437C" w:rsidRDefault="00E7437C">
            <w:pPr>
              <w:pStyle w:val="ConsPlusNormal"/>
              <w:jc w:val="center"/>
            </w:pPr>
            <w:r>
              <w:t>0,025</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второго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0,051</w:t>
            </w:r>
          </w:p>
        </w:tc>
        <w:tc>
          <w:tcPr>
            <w:tcW w:w="1077" w:type="dxa"/>
            <w:tcBorders>
              <w:top w:val="nil"/>
              <w:left w:val="nil"/>
              <w:bottom w:val="nil"/>
              <w:right w:val="nil"/>
            </w:tcBorders>
          </w:tcPr>
          <w:p w:rsidR="00E7437C" w:rsidRDefault="00E7437C">
            <w:pPr>
              <w:pStyle w:val="ConsPlusNormal"/>
              <w:jc w:val="center"/>
            </w:pPr>
            <w:r>
              <w:t>0,051</w:t>
            </w:r>
          </w:p>
        </w:tc>
        <w:tc>
          <w:tcPr>
            <w:tcW w:w="1077" w:type="dxa"/>
            <w:tcBorders>
              <w:top w:val="nil"/>
              <w:left w:val="nil"/>
              <w:bottom w:val="nil"/>
              <w:right w:val="nil"/>
            </w:tcBorders>
          </w:tcPr>
          <w:p w:rsidR="00E7437C" w:rsidRDefault="00E7437C">
            <w:pPr>
              <w:pStyle w:val="ConsPlusNormal"/>
              <w:jc w:val="center"/>
            </w:pPr>
            <w:r>
              <w:t>0,051</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третьего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0,0034</w:t>
            </w:r>
          </w:p>
        </w:tc>
        <w:tc>
          <w:tcPr>
            <w:tcW w:w="1077" w:type="dxa"/>
            <w:tcBorders>
              <w:top w:val="nil"/>
              <w:left w:val="nil"/>
              <w:bottom w:val="nil"/>
              <w:right w:val="nil"/>
            </w:tcBorders>
          </w:tcPr>
          <w:p w:rsidR="00E7437C" w:rsidRDefault="00E7437C">
            <w:pPr>
              <w:pStyle w:val="ConsPlusNormal"/>
              <w:jc w:val="center"/>
            </w:pPr>
            <w:r>
              <w:t>0,0034</w:t>
            </w:r>
          </w:p>
        </w:tc>
        <w:tc>
          <w:tcPr>
            <w:tcW w:w="1077" w:type="dxa"/>
            <w:tcBorders>
              <w:top w:val="nil"/>
              <w:left w:val="nil"/>
              <w:bottom w:val="nil"/>
              <w:right w:val="nil"/>
            </w:tcBorders>
          </w:tcPr>
          <w:p w:rsidR="00E7437C" w:rsidRDefault="00E7437C">
            <w:pPr>
              <w:pStyle w:val="ConsPlusNormal"/>
              <w:jc w:val="center"/>
            </w:pPr>
            <w:r>
              <w:t>0,0034</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4.2.</w:t>
            </w:r>
          </w:p>
        </w:tc>
        <w:tc>
          <w:tcPr>
            <w:tcW w:w="3345" w:type="dxa"/>
            <w:tcBorders>
              <w:top w:val="nil"/>
              <w:left w:val="nil"/>
              <w:bottom w:val="nil"/>
              <w:right w:val="nil"/>
            </w:tcBorders>
          </w:tcPr>
          <w:p w:rsidR="00E7437C" w:rsidRDefault="00E7437C">
            <w:pPr>
              <w:pStyle w:val="ConsPlusNormal"/>
              <w:jc w:val="both"/>
            </w:pPr>
            <w:r>
              <w:t>В стационарных условиях, всего, в том числе:</w:t>
            </w:r>
          </w:p>
        </w:tc>
        <w:tc>
          <w:tcPr>
            <w:tcW w:w="1774" w:type="dxa"/>
            <w:tcBorders>
              <w:top w:val="nil"/>
              <w:left w:val="nil"/>
              <w:bottom w:val="nil"/>
              <w:right w:val="nil"/>
            </w:tcBorders>
          </w:tcPr>
          <w:p w:rsidR="00E7437C" w:rsidRDefault="00E7437C">
            <w:pPr>
              <w:pStyle w:val="ConsPlusNormal"/>
              <w:jc w:val="center"/>
            </w:pPr>
            <w:r>
              <w:t>число случаев госпитализации на 1 жителя</w:t>
            </w:r>
          </w:p>
        </w:tc>
        <w:tc>
          <w:tcPr>
            <w:tcW w:w="1077" w:type="dxa"/>
            <w:tcBorders>
              <w:top w:val="nil"/>
              <w:left w:val="nil"/>
              <w:bottom w:val="nil"/>
              <w:right w:val="nil"/>
            </w:tcBorders>
          </w:tcPr>
          <w:p w:rsidR="00E7437C" w:rsidRDefault="00E7437C">
            <w:pPr>
              <w:pStyle w:val="ConsPlusNormal"/>
              <w:jc w:val="center"/>
            </w:pPr>
            <w:r>
              <w:t>0,092</w:t>
            </w:r>
          </w:p>
        </w:tc>
        <w:tc>
          <w:tcPr>
            <w:tcW w:w="1077" w:type="dxa"/>
            <w:tcBorders>
              <w:top w:val="nil"/>
              <w:left w:val="nil"/>
              <w:bottom w:val="nil"/>
              <w:right w:val="nil"/>
            </w:tcBorders>
          </w:tcPr>
          <w:p w:rsidR="00E7437C" w:rsidRDefault="00E7437C">
            <w:pPr>
              <w:pStyle w:val="ConsPlusNormal"/>
              <w:jc w:val="center"/>
            </w:pPr>
            <w:r>
              <w:t>0,092</w:t>
            </w:r>
          </w:p>
        </w:tc>
        <w:tc>
          <w:tcPr>
            <w:tcW w:w="1077" w:type="dxa"/>
            <w:tcBorders>
              <w:top w:val="nil"/>
              <w:left w:val="nil"/>
              <w:bottom w:val="nil"/>
              <w:right w:val="nil"/>
            </w:tcBorders>
          </w:tcPr>
          <w:p w:rsidR="00E7437C" w:rsidRDefault="00E7437C">
            <w:pPr>
              <w:pStyle w:val="ConsPlusNormal"/>
              <w:jc w:val="center"/>
            </w:pPr>
            <w:r>
              <w:t>0,092</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первого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0,02</w:t>
            </w:r>
          </w:p>
        </w:tc>
        <w:tc>
          <w:tcPr>
            <w:tcW w:w="1077" w:type="dxa"/>
            <w:tcBorders>
              <w:top w:val="nil"/>
              <w:left w:val="nil"/>
              <w:bottom w:val="nil"/>
              <w:right w:val="nil"/>
            </w:tcBorders>
          </w:tcPr>
          <w:p w:rsidR="00E7437C" w:rsidRDefault="00E7437C">
            <w:pPr>
              <w:pStyle w:val="ConsPlusNormal"/>
              <w:jc w:val="center"/>
            </w:pPr>
            <w:r>
              <w:t>0,02</w:t>
            </w:r>
          </w:p>
        </w:tc>
        <w:tc>
          <w:tcPr>
            <w:tcW w:w="1077" w:type="dxa"/>
            <w:tcBorders>
              <w:top w:val="nil"/>
              <w:left w:val="nil"/>
              <w:bottom w:val="nil"/>
              <w:right w:val="nil"/>
            </w:tcBorders>
          </w:tcPr>
          <w:p w:rsidR="00E7437C" w:rsidRDefault="00E7437C">
            <w:pPr>
              <w:pStyle w:val="ConsPlusNormal"/>
              <w:jc w:val="center"/>
            </w:pPr>
            <w:r>
              <w:t>0,02</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второго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0,046</w:t>
            </w:r>
          </w:p>
        </w:tc>
        <w:tc>
          <w:tcPr>
            <w:tcW w:w="1077" w:type="dxa"/>
            <w:tcBorders>
              <w:top w:val="nil"/>
              <w:left w:val="nil"/>
              <w:bottom w:val="nil"/>
              <w:right w:val="nil"/>
            </w:tcBorders>
          </w:tcPr>
          <w:p w:rsidR="00E7437C" w:rsidRDefault="00E7437C">
            <w:pPr>
              <w:pStyle w:val="ConsPlusNormal"/>
              <w:jc w:val="center"/>
            </w:pPr>
            <w:r>
              <w:t>0,046</w:t>
            </w:r>
          </w:p>
        </w:tc>
        <w:tc>
          <w:tcPr>
            <w:tcW w:w="1077" w:type="dxa"/>
            <w:tcBorders>
              <w:top w:val="nil"/>
              <w:left w:val="nil"/>
              <w:bottom w:val="nil"/>
              <w:right w:val="nil"/>
            </w:tcBorders>
          </w:tcPr>
          <w:p w:rsidR="00E7437C" w:rsidRDefault="00E7437C">
            <w:pPr>
              <w:pStyle w:val="ConsPlusNormal"/>
              <w:jc w:val="center"/>
            </w:pPr>
            <w:r>
              <w:t>0,046</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третьего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0,026</w:t>
            </w:r>
          </w:p>
        </w:tc>
        <w:tc>
          <w:tcPr>
            <w:tcW w:w="1077" w:type="dxa"/>
            <w:tcBorders>
              <w:top w:val="nil"/>
              <w:left w:val="nil"/>
              <w:bottom w:val="nil"/>
              <w:right w:val="nil"/>
            </w:tcBorders>
          </w:tcPr>
          <w:p w:rsidR="00E7437C" w:rsidRDefault="00E7437C">
            <w:pPr>
              <w:pStyle w:val="ConsPlusNormal"/>
              <w:jc w:val="center"/>
            </w:pPr>
            <w:r>
              <w:t>0,026</w:t>
            </w:r>
          </w:p>
        </w:tc>
        <w:tc>
          <w:tcPr>
            <w:tcW w:w="1077" w:type="dxa"/>
            <w:tcBorders>
              <w:top w:val="nil"/>
              <w:left w:val="nil"/>
              <w:bottom w:val="nil"/>
              <w:right w:val="nil"/>
            </w:tcBorders>
          </w:tcPr>
          <w:p w:rsidR="00E7437C" w:rsidRDefault="00E7437C">
            <w:pPr>
              <w:pStyle w:val="ConsPlusNormal"/>
              <w:jc w:val="center"/>
            </w:pPr>
            <w:r>
              <w:t>0,026</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5.</w:t>
            </w:r>
          </w:p>
        </w:tc>
        <w:tc>
          <w:tcPr>
            <w:tcW w:w="3345" w:type="dxa"/>
            <w:tcBorders>
              <w:top w:val="nil"/>
              <w:left w:val="nil"/>
              <w:bottom w:val="nil"/>
              <w:right w:val="nil"/>
            </w:tcBorders>
          </w:tcPr>
          <w:p w:rsidR="00E7437C" w:rsidRDefault="00E7437C">
            <w:pPr>
              <w:pStyle w:val="ConsPlusNormal"/>
              <w:jc w:val="both"/>
            </w:pPr>
            <w:r>
              <w:t>Медицинская помощь, оказанная с использованием санитарной авиации, телемедицинских технологий и передвижных форм оказания медицинской помощи</w:t>
            </w:r>
          </w:p>
        </w:tc>
        <w:tc>
          <w:tcPr>
            <w:tcW w:w="1774" w:type="dxa"/>
            <w:tcBorders>
              <w:top w:val="nil"/>
              <w:left w:val="nil"/>
              <w:bottom w:val="nil"/>
              <w:right w:val="nil"/>
            </w:tcBorders>
          </w:tcPr>
          <w:p w:rsidR="00E7437C" w:rsidRDefault="00E7437C">
            <w:pPr>
              <w:pStyle w:val="ConsPlusNormal"/>
              <w:jc w:val="center"/>
            </w:pPr>
            <w:r>
              <w:t>число посещений на 1 жителя</w:t>
            </w:r>
          </w:p>
        </w:tc>
        <w:tc>
          <w:tcPr>
            <w:tcW w:w="1077" w:type="dxa"/>
            <w:tcBorders>
              <w:top w:val="nil"/>
              <w:left w:val="nil"/>
              <w:bottom w:val="nil"/>
              <w:right w:val="nil"/>
            </w:tcBorders>
          </w:tcPr>
          <w:p w:rsidR="00E7437C" w:rsidRDefault="00E7437C">
            <w:pPr>
              <w:pStyle w:val="ConsPlusNormal"/>
              <w:jc w:val="center"/>
            </w:pPr>
            <w:r>
              <w:t>0,06</w:t>
            </w:r>
          </w:p>
        </w:tc>
        <w:tc>
          <w:tcPr>
            <w:tcW w:w="1077" w:type="dxa"/>
            <w:tcBorders>
              <w:top w:val="nil"/>
              <w:left w:val="nil"/>
              <w:bottom w:val="nil"/>
              <w:right w:val="nil"/>
            </w:tcBorders>
          </w:tcPr>
          <w:p w:rsidR="00E7437C" w:rsidRDefault="00E7437C">
            <w:pPr>
              <w:pStyle w:val="ConsPlusNormal"/>
              <w:jc w:val="center"/>
            </w:pPr>
            <w:r>
              <w:t>0,06</w:t>
            </w:r>
          </w:p>
        </w:tc>
        <w:tc>
          <w:tcPr>
            <w:tcW w:w="1077" w:type="dxa"/>
            <w:tcBorders>
              <w:top w:val="nil"/>
              <w:left w:val="nil"/>
              <w:bottom w:val="nil"/>
              <w:right w:val="nil"/>
            </w:tcBorders>
          </w:tcPr>
          <w:p w:rsidR="00E7437C" w:rsidRDefault="00E7437C">
            <w:pPr>
              <w:pStyle w:val="ConsPlusNormal"/>
              <w:jc w:val="center"/>
            </w:pPr>
            <w:r>
              <w:t>0,06</w:t>
            </w:r>
          </w:p>
        </w:tc>
      </w:tr>
      <w:tr w:rsidR="00E7437C">
        <w:tblPrEx>
          <w:tblBorders>
            <w:left w:val="none" w:sz="0" w:space="0" w:color="auto"/>
            <w:right w:val="none" w:sz="0" w:space="0" w:color="auto"/>
            <w:insideH w:val="none" w:sz="0" w:space="0" w:color="auto"/>
            <w:insideV w:val="none" w:sz="0" w:space="0" w:color="auto"/>
          </w:tblBorders>
        </w:tblPrEx>
        <w:tc>
          <w:tcPr>
            <w:tcW w:w="9030" w:type="dxa"/>
            <w:gridSpan w:val="6"/>
            <w:tcBorders>
              <w:top w:val="nil"/>
              <w:left w:val="nil"/>
              <w:bottom w:val="nil"/>
              <w:right w:val="nil"/>
            </w:tcBorders>
          </w:tcPr>
          <w:p w:rsidR="00E7437C" w:rsidRDefault="00E7437C">
            <w:pPr>
              <w:pStyle w:val="ConsPlusNormal"/>
              <w:jc w:val="center"/>
              <w:outlineLvl w:val="2"/>
            </w:pPr>
            <w:r>
              <w:t>В рамках территориальной программы обязательного медицинского страхования</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6.</w:t>
            </w:r>
          </w:p>
        </w:tc>
        <w:tc>
          <w:tcPr>
            <w:tcW w:w="3345" w:type="dxa"/>
            <w:tcBorders>
              <w:top w:val="nil"/>
              <w:left w:val="nil"/>
              <w:bottom w:val="nil"/>
              <w:right w:val="nil"/>
            </w:tcBorders>
          </w:tcPr>
          <w:p w:rsidR="00E7437C" w:rsidRDefault="00E7437C">
            <w:pPr>
              <w:pStyle w:val="ConsPlusNormal"/>
              <w:jc w:val="both"/>
            </w:pPr>
            <w:r>
              <w:t>Скорая, в том числе скорая специализированная медицинская помощь</w:t>
            </w:r>
          </w:p>
        </w:tc>
        <w:tc>
          <w:tcPr>
            <w:tcW w:w="1774" w:type="dxa"/>
            <w:tcBorders>
              <w:top w:val="nil"/>
              <w:left w:val="nil"/>
              <w:bottom w:val="nil"/>
              <w:right w:val="nil"/>
            </w:tcBorders>
          </w:tcPr>
          <w:p w:rsidR="00E7437C" w:rsidRDefault="00E7437C">
            <w:pPr>
              <w:pStyle w:val="ConsPlusNormal"/>
              <w:jc w:val="center"/>
            </w:pPr>
            <w:r>
              <w:t>число вызовов на 1 застрахованное лицо</w:t>
            </w:r>
          </w:p>
        </w:tc>
        <w:tc>
          <w:tcPr>
            <w:tcW w:w="1077" w:type="dxa"/>
            <w:tcBorders>
              <w:top w:val="nil"/>
              <w:left w:val="nil"/>
              <w:bottom w:val="nil"/>
              <w:right w:val="nil"/>
            </w:tcBorders>
          </w:tcPr>
          <w:p w:rsidR="00E7437C" w:rsidRDefault="00E7437C">
            <w:pPr>
              <w:pStyle w:val="ConsPlusNormal"/>
              <w:jc w:val="center"/>
            </w:pPr>
            <w:r>
              <w:t>0,29</w:t>
            </w:r>
          </w:p>
        </w:tc>
        <w:tc>
          <w:tcPr>
            <w:tcW w:w="1077" w:type="dxa"/>
            <w:tcBorders>
              <w:top w:val="nil"/>
              <w:left w:val="nil"/>
              <w:bottom w:val="nil"/>
              <w:right w:val="nil"/>
            </w:tcBorders>
          </w:tcPr>
          <w:p w:rsidR="00E7437C" w:rsidRDefault="00E7437C">
            <w:pPr>
              <w:pStyle w:val="ConsPlusNormal"/>
              <w:jc w:val="center"/>
            </w:pPr>
            <w:r>
              <w:t>0,29</w:t>
            </w:r>
          </w:p>
        </w:tc>
        <w:tc>
          <w:tcPr>
            <w:tcW w:w="1077" w:type="dxa"/>
            <w:tcBorders>
              <w:top w:val="nil"/>
              <w:left w:val="nil"/>
              <w:bottom w:val="nil"/>
              <w:right w:val="nil"/>
            </w:tcBorders>
          </w:tcPr>
          <w:p w:rsidR="00E7437C" w:rsidRDefault="00E7437C">
            <w:pPr>
              <w:pStyle w:val="ConsPlusNormal"/>
              <w:jc w:val="center"/>
            </w:pPr>
            <w:r>
              <w:t>0,29</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7.</w:t>
            </w:r>
          </w:p>
        </w:tc>
        <w:tc>
          <w:tcPr>
            <w:tcW w:w="3345" w:type="dxa"/>
            <w:tcBorders>
              <w:top w:val="nil"/>
              <w:left w:val="nil"/>
              <w:bottom w:val="nil"/>
              <w:right w:val="nil"/>
            </w:tcBorders>
          </w:tcPr>
          <w:p w:rsidR="00E7437C" w:rsidRDefault="00E7437C">
            <w:pPr>
              <w:pStyle w:val="ConsPlusNormal"/>
              <w:jc w:val="both"/>
            </w:pPr>
            <w:r>
              <w:t>Первичная медико-санитарная помощь, за исключением медицинской реабилитации, всего, в том числе:</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7.1.</w:t>
            </w:r>
          </w:p>
        </w:tc>
        <w:tc>
          <w:tcPr>
            <w:tcW w:w="3345" w:type="dxa"/>
            <w:tcBorders>
              <w:top w:val="nil"/>
              <w:left w:val="nil"/>
              <w:bottom w:val="nil"/>
              <w:right w:val="nil"/>
            </w:tcBorders>
          </w:tcPr>
          <w:p w:rsidR="00E7437C" w:rsidRDefault="00E7437C">
            <w:pPr>
              <w:pStyle w:val="ConsPlusNormal"/>
              <w:jc w:val="both"/>
            </w:pPr>
            <w:r>
              <w:t>Медицинская помощь в амбулаторных условиях, всего, в том числе:</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7.1.1.</w:t>
            </w:r>
          </w:p>
        </w:tc>
        <w:tc>
          <w:tcPr>
            <w:tcW w:w="3345" w:type="dxa"/>
            <w:tcBorders>
              <w:top w:val="nil"/>
              <w:left w:val="nil"/>
              <w:bottom w:val="nil"/>
              <w:right w:val="nil"/>
            </w:tcBorders>
          </w:tcPr>
          <w:p w:rsidR="00E7437C" w:rsidRDefault="00E7437C">
            <w:pPr>
              <w:pStyle w:val="ConsPlusNormal"/>
              <w:jc w:val="both"/>
            </w:pPr>
            <w:r>
              <w:t>Посещения в рамках проведения профилактических медицинских осмотров</w:t>
            </w:r>
          </w:p>
        </w:tc>
        <w:tc>
          <w:tcPr>
            <w:tcW w:w="1774" w:type="dxa"/>
            <w:tcBorders>
              <w:top w:val="nil"/>
              <w:left w:val="nil"/>
              <w:bottom w:val="nil"/>
              <w:right w:val="nil"/>
            </w:tcBorders>
          </w:tcPr>
          <w:p w:rsidR="00E7437C" w:rsidRDefault="00E7437C">
            <w:pPr>
              <w:pStyle w:val="ConsPlusNormal"/>
              <w:jc w:val="center"/>
            </w:pPr>
            <w:r>
              <w:t>комплексных посещений на 1 застрахованное лицо</w:t>
            </w:r>
          </w:p>
        </w:tc>
        <w:tc>
          <w:tcPr>
            <w:tcW w:w="1077" w:type="dxa"/>
            <w:tcBorders>
              <w:top w:val="nil"/>
              <w:left w:val="nil"/>
              <w:bottom w:val="nil"/>
              <w:right w:val="nil"/>
            </w:tcBorders>
          </w:tcPr>
          <w:p w:rsidR="00E7437C" w:rsidRDefault="00E7437C">
            <w:pPr>
              <w:pStyle w:val="ConsPlusNormal"/>
              <w:jc w:val="center"/>
            </w:pPr>
            <w:r>
              <w:t>0,266791</w:t>
            </w:r>
          </w:p>
        </w:tc>
        <w:tc>
          <w:tcPr>
            <w:tcW w:w="1077" w:type="dxa"/>
            <w:tcBorders>
              <w:top w:val="nil"/>
              <w:left w:val="nil"/>
              <w:bottom w:val="nil"/>
              <w:right w:val="nil"/>
            </w:tcBorders>
          </w:tcPr>
          <w:p w:rsidR="00E7437C" w:rsidRDefault="00E7437C">
            <w:pPr>
              <w:pStyle w:val="ConsPlusNormal"/>
              <w:jc w:val="center"/>
            </w:pPr>
            <w:r>
              <w:t>0,266791</w:t>
            </w:r>
          </w:p>
        </w:tc>
        <w:tc>
          <w:tcPr>
            <w:tcW w:w="1077" w:type="dxa"/>
            <w:tcBorders>
              <w:top w:val="nil"/>
              <w:left w:val="nil"/>
              <w:bottom w:val="nil"/>
              <w:right w:val="nil"/>
            </w:tcBorders>
          </w:tcPr>
          <w:p w:rsidR="00E7437C" w:rsidRDefault="00E7437C">
            <w:pPr>
              <w:pStyle w:val="ConsPlusNormal"/>
              <w:jc w:val="center"/>
            </w:pPr>
            <w:r>
              <w:t>0,266791</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первого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0,1614</w:t>
            </w:r>
          </w:p>
        </w:tc>
        <w:tc>
          <w:tcPr>
            <w:tcW w:w="1077" w:type="dxa"/>
            <w:tcBorders>
              <w:top w:val="nil"/>
              <w:left w:val="nil"/>
              <w:bottom w:val="nil"/>
              <w:right w:val="nil"/>
            </w:tcBorders>
          </w:tcPr>
          <w:p w:rsidR="00E7437C" w:rsidRDefault="00E7437C">
            <w:pPr>
              <w:pStyle w:val="ConsPlusNormal"/>
              <w:jc w:val="center"/>
            </w:pPr>
            <w:r>
              <w:t>0,1614</w:t>
            </w:r>
          </w:p>
        </w:tc>
        <w:tc>
          <w:tcPr>
            <w:tcW w:w="1077" w:type="dxa"/>
            <w:tcBorders>
              <w:top w:val="nil"/>
              <w:left w:val="nil"/>
              <w:bottom w:val="nil"/>
              <w:right w:val="nil"/>
            </w:tcBorders>
          </w:tcPr>
          <w:p w:rsidR="00E7437C" w:rsidRDefault="00E7437C">
            <w:pPr>
              <w:pStyle w:val="ConsPlusNormal"/>
              <w:jc w:val="center"/>
            </w:pPr>
            <w:r>
              <w:t>0,1614</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второго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0,0592</w:t>
            </w:r>
          </w:p>
        </w:tc>
        <w:tc>
          <w:tcPr>
            <w:tcW w:w="1077" w:type="dxa"/>
            <w:tcBorders>
              <w:top w:val="nil"/>
              <w:left w:val="nil"/>
              <w:bottom w:val="nil"/>
              <w:right w:val="nil"/>
            </w:tcBorders>
          </w:tcPr>
          <w:p w:rsidR="00E7437C" w:rsidRDefault="00E7437C">
            <w:pPr>
              <w:pStyle w:val="ConsPlusNormal"/>
              <w:jc w:val="center"/>
            </w:pPr>
            <w:r>
              <w:t>0,0592</w:t>
            </w:r>
          </w:p>
        </w:tc>
        <w:tc>
          <w:tcPr>
            <w:tcW w:w="1077" w:type="dxa"/>
            <w:tcBorders>
              <w:top w:val="nil"/>
              <w:left w:val="nil"/>
              <w:bottom w:val="nil"/>
              <w:right w:val="nil"/>
            </w:tcBorders>
          </w:tcPr>
          <w:p w:rsidR="00E7437C" w:rsidRDefault="00E7437C">
            <w:pPr>
              <w:pStyle w:val="ConsPlusNormal"/>
              <w:jc w:val="center"/>
            </w:pPr>
            <w:r>
              <w:t>0,0592</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третьего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0,046191</w:t>
            </w:r>
          </w:p>
        </w:tc>
        <w:tc>
          <w:tcPr>
            <w:tcW w:w="1077" w:type="dxa"/>
            <w:tcBorders>
              <w:top w:val="nil"/>
              <w:left w:val="nil"/>
              <w:bottom w:val="nil"/>
              <w:right w:val="nil"/>
            </w:tcBorders>
          </w:tcPr>
          <w:p w:rsidR="00E7437C" w:rsidRDefault="00E7437C">
            <w:pPr>
              <w:pStyle w:val="ConsPlusNormal"/>
              <w:jc w:val="center"/>
            </w:pPr>
            <w:r>
              <w:t>0,046191</w:t>
            </w:r>
          </w:p>
        </w:tc>
        <w:tc>
          <w:tcPr>
            <w:tcW w:w="1077" w:type="dxa"/>
            <w:tcBorders>
              <w:top w:val="nil"/>
              <w:left w:val="nil"/>
              <w:bottom w:val="nil"/>
              <w:right w:val="nil"/>
            </w:tcBorders>
          </w:tcPr>
          <w:p w:rsidR="00E7437C" w:rsidRDefault="00E7437C">
            <w:pPr>
              <w:pStyle w:val="ConsPlusNormal"/>
              <w:jc w:val="center"/>
            </w:pPr>
            <w:r>
              <w:t>0,046191</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7.1.2.</w:t>
            </w:r>
          </w:p>
        </w:tc>
        <w:tc>
          <w:tcPr>
            <w:tcW w:w="3345" w:type="dxa"/>
            <w:tcBorders>
              <w:top w:val="nil"/>
              <w:left w:val="nil"/>
              <w:bottom w:val="nil"/>
              <w:right w:val="nil"/>
            </w:tcBorders>
          </w:tcPr>
          <w:p w:rsidR="00E7437C" w:rsidRDefault="00E7437C">
            <w:pPr>
              <w:pStyle w:val="ConsPlusNormal"/>
              <w:jc w:val="both"/>
            </w:pPr>
            <w:r>
              <w:t>Посещения в рамках проведения диспансеризации - всего:</w:t>
            </w:r>
          </w:p>
        </w:tc>
        <w:tc>
          <w:tcPr>
            <w:tcW w:w="1774" w:type="dxa"/>
            <w:tcBorders>
              <w:top w:val="nil"/>
              <w:left w:val="nil"/>
              <w:bottom w:val="nil"/>
              <w:right w:val="nil"/>
            </w:tcBorders>
          </w:tcPr>
          <w:p w:rsidR="00E7437C" w:rsidRDefault="00E7437C">
            <w:pPr>
              <w:pStyle w:val="ConsPlusNormal"/>
              <w:jc w:val="center"/>
            </w:pPr>
            <w:r>
              <w:t>комплексных посещений на 1 застрахованное лицо</w:t>
            </w:r>
          </w:p>
        </w:tc>
        <w:tc>
          <w:tcPr>
            <w:tcW w:w="1077" w:type="dxa"/>
            <w:tcBorders>
              <w:top w:val="nil"/>
              <w:left w:val="nil"/>
              <w:bottom w:val="nil"/>
              <w:right w:val="nil"/>
            </w:tcBorders>
          </w:tcPr>
          <w:p w:rsidR="00E7437C" w:rsidRDefault="00E7437C">
            <w:pPr>
              <w:pStyle w:val="ConsPlusNormal"/>
              <w:jc w:val="center"/>
            </w:pPr>
            <w:r>
              <w:t>0,432393</w:t>
            </w:r>
          </w:p>
        </w:tc>
        <w:tc>
          <w:tcPr>
            <w:tcW w:w="1077" w:type="dxa"/>
            <w:tcBorders>
              <w:top w:val="nil"/>
              <w:left w:val="nil"/>
              <w:bottom w:val="nil"/>
              <w:right w:val="nil"/>
            </w:tcBorders>
          </w:tcPr>
          <w:p w:rsidR="00E7437C" w:rsidRDefault="00E7437C">
            <w:pPr>
              <w:pStyle w:val="ConsPlusNormal"/>
              <w:jc w:val="center"/>
            </w:pPr>
            <w:r>
              <w:t>0,432393</w:t>
            </w:r>
          </w:p>
        </w:tc>
        <w:tc>
          <w:tcPr>
            <w:tcW w:w="1077" w:type="dxa"/>
            <w:tcBorders>
              <w:top w:val="nil"/>
              <w:left w:val="nil"/>
              <w:bottom w:val="nil"/>
              <w:right w:val="nil"/>
            </w:tcBorders>
          </w:tcPr>
          <w:p w:rsidR="00E7437C" w:rsidRDefault="00E7437C">
            <w:pPr>
              <w:pStyle w:val="ConsPlusNormal"/>
              <w:jc w:val="center"/>
            </w:pPr>
            <w:r>
              <w:t>0,432393</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первого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0,26116</w:t>
            </w:r>
          </w:p>
        </w:tc>
        <w:tc>
          <w:tcPr>
            <w:tcW w:w="1077" w:type="dxa"/>
            <w:tcBorders>
              <w:top w:val="nil"/>
              <w:left w:val="nil"/>
              <w:bottom w:val="nil"/>
              <w:right w:val="nil"/>
            </w:tcBorders>
          </w:tcPr>
          <w:p w:rsidR="00E7437C" w:rsidRDefault="00E7437C">
            <w:pPr>
              <w:pStyle w:val="ConsPlusNormal"/>
              <w:jc w:val="center"/>
            </w:pPr>
            <w:r>
              <w:t>0,26116</w:t>
            </w:r>
          </w:p>
        </w:tc>
        <w:tc>
          <w:tcPr>
            <w:tcW w:w="1077" w:type="dxa"/>
            <w:tcBorders>
              <w:top w:val="nil"/>
              <w:left w:val="nil"/>
              <w:bottom w:val="nil"/>
              <w:right w:val="nil"/>
            </w:tcBorders>
          </w:tcPr>
          <w:p w:rsidR="00E7437C" w:rsidRDefault="00E7437C">
            <w:pPr>
              <w:pStyle w:val="ConsPlusNormal"/>
              <w:jc w:val="center"/>
            </w:pPr>
            <w:r>
              <w:t>0,26116</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второго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0,09555</w:t>
            </w:r>
          </w:p>
        </w:tc>
        <w:tc>
          <w:tcPr>
            <w:tcW w:w="1077" w:type="dxa"/>
            <w:tcBorders>
              <w:top w:val="nil"/>
              <w:left w:val="nil"/>
              <w:bottom w:val="nil"/>
              <w:right w:val="nil"/>
            </w:tcBorders>
          </w:tcPr>
          <w:p w:rsidR="00E7437C" w:rsidRDefault="00E7437C">
            <w:pPr>
              <w:pStyle w:val="ConsPlusNormal"/>
              <w:jc w:val="center"/>
            </w:pPr>
            <w:r>
              <w:t>0,09555</w:t>
            </w:r>
          </w:p>
        </w:tc>
        <w:tc>
          <w:tcPr>
            <w:tcW w:w="1077" w:type="dxa"/>
            <w:tcBorders>
              <w:top w:val="nil"/>
              <w:left w:val="nil"/>
              <w:bottom w:val="nil"/>
              <w:right w:val="nil"/>
            </w:tcBorders>
          </w:tcPr>
          <w:p w:rsidR="00E7437C" w:rsidRDefault="00E7437C">
            <w:pPr>
              <w:pStyle w:val="ConsPlusNormal"/>
              <w:jc w:val="center"/>
            </w:pPr>
            <w:r>
              <w:t>0,09555</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третьего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0,075683</w:t>
            </w:r>
          </w:p>
        </w:tc>
        <w:tc>
          <w:tcPr>
            <w:tcW w:w="1077" w:type="dxa"/>
            <w:tcBorders>
              <w:top w:val="nil"/>
              <w:left w:val="nil"/>
              <w:bottom w:val="nil"/>
              <w:right w:val="nil"/>
            </w:tcBorders>
          </w:tcPr>
          <w:p w:rsidR="00E7437C" w:rsidRDefault="00E7437C">
            <w:pPr>
              <w:pStyle w:val="ConsPlusNormal"/>
              <w:jc w:val="center"/>
            </w:pPr>
            <w:r>
              <w:t>0,075683</w:t>
            </w:r>
          </w:p>
        </w:tc>
        <w:tc>
          <w:tcPr>
            <w:tcW w:w="1077" w:type="dxa"/>
            <w:tcBorders>
              <w:top w:val="nil"/>
              <w:left w:val="nil"/>
              <w:bottom w:val="nil"/>
              <w:right w:val="nil"/>
            </w:tcBorders>
          </w:tcPr>
          <w:p w:rsidR="00E7437C" w:rsidRDefault="00E7437C">
            <w:pPr>
              <w:pStyle w:val="ConsPlusNormal"/>
              <w:jc w:val="center"/>
            </w:pPr>
            <w:r>
              <w:t>0,075683</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 в том числе для проведения углубленной диспансеризации</w:t>
            </w:r>
          </w:p>
        </w:tc>
        <w:tc>
          <w:tcPr>
            <w:tcW w:w="1774" w:type="dxa"/>
            <w:tcBorders>
              <w:top w:val="nil"/>
              <w:left w:val="nil"/>
              <w:bottom w:val="nil"/>
              <w:right w:val="nil"/>
            </w:tcBorders>
          </w:tcPr>
          <w:p w:rsidR="00E7437C" w:rsidRDefault="00E7437C">
            <w:pPr>
              <w:pStyle w:val="ConsPlusNormal"/>
              <w:jc w:val="center"/>
            </w:pPr>
            <w:r>
              <w:t>комплексных посещений на 1 застрахованное лицо</w:t>
            </w:r>
          </w:p>
        </w:tc>
        <w:tc>
          <w:tcPr>
            <w:tcW w:w="1077" w:type="dxa"/>
            <w:tcBorders>
              <w:top w:val="nil"/>
              <w:left w:val="nil"/>
              <w:bottom w:val="nil"/>
              <w:right w:val="nil"/>
            </w:tcBorders>
          </w:tcPr>
          <w:p w:rsidR="00E7437C" w:rsidRDefault="00E7437C">
            <w:pPr>
              <w:pStyle w:val="ConsPlusNormal"/>
              <w:jc w:val="center"/>
            </w:pPr>
            <w:r>
              <w:t>0,050758</w:t>
            </w:r>
          </w:p>
        </w:tc>
        <w:tc>
          <w:tcPr>
            <w:tcW w:w="1077" w:type="dxa"/>
            <w:tcBorders>
              <w:top w:val="nil"/>
              <w:left w:val="nil"/>
              <w:bottom w:val="nil"/>
              <w:right w:val="nil"/>
            </w:tcBorders>
          </w:tcPr>
          <w:p w:rsidR="00E7437C" w:rsidRDefault="00E7437C">
            <w:pPr>
              <w:pStyle w:val="ConsPlusNormal"/>
              <w:jc w:val="center"/>
            </w:pPr>
            <w:r>
              <w:t>0,050758</w:t>
            </w:r>
          </w:p>
        </w:tc>
        <w:tc>
          <w:tcPr>
            <w:tcW w:w="1077" w:type="dxa"/>
            <w:tcBorders>
              <w:top w:val="nil"/>
              <w:left w:val="nil"/>
              <w:bottom w:val="nil"/>
              <w:right w:val="nil"/>
            </w:tcBorders>
          </w:tcPr>
          <w:p w:rsidR="00E7437C" w:rsidRDefault="00E7437C">
            <w:pPr>
              <w:pStyle w:val="ConsPlusNormal"/>
              <w:jc w:val="center"/>
            </w:pPr>
            <w:r>
              <w:t>0,050758</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первого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0,030758</w:t>
            </w:r>
          </w:p>
        </w:tc>
        <w:tc>
          <w:tcPr>
            <w:tcW w:w="1077" w:type="dxa"/>
            <w:tcBorders>
              <w:top w:val="nil"/>
              <w:left w:val="nil"/>
              <w:bottom w:val="nil"/>
              <w:right w:val="nil"/>
            </w:tcBorders>
          </w:tcPr>
          <w:p w:rsidR="00E7437C" w:rsidRDefault="00E7437C">
            <w:pPr>
              <w:pStyle w:val="ConsPlusNormal"/>
              <w:jc w:val="center"/>
            </w:pPr>
            <w:r>
              <w:t>0,030758</w:t>
            </w:r>
          </w:p>
        </w:tc>
        <w:tc>
          <w:tcPr>
            <w:tcW w:w="1077" w:type="dxa"/>
            <w:tcBorders>
              <w:top w:val="nil"/>
              <w:left w:val="nil"/>
              <w:bottom w:val="nil"/>
              <w:right w:val="nil"/>
            </w:tcBorders>
          </w:tcPr>
          <w:p w:rsidR="00E7437C" w:rsidRDefault="00E7437C">
            <w:pPr>
              <w:pStyle w:val="ConsPlusNormal"/>
              <w:jc w:val="center"/>
            </w:pPr>
            <w:r>
              <w:t>0,030758</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второго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0,011</w:t>
            </w:r>
          </w:p>
        </w:tc>
        <w:tc>
          <w:tcPr>
            <w:tcW w:w="1077" w:type="dxa"/>
            <w:tcBorders>
              <w:top w:val="nil"/>
              <w:left w:val="nil"/>
              <w:bottom w:val="nil"/>
              <w:right w:val="nil"/>
            </w:tcBorders>
          </w:tcPr>
          <w:p w:rsidR="00E7437C" w:rsidRDefault="00E7437C">
            <w:pPr>
              <w:pStyle w:val="ConsPlusNormal"/>
              <w:jc w:val="center"/>
            </w:pPr>
            <w:r>
              <w:t>0,011</w:t>
            </w:r>
          </w:p>
        </w:tc>
        <w:tc>
          <w:tcPr>
            <w:tcW w:w="1077" w:type="dxa"/>
            <w:tcBorders>
              <w:top w:val="nil"/>
              <w:left w:val="nil"/>
              <w:bottom w:val="nil"/>
              <w:right w:val="nil"/>
            </w:tcBorders>
          </w:tcPr>
          <w:p w:rsidR="00E7437C" w:rsidRDefault="00E7437C">
            <w:pPr>
              <w:pStyle w:val="ConsPlusNormal"/>
              <w:jc w:val="center"/>
            </w:pPr>
            <w:r>
              <w:t>0,011</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третьего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0,009</w:t>
            </w:r>
          </w:p>
        </w:tc>
        <w:tc>
          <w:tcPr>
            <w:tcW w:w="1077" w:type="dxa"/>
            <w:tcBorders>
              <w:top w:val="nil"/>
              <w:left w:val="nil"/>
              <w:bottom w:val="nil"/>
              <w:right w:val="nil"/>
            </w:tcBorders>
          </w:tcPr>
          <w:p w:rsidR="00E7437C" w:rsidRDefault="00E7437C">
            <w:pPr>
              <w:pStyle w:val="ConsPlusNormal"/>
              <w:jc w:val="center"/>
            </w:pPr>
            <w:r>
              <w:t>0,009</w:t>
            </w:r>
          </w:p>
        </w:tc>
        <w:tc>
          <w:tcPr>
            <w:tcW w:w="1077" w:type="dxa"/>
            <w:tcBorders>
              <w:top w:val="nil"/>
              <w:left w:val="nil"/>
              <w:bottom w:val="nil"/>
              <w:right w:val="nil"/>
            </w:tcBorders>
          </w:tcPr>
          <w:p w:rsidR="00E7437C" w:rsidRDefault="00E7437C">
            <w:pPr>
              <w:pStyle w:val="ConsPlusNormal"/>
              <w:jc w:val="center"/>
            </w:pPr>
            <w:r>
              <w:t>0,009</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7.1.3.</w:t>
            </w:r>
          </w:p>
        </w:tc>
        <w:tc>
          <w:tcPr>
            <w:tcW w:w="3345" w:type="dxa"/>
            <w:tcBorders>
              <w:top w:val="nil"/>
              <w:left w:val="nil"/>
              <w:bottom w:val="nil"/>
              <w:right w:val="nil"/>
            </w:tcBorders>
          </w:tcPr>
          <w:p w:rsidR="00E7437C" w:rsidRDefault="00E7437C">
            <w:pPr>
              <w:pStyle w:val="ConsPlusNormal"/>
              <w:jc w:val="both"/>
            </w:pPr>
            <w:r>
              <w:t>Диспансеризация для оценки репродуктивного здоровья</w:t>
            </w:r>
          </w:p>
        </w:tc>
        <w:tc>
          <w:tcPr>
            <w:tcW w:w="1774" w:type="dxa"/>
            <w:tcBorders>
              <w:top w:val="nil"/>
              <w:left w:val="nil"/>
              <w:bottom w:val="nil"/>
              <w:right w:val="nil"/>
            </w:tcBorders>
          </w:tcPr>
          <w:p w:rsidR="00E7437C" w:rsidRDefault="00E7437C">
            <w:pPr>
              <w:pStyle w:val="ConsPlusNormal"/>
              <w:jc w:val="center"/>
            </w:pPr>
            <w:r>
              <w:t>комплексных посещений на 1 застрахованное лицо</w:t>
            </w:r>
          </w:p>
        </w:tc>
        <w:tc>
          <w:tcPr>
            <w:tcW w:w="1077" w:type="dxa"/>
            <w:tcBorders>
              <w:top w:val="nil"/>
              <w:left w:val="nil"/>
              <w:bottom w:val="nil"/>
              <w:right w:val="nil"/>
            </w:tcBorders>
          </w:tcPr>
          <w:p w:rsidR="00E7437C" w:rsidRDefault="00E7437C">
            <w:pPr>
              <w:pStyle w:val="ConsPlusNormal"/>
              <w:jc w:val="center"/>
            </w:pPr>
            <w:r>
              <w:t>0,134681</w:t>
            </w:r>
          </w:p>
        </w:tc>
        <w:tc>
          <w:tcPr>
            <w:tcW w:w="1077" w:type="dxa"/>
            <w:tcBorders>
              <w:top w:val="nil"/>
              <w:left w:val="nil"/>
              <w:bottom w:val="nil"/>
              <w:right w:val="nil"/>
            </w:tcBorders>
          </w:tcPr>
          <w:p w:rsidR="00E7437C" w:rsidRDefault="00E7437C">
            <w:pPr>
              <w:pStyle w:val="ConsPlusNormal"/>
              <w:jc w:val="center"/>
            </w:pPr>
            <w:r>
              <w:t>0,147308</w:t>
            </w:r>
          </w:p>
        </w:tc>
        <w:tc>
          <w:tcPr>
            <w:tcW w:w="1077" w:type="dxa"/>
            <w:tcBorders>
              <w:top w:val="nil"/>
              <w:left w:val="nil"/>
              <w:bottom w:val="nil"/>
              <w:right w:val="nil"/>
            </w:tcBorders>
          </w:tcPr>
          <w:p w:rsidR="00E7437C" w:rsidRDefault="00E7437C">
            <w:pPr>
              <w:pStyle w:val="ConsPlusNormal"/>
              <w:jc w:val="center"/>
            </w:pPr>
            <w:r>
              <w:t>0,159934</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первого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0,081148</w:t>
            </w:r>
          </w:p>
        </w:tc>
        <w:tc>
          <w:tcPr>
            <w:tcW w:w="1077" w:type="dxa"/>
            <w:tcBorders>
              <w:top w:val="nil"/>
              <w:left w:val="nil"/>
              <w:bottom w:val="nil"/>
              <w:right w:val="nil"/>
            </w:tcBorders>
          </w:tcPr>
          <w:p w:rsidR="00E7437C" w:rsidRDefault="00E7437C">
            <w:pPr>
              <w:pStyle w:val="ConsPlusNormal"/>
              <w:jc w:val="center"/>
            </w:pPr>
            <w:r>
              <w:t>0,08912</w:t>
            </w:r>
          </w:p>
        </w:tc>
        <w:tc>
          <w:tcPr>
            <w:tcW w:w="1077" w:type="dxa"/>
            <w:tcBorders>
              <w:top w:val="nil"/>
              <w:left w:val="nil"/>
              <w:bottom w:val="nil"/>
              <w:right w:val="nil"/>
            </w:tcBorders>
          </w:tcPr>
          <w:p w:rsidR="00E7437C" w:rsidRDefault="00E7437C">
            <w:pPr>
              <w:pStyle w:val="ConsPlusNormal"/>
              <w:jc w:val="center"/>
            </w:pPr>
            <w:r>
              <w:t>0,09676</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второго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0,02976</w:t>
            </w:r>
          </w:p>
        </w:tc>
        <w:tc>
          <w:tcPr>
            <w:tcW w:w="1077" w:type="dxa"/>
            <w:tcBorders>
              <w:top w:val="nil"/>
              <w:left w:val="nil"/>
              <w:bottom w:val="nil"/>
              <w:right w:val="nil"/>
            </w:tcBorders>
          </w:tcPr>
          <w:p w:rsidR="00E7437C" w:rsidRDefault="00E7437C">
            <w:pPr>
              <w:pStyle w:val="ConsPlusNormal"/>
              <w:jc w:val="center"/>
            </w:pPr>
            <w:r>
              <w:t>0,03255</w:t>
            </w:r>
          </w:p>
        </w:tc>
        <w:tc>
          <w:tcPr>
            <w:tcW w:w="1077" w:type="dxa"/>
            <w:tcBorders>
              <w:top w:val="nil"/>
              <w:left w:val="nil"/>
              <w:bottom w:val="nil"/>
              <w:right w:val="nil"/>
            </w:tcBorders>
          </w:tcPr>
          <w:p w:rsidR="00E7437C" w:rsidRDefault="00E7437C">
            <w:pPr>
              <w:pStyle w:val="ConsPlusNormal"/>
              <w:jc w:val="center"/>
            </w:pPr>
            <w:r>
              <w:t>0,035345</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третьего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0,023773</w:t>
            </w:r>
          </w:p>
        </w:tc>
        <w:tc>
          <w:tcPr>
            <w:tcW w:w="1077" w:type="dxa"/>
            <w:tcBorders>
              <w:top w:val="nil"/>
              <w:left w:val="nil"/>
              <w:bottom w:val="nil"/>
              <w:right w:val="nil"/>
            </w:tcBorders>
          </w:tcPr>
          <w:p w:rsidR="00E7437C" w:rsidRDefault="00E7437C">
            <w:pPr>
              <w:pStyle w:val="ConsPlusNormal"/>
              <w:jc w:val="center"/>
            </w:pPr>
            <w:r>
              <w:t>0,025933</w:t>
            </w:r>
          </w:p>
        </w:tc>
        <w:tc>
          <w:tcPr>
            <w:tcW w:w="1077" w:type="dxa"/>
            <w:tcBorders>
              <w:top w:val="nil"/>
              <w:left w:val="nil"/>
              <w:bottom w:val="nil"/>
              <w:right w:val="nil"/>
            </w:tcBorders>
          </w:tcPr>
          <w:p w:rsidR="00E7437C" w:rsidRDefault="00E7437C">
            <w:pPr>
              <w:pStyle w:val="ConsPlusNormal"/>
              <w:jc w:val="center"/>
            </w:pPr>
            <w:r>
              <w:t>0,027829</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7.1.4.</w:t>
            </w:r>
          </w:p>
        </w:tc>
        <w:tc>
          <w:tcPr>
            <w:tcW w:w="3345" w:type="dxa"/>
            <w:tcBorders>
              <w:top w:val="nil"/>
              <w:left w:val="nil"/>
              <w:bottom w:val="nil"/>
              <w:right w:val="nil"/>
            </w:tcBorders>
          </w:tcPr>
          <w:p w:rsidR="00E7437C" w:rsidRDefault="00E7437C">
            <w:pPr>
              <w:pStyle w:val="ConsPlusNormal"/>
              <w:jc w:val="both"/>
            </w:pPr>
            <w:r>
              <w:t>Посещения с иными целями</w:t>
            </w:r>
          </w:p>
        </w:tc>
        <w:tc>
          <w:tcPr>
            <w:tcW w:w="1774" w:type="dxa"/>
            <w:tcBorders>
              <w:top w:val="nil"/>
              <w:left w:val="nil"/>
              <w:bottom w:val="nil"/>
              <w:right w:val="nil"/>
            </w:tcBorders>
          </w:tcPr>
          <w:p w:rsidR="00E7437C" w:rsidRDefault="00E7437C">
            <w:pPr>
              <w:pStyle w:val="ConsPlusNormal"/>
              <w:jc w:val="center"/>
            </w:pPr>
            <w:r>
              <w:t>посещений</w:t>
            </w:r>
          </w:p>
        </w:tc>
        <w:tc>
          <w:tcPr>
            <w:tcW w:w="1077" w:type="dxa"/>
            <w:tcBorders>
              <w:top w:val="nil"/>
              <w:left w:val="nil"/>
              <w:bottom w:val="nil"/>
              <w:right w:val="nil"/>
            </w:tcBorders>
          </w:tcPr>
          <w:p w:rsidR="00E7437C" w:rsidRDefault="00E7437C">
            <w:pPr>
              <w:pStyle w:val="ConsPlusNormal"/>
              <w:jc w:val="center"/>
            </w:pPr>
            <w:r>
              <w:t>2,678505</w:t>
            </w:r>
          </w:p>
        </w:tc>
        <w:tc>
          <w:tcPr>
            <w:tcW w:w="1077" w:type="dxa"/>
            <w:tcBorders>
              <w:top w:val="nil"/>
              <w:left w:val="nil"/>
              <w:bottom w:val="nil"/>
              <w:right w:val="nil"/>
            </w:tcBorders>
          </w:tcPr>
          <w:p w:rsidR="00E7437C" w:rsidRDefault="00E7437C">
            <w:pPr>
              <w:pStyle w:val="ConsPlusNormal"/>
              <w:jc w:val="center"/>
            </w:pPr>
            <w:r>
              <w:t>2,678505</w:t>
            </w:r>
          </w:p>
        </w:tc>
        <w:tc>
          <w:tcPr>
            <w:tcW w:w="1077" w:type="dxa"/>
            <w:tcBorders>
              <w:top w:val="nil"/>
              <w:left w:val="nil"/>
              <w:bottom w:val="nil"/>
              <w:right w:val="nil"/>
            </w:tcBorders>
          </w:tcPr>
          <w:p w:rsidR="00E7437C" w:rsidRDefault="00E7437C">
            <w:pPr>
              <w:pStyle w:val="ConsPlusNormal"/>
              <w:jc w:val="center"/>
            </w:pPr>
            <w:r>
              <w:t>2,678505</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первого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1,6205</w:t>
            </w:r>
          </w:p>
        </w:tc>
        <w:tc>
          <w:tcPr>
            <w:tcW w:w="1077" w:type="dxa"/>
            <w:tcBorders>
              <w:top w:val="nil"/>
              <w:left w:val="nil"/>
              <w:bottom w:val="nil"/>
              <w:right w:val="nil"/>
            </w:tcBorders>
          </w:tcPr>
          <w:p w:rsidR="00E7437C" w:rsidRDefault="00E7437C">
            <w:pPr>
              <w:pStyle w:val="ConsPlusNormal"/>
              <w:jc w:val="center"/>
            </w:pPr>
            <w:r>
              <w:t>1,6205</w:t>
            </w:r>
          </w:p>
        </w:tc>
        <w:tc>
          <w:tcPr>
            <w:tcW w:w="1077" w:type="dxa"/>
            <w:tcBorders>
              <w:top w:val="nil"/>
              <w:left w:val="nil"/>
              <w:bottom w:val="nil"/>
              <w:right w:val="nil"/>
            </w:tcBorders>
          </w:tcPr>
          <w:p w:rsidR="00E7437C" w:rsidRDefault="00E7437C">
            <w:pPr>
              <w:pStyle w:val="ConsPlusNormal"/>
              <w:jc w:val="center"/>
            </w:pPr>
            <w:r>
              <w:t>1,6205</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второго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0,5946</w:t>
            </w:r>
          </w:p>
        </w:tc>
        <w:tc>
          <w:tcPr>
            <w:tcW w:w="1077" w:type="dxa"/>
            <w:tcBorders>
              <w:top w:val="nil"/>
              <w:left w:val="nil"/>
              <w:bottom w:val="nil"/>
              <w:right w:val="nil"/>
            </w:tcBorders>
          </w:tcPr>
          <w:p w:rsidR="00E7437C" w:rsidRDefault="00E7437C">
            <w:pPr>
              <w:pStyle w:val="ConsPlusNormal"/>
              <w:jc w:val="center"/>
            </w:pPr>
            <w:r>
              <w:t>0,5946</w:t>
            </w:r>
          </w:p>
        </w:tc>
        <w:tc>
          <w:tcPr>
            <w:tcW w:w="1077" w:type="dxa"/>
            <w:tcBorders>
              <w:top w:val="nil"/>
              <w:left w:val="nil"/>
              <w:bottom w:val="nil"/>
              <w:right w:val="nil"/>
            </w:tcBorders>
          </w:tcPr>
          <w:p w:rsidR="00E7437C" w:rsidRDefault="00E7437C">
            <w:pPr>
              <w:pStyle w:val="ConsPlusNormal"/>
              <w:jc w:val="center"/>
            </w:pPr>
            <w:r>
              <w:t>0,5946</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третьего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0,463405</w:t>
            </w:r>
          </w:p>
        </w:tc>
        <w:tc>
          <w:tcPr>
            <w:tcW w:w="1077" w:type="dxa"/>
            <w:tcBorders>
              <w:top w:val="nil"/>
              <w:left w:val="nil"/>
              <w:bottom w:val="nil"/>
              <w:right w:val="nil"/>
            </w:tcBorders>
          </w:tcPr>
          <w:p w:rsidR="00E7437C" w:rsidRDefault="00E7437C">
            <w:pPr>
              <w:pStyle w:val="ConsPlusNormal"/>
              <w:jc w:val="center"/>
            </w:pPr>
            <w:r>
              <w:t>0,463405</w:t>
            </w:r>
          </w:p>
        </w:tc>
        <w:tc>
          <w:tcPr>
            <w:tcW w:w="1077" w:type="dxa"/>
            <w:tcBorders>
              <w:top w:val="nil"/>
              <w:left w:val="nil"/>
              <w:bottom w:val="nil"/>
              <w:right w:val="nil"/>
            </w:tcBorders>
          </w:tcPr>
          <w:p w:rsidR="00E7437C" w:rsidRDefault="00E7437C">
            <w:pPr>
              <w:pStyle w:val="ConsPlusNormal"/>
              <w:jc w:val="center"/>
            </w:pPr>
            <w:r>
              <w:t>0,463405</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7.1.5.</w:t>
            </w:r>
          </w:p>
        </w:tc>
        <w:tc>
          <w:tcPr>
            <w:tcW w:w="3345" w:type="dxa"/>
            <w:tcBorders>
              <w:top w:val="nil"/>
              <w:left w:val="nil"/>
              <w:bottom w:val="nil"/>
              <w:right w:val="nil"/>
            </w:tcBorders>
          </w:tcPr>
          <w:p w:rsidR="00E7437C" w:rsidRDefault="00E7437C">
            <w:pPr>
              <w:pStyle w:val="ConsPlusNormal"/>
              <w:jc w:val="both"/>
            </w:pPr>
            <w:r>
              <w:t>Посещения по неотложной помощи</w:t>
            </w:r>
          </w:p>
        </w:tc>
        <w:tc>
          <w:tcPr>
            <w:tcW w:w="1774" w:type="dxa"/>
            <w:tcBorders>
              <w:top w:val="nil"/>
              <w:left w:val="nil"/>
              <w:bottom w:val="nil"/>
              <w:right w:val="nil"/>
            </w:tcBorders>
          </w:tcPr>
          <w:p w:rsidR="00E7437C" w:rsidRDefault="00E7437C">
            <w:pPr>
              <w:pStyle w:val="ConsPlusNormal"/>
              <w:jc w:val="center"/>
            </w:pPr>
            <w:r>
              <w:t>посещений</w:t>
            </w:r>
          </w:p>
        </w:tc>
        <w:tc>
          <w:tcPr>
            <w:tcW w:w="1077" w:type="dxa"/>
            <w:tcBorders>
              <w:top w:val="nil"/>
              <w:left w:val="nil"/>
              <w:bottom w:val="nil"/>
              <w:right w:val="nil"/>
            </w:tcBorders>
          </w:tcPr>
          <w:p w:rsidR="00E7437C" w:rsidRDefault="00E7437C">
            <w:pPr>
              <w:pStyle w:val="ConsPlusNormal"/>
              <w:jc w:val="center"/>
            </w:pPr>
            <w:r>
              <w:t>0,54</w:t>
            </w:r>
          </w:p>
        </w:tc>
        <w:tc>
          <w:tcPr>
            <w:tcW w:w="1077" w:type="dxa"/>
            <w:tcBorders>
              <w:top w:val="nil"/>
              <w:left w:val="nil"/>
              <w:bottom w:val="nil"/>
              <w:right w:val="nil"/>
            </w:tcBorders>
          </w:tcPr>
          <w:p w:rsidR="00E7437C" w:rsidRDefault="00E7437C">
            <w:pPr>
              <w:pStyle w:val="ConsPlusNormal"/>
              <w:jc w:val="center"/>
            </w:pPr>
            <w:r>
              <w:t>0,54</w:t>
            </w:r>
          </w:p>
        </w:tc>
        <w:tc>
          <w:tcPr>
            <w:tcW w:w="1077" w:type="dxa"/>
            <w:tcBorders>
              <w:top w:val="nil"/>
              <w:left w:val="nil"/>
              <w:bottom w:val="nil"/>
              <w:right w:val="nil"/>
            </w:tcBorders>
          </w:tcPr>
          <w:p w:rsidR="00E7437C" w:rsidRDefault="00E7437C">
            <w:pPr>
              <w:pStyle w:val="ConsPlusNormal"/>
              <w:jc w:val="center"/>
            </w:pPr>
            <w:r>
              <w:t>0,54</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первого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0,288</w:t>
            </w:r>
          </w:p>
        </w:tc>
        <w:tc>
          <w:tcPr>
            <w:tcW w:w="1077" w:type="dxa"/>
            <w:tcBorders>
              <w:top w:val="nil"/>
              <w:left w:val="nil"/>
              <w:bottom w:val="nil"/>
              <w:right w:val="nil"/>
            </w:tcBorders>
          </w:tcPr>
          <w:p w:rsidR="00E7437C" w:rsidRDefault="00E7437C">
            <w:pPr>
              <w:pStyle w:val="ConsPlusNormal"/>
              <w:jc w:val="center"/>
            </w:pPr>
            <w:r>
              <w:t>0,288</w:t>
            </w:r>
          </w:p>
        </w:tc>
        <w:tc>
          <w:tcPr>
            <w:tcW w:w="1077" w:type="dxa"/>
            <w:tcBorders>
              <w:top w:val="nil"/>
              <w:left w:val="nil"/>
              <w:bottom w:val="nil"/>
              <w:right w:val="nil"/>
            </w:tcBorders>
          </w:tcPr>
          <w:p w:rsidR="00E7437C" w:rsidRDefault="00E7437C">
            <w:pPr>
              <w:pStyle w:val="ConsPlusNormal"/>
              <w:jc w:val="center"/>
            </w:pPr>
            <w:r>
              <w:t>0,288</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второго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0,156</w:t>
            </w:r>
          </w:p>
        </w:tc>
        <w:tc>
          <w:tcPr>
            <w:tcW w:w="1077" w:type="dxa"/>
            <w:tcBorders>
              <w:top w:val="nil"/>
              <w:left w:val="nil"/>
              <w:bottom w:val="nil"/>
              <w:right w:val="nil"/>
            </w:tcBorders>
          </w:tcPr>
          <w:p w:rsidR="00E7437C" w:rsidRDefault="00E7437C">
            <w:pPr>
              <w:pStyle w:val="ConsPlusNormal"/>
              <w:jc w:val="center"/>
            </w:pPr>
            <w:r>
              <w:t>0,156</w:t>
            </w:r>
          </w:p>
        </w:tc>
        <w:tc>
          <w:tcPr>
            <w:tcW w:w="1077" w:type="dxa"/>
            <w:tcBorders>
              <w:top w:val="nil"/>
              <w:left w:val="nil"/>
              <w:bottom w:val="nil"/>
              <w:right w:val="nil"/>
            </w:tcBorders>
          </w:tcPr>
          <w:p w:rsidR="00E7437C" w:rsidRDefault="00E7437C">
            <w:pPr>
              <w:pStyle w:val="ConsPlusNormal"/>
              <w:jc w:val="center"/>
            </w:pPr>
            <w:r>
              <w:t>0,156</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третьего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0,096</w:t>
            </w:r>
          </w:p>
        </w:tc>
        <w:tc>
          <w:tcPr>
            <w:tcW w:w="1077" w:type="dxa"/>
            <w:tcBorders>
              <w:top w:val="nil"/>
              <w:left w:val="nil"/>
              <w:bottom w:val="nil"/>
              <w:right w:val="nil"/>
            </w:tcBorders>
          </w:tcPr>
          <w:p w:rsidR="00E7437C" w:rsidRDefault="00E7437C">
            <w:pPr>
              <w:pStyle w:val="ConsPlusNormal"/>
              <w:jc w:val="center"/>
            </w:pPr>
            <w:r>
              <w:t>0,096</w:t>
            </w:r>
          </w:p>
        </w:tc>
        <w:tc>
          <w:tcPr>
            <w:tcW w:w="1077" w:type="dxa"/>
            <w:tcBorders>
              <w:top w:val="nil"/>
              <w:left w:val="nil"/>
              <w:bottom w:val="nil"/>
              <w:right w:val="nil"/>
            </w:tcBorders>
          </w:tcPr>
          <w:p w:rsidR="00E7437C" w:rsidRDefault="00E7437C">
            <w:pPr>
              <w:pStyle w:val="ConsPlusNormal"/>
              <w:jc w:val="center"/>
            </w:pPr>
            <w:r>
              <w:t>0,096</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7.1.6.</w:t>
            </w:r>
          </w:p>
        </w:tc>
        <w:tc>
          <w:tcPr>
            <w:tcW w:w="3345" w:type="dxa"/>
            <w:tcBorders>
              <w:top w:val="nil"/>
              <w:left w:val="nil"/>
              <w:bottom w:val="nil"/>
              <w:right w:val="nil"/>
            </w:tcBorders>
          </w:tcPr>
          <w:p w:rsidR="00E7437C" w:rsidRDefault="00E7437C">
            <w:pPr>
              <w:pStyle w:val="ConsPlusNormal"/>
              <w:jc w:val="both"/>
            </w:pPr>
            <w:r>
              <w:t>Обращения в связи с заболеваниями</w:t>
            </w:r>
          </w:p>
        </w:tc>
        <w:tc>
          <w:tcPr>
            <w:tcW w:w="1774" w:type="dxa"/>
            <w:tcBorders>
              <w:top w:val="nil"/>
              <w:left w:val="nil"/>
              <w:bottom w:val="nil"/>
              <w:right w:val="nil"/>
            </w:tcBorders>
          </w:tcPr>
          <w:p w:rsidR="00E7437C" w:rsidRDefault="00E7437C">
            <w:pPr>
              <w:pStyle w:val="ConsPlusNormal"/>
              <w:jc w:val="center"/>
            </w:pPr>
            <w:r>
              <w:t>обращений</w:t>
            </w:r>
          </w:p>
        </w:tc>
        <w:tc>
          <w:tcPr>
            <w:tcW w:w="1077" w:type="dxa"/>
            <w:tcBorders>
              <w:top w:val="nil"/>
              <w:left w:val="nil"/>
              <w:bottom w:val="nil"/>
              <w:right w:val="nil"/>
            </w:tcBorders>
          </w:tcPr>
          <w:p w:rsidR="00E7437C" w:rsidRDefault="00E7437C">
            <w:pPr>
              <w:pStyle w:val="ConsPlusNormal"/>
              <w:jc w:val="center"/>
            </w:pPr>
            <w:r>
              <w:t>1,143086</w:t>
            </w:r>
          </w:p>
        </w:tc>
        <w:tc>
          <w:tcPr>
            <w:tcW w:w="1077" w:type="dxa"/>
            <w:tcBorders>
              <w:top w:val="nil"/>
              <w:left w:val="nil"/>
              <w:bottom w:val="nil"/>
              <w:right w:val="nil"/>
            </w:tcBorders>
          </w:tcPr>
          <w:p w:rsidR="00E7437C" w:rsidRDefault="00E7437C">
            <w:pPr>
              <w:pStyle w:val="ConsPlusNormal"/>
              <w:jc w:val="center"/>
            </w:pPr>
            <w:r>
              <w:t>1,143086</w:t>
            </w:r>
          </w:p>
        </w:tc>
        <w:tc>
          <w:tcPr>
            <w:tcW w:w="1077" w:type="dxa"/>
            <w:tcBorders>
              <w:top w:val="nil"/>
              <w:left w:val="nil"/>
              <w:bottom w:val="nil"/>
              <w:right w:val="nil"/>
            </w:tcBorders>
          </w:tcPr>
          <w:p w:rsidR="00E7437C" w:rsidRDefault="00E7437C">
            <w:pPr>
              <w:pStyle w:val="ConsPlusNormal"/>
              <w:jc w:val="center"/>
            </w:pPr>
            <w:r>
              <w:t>1,143086</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первого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0,69156</w:t>
            </w:r>
          </w:p>
        </w:tc>
        <w:tc>
          <w:tcPr>
            <w:tcW w:w="1077" w:type="dxa"/>
            <w:tcBorders>
              <w:top w:val="nil"/>
              <w:left w:val="nil"/>
              <w:bottom w:val="nil"/>
              <w:right w:val="nil"/>
            </w:tcBorders>
          </w:tcPr>
          <w:p w:rsidR="00E7437C" w:rsidRDefault="00E7437C">
            <w:pPr>
              <w:pStyle w:val="ConsPlusNormal"/>
              <w:jc w:val="center"/>
            </w:pPr>
            <w:r>
              <w:t>0,69156</w:t>
            </w:r>
          </w:p>
        </w:tc>
        <w:tc>
          <w:tcPr>
            <w:tcW w:w="1077" w:type="dxa"/>
            <w:tcBorders>
              <w:top w:val="nil"/>
              <w:left w:val="nil"/>
              <w:bottom w:val="nil"/>
              <w:right w:val="nil"/>
            </w:tcBorders>
          </w:tcPr>
          <w:p w:rsidR="00E7437C" w:rsidRDefault="00E7437C">
            <w:pPr>
              <w:pStyle w:val="ConsPlusNormal"/>
              <w:jc w:val="center"/>
            </w:pPr>
            <w:r>
              <w:t>0,69156</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второго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0,25376</w:t>
            </w:r>
          </w:p>
        </w:tc>
        <w:tc>
          <w:tcPr>
            <w:tcW w:w="1077" w:type="dxa"/>
            <w:tcBorders>
              <w:top w:val="nil"/>
              <w:left w:val="nil"/>
              <w:bottom w:val="nil"/>
              <w:right w:val="nil"/>
            </w:tcBorders>
          </w:tcPr>
          <w:p w:rsidR="00E7437C" w:rsidRDefault="00E7437C">
            <w:pPr>
              <w:pStyle w:val="ConsPlusNormal"/>
              <w:jc w:val="center"/>
            </w:pPr>
            <w:r>
              <w:t>0,25376</w:t>
            </w:r>
          </w:p>
        </w:tc>
        <w:tc>
          <w:tcPr>
            <w:tcW w:w="1077" w:type="dxa"/>
            <w:tcBorders>
              <w:top w:val="nil"/>
              <w:left w:val="nil"/>
              <w:bottom w:val="nil"/>
              <w:right w:val="nil"/>
            </w:tcBorders>
          </w:tcPr>
          <w:p w:rsidR="00E7437C" w:rsidRDefault="00E7437C">
            <w:pPr>
              <w:pStyle w:val="ConsPlusNormal"/>
              <w:jc w:val="center"/>
            </w:pPr>
            <w:r>
              <w:t>0,25376</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третьего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0,197766</w:t>
            </w:r>
          </w:p>
        </w:tc>
        <w:tc>
          <w:tcPr>
            <w:tcW w:w="1077" w:type="dxa"/>
            <w:tcBorders>
              <w:top w:val="nil"/>
              <w:left w:val="nil"/>
              <w:bottom w:val="nil"/>
              <w:right w:val="nil"/>
            </w:tcBorders>
          </w:tcPr>
          <w:p w:rsidR="00E7437C" w:rsidRDefault="00E7437C">
            <w:pPr>
              <w:pStyle w:val="ConsPlusNormal"/>
              <w:jc w:val="center"/>
            </w:pPr>
            <w:r>
              <w:t>0,197766</w:t>
            </w:r>
          </w:p>
        </w:tc>
        <w:tc>
          <w:tcPr>
            <w:tcW w:w="1077" w:type="dxa"/>
            <w:tcBorders>
              <w:top w:val="nil"/>
              <w:left w:val="nil"/>
              <w:bottom w:val="nil"/>
              <w:right w:val="nil"/>
            </w:tcBorders>
          </w:tcPr>
          <w:p w:rsidR="00E7437C" w:rsidRDefault="00E7437C">
            <w:pPr>
              <w:pStyle w:val="ConsPlusNormal"/>
              <w:jc w:val="center"/>
            </w:pPr>
            <w:r>
              <w:t>0,197766</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7.1.7.</w:t>
            </w:r>
          </w:p>
        </w:tc>
        <w:tc>
          <w:tcPr>
            <w:tcW w:w="3345" w:type="dxa"/>
            <w:tcBorders>
              <w:top w:val="nil"/>
              <w:left w:val="nil"/>
              <w:bottom w:val="nil"/>
              <w:right w:val="nil"/>
            </w:tcBorders>
          </w:tcPr>
          <w:p w:rsidR="00E7437C" w:rsidRDefault="00E7437C">
            <w:pPr>
              <w:pStyle w:val="ConsPlusNormal"/>
              <w:jc w:val="both"/>
            </w:pPr>
            <w:r>
              <w:t>Диспансерное наблюдение</w:t>
            </w:r>
          </w:p>
        </w:tc>
        <w:tc>
          <w:tcPr>
            <w:tcW w:w="1774" w:type="dxa"/>
            <w:tcBorders>
              <w:top w:val="nil"/>
              <w:left w:val="nil"/>
              <w:bottom w:val="nil"/>
              <w:right w:val="nil"/>
            </w:tcBorders>
          </w:tcPr>
          <w:p w:rsidR="00E7437C" w:rsidRDefault="00E7437C">
            <w:pPr>
              <w:pStyle w:val="ConsPlusNormal"/>
              <w:jc w:val="center"/>
            </w:pPr>
            <w:r>
              <w:t>комплексных посещений</w:t>
            </w:r>
          </w:p>
        </w:tc>
        <w:tc>
          <w:tcPr>
            <w:tcW w:w="1077" w:type="dxa"/>
            <w:tcBorders>
              <w:top w:val="nil"/>
              <w:left w:val="nil"/>
              <w:bottom w:val="nil"/>
              <w:right w:val="nil"/>
            </w:tcBorders>
          </w:tcPr>
          <w:p w:rsidR="00E7437C" w:rsidRDefault="00E7437C">
            <w:pPr>
              <w:pStyle w:val="ConsPlusNormal"/>
              <w:jc w:val="center"/>
            </w:pPr>
            <w:r>
              <w:t>0,261736</w:t>
            </w:r>
          </w:p>
        </w:tc>
        <w:tc>
          <w:tcPr>
            <w:tcW w:w="1077" w:type="dxa"/>
            <w:tcBorders>
              <w:top w:val="nil"/>
              <w:left w:val="nil"/>
              <w:bottom w:val="nil"/>
              <w:right w:val="nil"/>
            </w:tcBorders>
          </w:tcPr>
          <w:p w:rsidR="00E7437C" w:rsidRDefault="00E7437C">
            <w:pPr>
              <w:pStyle w:val="ConsPlusNormal"/>
              <w:jc w:val="center"/>
            </w:pPr>
            <w:r>
              <w:t>0,261736</w:t>
            </w:r>
          </w:p>
        </w:tc>
        <w:tc>
          <w:tcPr>
            <w:tcW w:w="1077" w:type="dxa"/>
            <w:tcBorders>
              <w:top w:val="nil"/>
              <w:left w:val="nil"/>
              <w:bottom w:val="nil"/>
              <w:right w:val="nil"/>
            </w:tcBorders>
          </w:tcPr>
          <w:p w:rsidR="00E7437C" w:rsidRDefault="00E7437C">
            <w:pPr>
              <w:pStyle w:val="ConsPlusNormal"/>
              <w:jc w:val="center"/>
            </w:pPr>
            <w:r>
              <w:t>0,261736</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первого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0,158436</w:t>
            </w:r>
          </w:p>
        </w:tc>
        <w:tc>
          <w:tcPr>
            <w:tcW w:w="1077" w:type="dxa"/>
            <w:tcBorders>
              <w:top w:val="nil"/>
              <w:left w:val="nil"/>
              <w:bottom w:val="nil"/>
              <w:right w:val="nil"/>
            </w:tcBorders>
          </w:tcPr>
          <w:p w:rsidR="00E7437C" w:rsidRDefault="00E7437C">
            <w:pPr>
              <w:pStyle w:val="ConsPlusNormal"/>
              <w:jc w:val="center"/>
            </w:pPr>
            <w:r>
              <w:t>0,158436</w:t>
            </w:r>
          </w:p>
        </w:tc>
        <w:tc>
          <w:tcPr>
            <w:tcW w:w="1077" w:type="dxa"/>
            <w:tcBorders>
              <w:top w:val="nil"/>
              <w:left w:val="nil"/>
              <w:bottom w:val="nil"/>
              <w:right w:val="nil"/>
            </w:tcBorders>
          </w:tcPr>
          <w:p w:rsidR="00E7437C" w:rsidRDefault="00E7437C">
            <w:pPr>
              <w:pStyle w:val="ConsPlusNormal"/>
              <w:jc w:val="center"/>
            </w:pPr>
            <w:r>
              <w:t>0,158436</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второго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0,0578</w:t>
            </w:r>
          </w:p>
        </w:tc>
        <w:tc>
          <w:tcPr>
            <w:tcW w:w="1077" w:type="dxa"/>
            <w:tcBorders>
              <w:top w:val="nil"/>
              <w:left w:val="nil"/>
              <w:bottom w:val="nil"/>
              <w:right w:val="nil"/>
            </w:tcBorders>
          </w:tcPr>
          <w:p w:rsidR="00E7437C" w:rsidRDefault="00E7437C">
            <w:pPr>
              <w:pStyle w:val="ConsPlusNormal"/>
              <w:jc w:val="center"/>
            </w:pPr>
            <w:r>
              <w:t>0,0578</w:t>
            </w:r>
          </w:p>
        </w:tc>
        <w:tc>
          <w:tcPr>
            <w:tcW w:w="1077" w:type="dxa"/>
            <w:tcBorders>
              <w:top w:val="nil"/>
              <w:left w:val="nil"/>
              <w:bottom w:val="nil"/>
              <w:right w:val="nil"/>
            </w:tcBorders>
          </w:tcPr>
          <w:p w:rsidR="00E7437C" w:rsidRDefault="00E7437C">
            <w:pPr>
              <w:pStyle w:val="ConsPlusNormal"/>
              <w:jc w:val="center"/>
            </w:pPr>
            <w:r>
              <w:t>0,0578</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третьего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0,0455</w:t>
            </w:r>
          </w:p>
        </w:tc>
        <w:tc>
          <w:tcPr>
            <w:tcW w:w="1077" w:type="dxa"/>
            <w:tcBorders>
              <w:top w:val="nil"/>
              <w:left w:val="nil"/>
              <w:bottom w:val="nil"/>
              <w:right w:val="nil"/>
            </w:tcBorders>
          </w:tcPr>
          <w:p w:rsidR="00E7437C" w:rsidRDefault="00E7437C">
            <w:pPr>
              <w:pStyle w:val="ConsPlusNormal"/>
              <w:jc w:val="center"/>
            </w:pPr>
            <w:r>
              <w:t>0,0455</w:t>
            </w:r>
          </w:p>
        </w:tc>
        <w:tc>
          <w:tcPr>
            <w:tcW w:w="1077" w:type="dxa"/>
            <w:tcBorders>
              <w:top w:val="nil"/>
              <w:left w:val="nil"/>
              <w:bottom w:val="nil"/>
              <w:right w:val="nil"/>
            </w:tcBorders>
          </w:tcPr>
          <w:p w:rsidR="00E7437C" w:rsidRDefault="00E7437C">
            <w:pPr>
              <w:pStyle w:val="ConsPlusNormal"/>
              <w:jc w:val="center"/>
            </w:pPr>
            <w:r>
              <w:t>0,0455</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8.</w:t>
            </w:r>
          </w:p>
        </w:tc>
        <w:tc>
          <w:tcPr>
            <w:tcW w:w="3345" w:type="dxa"/>
            <w:tcBorders>
              <w:top w:val="nil"/>
              <w:left w:val="nil"/>
              <w:bottom w:val="nil"/>
              <w:right w:val="nil"/>
            </w:tcBorders>
          </w:tcPr>
          <w:p w:rsidR="00E7437C" w:rsidRDefault="00E7437C">
            <w:pPr>
              <w:pStyle w:val="ConsPlusNormal"/>
              <w:jc w:val="both"/>
            </w:pPr>
            <w:r>
              <w:t>Медицинская помощь в условиях дневного стационара</w:t>
            </w:r>
          </w:p>
        </w:tc>
        <w:tc>
          <w:tcPr>
            <w:tcW w:w="1774" w:type="dxa"/>
            <w:tcBorders>
              <w:top w:val="nil"/>
              <w:left w:val="nil"/>
              <w:bottom w:val="nil"/>
              <w:right w:val="nil"/>
            </w:tcBorders>
          </w:tcPr>
          <w:p w:rsidR="00E7437C" w:rsidRDefault="00E7437C">
            <w:pPr>
              <w:pStyle w:val="ConsPlusNormal"/>
              <w:jc w:val="center"/>
            </w:pPr>
            <w:r>
              <w:t>число случаев лечения на 1 застрахованное лицо</w:t>
            </w:r>
          </w:p>
        </w:tc>
        <w:tc>
          <w:tcPr>
            <w:tcW w:w="1077" w:type="dxa"/>
            <w:tcBorders>
              <w:top w:val="nil"/>
              <w:left w:val="nil"/>
              <w:bottom w:val="nil"/>
              <w:right w:val="nil"/>
            </w:tcBorders>
          </w:tcPr>
          <w:p w:rsidR="00E7437C" w:rsidRDefault="00E7437C">
            <w:pPr>
              <w:pStyle w:val="ConsPlusNormal"/>
              <w:jc w:val="center"/>
            </w:pPr>
            <w:r>
              <w:t>0,067347</w:t>
            </w:r>
          </w:p>
        </w:tc>
        <w:tc>
          <w:tcPr>
            <w:tcW w:w="1077" w:type="dxa"/>
            <w:tcBorders>
              <w:top w:val="nil"/>
              <w:left w:val="nil"/>
              <w:bottom w:val="nil"/>
              <w:right w:val="nil"/>
            </w:tcBorders>
          </w:tcPr>
          <w:p w:rsidR="00E7437C" w:rsidRDefault="00E7437C">
            <w:pPr>
              <w:pStyle w:val="ConsPlusNormal"/>
              <w:jc w:val="center"/>
            </w:pPr>
            <w:r>
              <w:t>0,067347</w:t>
            </w:r>
          </w:p>
        </w:tc>
        <w:tc>
          <w:tcPr>
            <w:tcW w:w="1077" w:type="dxa"/>
            <w:tcBorders>
              <w:top w:val="nil"/>
              <w:left w:val="nil"/>
              <w:bottom w:val="nil"/>
              <w:right w:val="nil"/>
            </w:tcBorders>
          </w:tcPr>
          <w:p w:rsidR="00E7437C" w:rsidRDefault="00E7437C">
            <w:pPr>
              <w:pStyle w:val="ConsPlusNormal"/>
              <w:jc w:val="center"/>
            </w:pPr>
            <w:r>
              <w:t>0,067347</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первого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0,02667</w:t>
            </w:r>
          </w:p>
        </w:tc>
        <w:tc>
          <w:tcPr>
            <w:tcW w:w="1077" w:type="dxa"/>
            <w:tcBorders>
              <w:top w:val="nil"/>
              <w:left w:val="nil"/>
              <w:bottom w:val="nil"/>
              <w:right w:val="nil"/>
            </w:tcBorders>
          </w:tcPr>
          <w:p w:rsidR="00E7437C" w:rsidRDefault="00E7437C">
            <w:pPr>
              <w:pStyle w:val="ConsPlusNormal"/>
              <w:jc w:val="center"/>
            </w:pPr>
            <w:r>
              <w:t>0,02667</w:t>
            </w:r>
          </w:p>
        </w:tc>
        <w:tc>
          <w:tcPr>
            <w:tcW w:w="1077" w:type="dxa"/>
            <w:tcBorders>
              <w:top w:val="nil"/>
              <w:left w:val="nil"/>
              <w:bottom w:val="nil"/>
              <w:right w:val="nil"/>
            </w:tcBorders>
          </w:tcPr>
          <w:p w:rsidR="00E7437C" w:rsidRDefault="00E7437C">
            <w:pPr>
              <w:pStyle w:val="ConsPlusNormal"/>
              <w:jc w:val="center"/>
            </w:pPr>
            <w:r>
              <w:t>0,02667</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второго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0,02202</w:t>
            </w:r>
          </w:p>
        </w:tc>
        <w:tc>
          <w:tcPr>
            <w:tcW w:w="1077" w:type="dxa"/>
            <w:tcBorders>
              <w:top w:val="nil"/>
              <w:left w:val="nil"/>
              <w:bottom w:val="nil"/>
              <w:right w:val="nil"/>
            </w:tcBorders>
          </w:tcPr>
          <w:p w:rsidR="00E7437C" w:rsidRDefault="00E7437C">
            <w:pPr>
              <w:pStyle w:val="ConsPlusNormal"/>
              <w:jc w:val="center"/>
            </w:pPr>
            <w:r>
              <w:t>0,02202</w:t>
            </w:r>
          </w:p>
        </w:tc>
        <w:tc>
          <w:tcPr>
            <w:tcW w:w="1077" w:type="dxa"/>
            <w:tcBorders>
              <w:top w:val="nil"/>
              <w:left w:val="nil"/>
              <w:bottom w:val="nil"/>
              <w:right w:val="nil"/>
            </w:tcBorders>
          </w:tcPr>
          <w:p w:rsidR="00E7437C" w:rsidRDefault="00E7437C">
            <w:pPr>
              <w:pStyle w:val="ConsPlusNormal"/>
              <w:jc w:val="center"/>
            </w:pPr>
            <w:r>
              <w:t>0,02202</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третьего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0,018657</w:t>
            </w:r>
          </w:p>
        </w:tc>
        <w:tc>
          <w:tcPr>
            <w:tcW w:w="1077" w:type="dxa"/>
            <w:tcBorders>
              <w:top w:val="nil"/>
              <w:left w:val="nil"/>
              <w:bottom w:val="nil"/>
              <w:right w:val="nil"/>
            </w:tcBorders>
          </w:tcPr>
          <w:p w:rsidR="00E7437C" w:rsidRDefault="00E7437C">
            <w:pPr>
              <w:pStyle w:val="ConsPlusNormal"/>
              <w:jc w:val="center"/>
            </w:pPr>
            <w:r>
              <w:t>0,018657</w:t>
            </w:r>
          </w:p>
        </w:tc>
        <w:tc>
          <w:tcPr>
            <w:tcW w:w="1077" w:type="dxa"/>
            <w:tcBorders>
              <w:top w:val="nil"/>
              <w:left w:val="nil"/>
              <w:bottom w:val="nil"/>
              <w:right w:val="nil"/>
            </w:tcBorders>
          </w:tcPr>
          <w:p w:rsidR="00E7437C" w:rsidRDefault="00E7437C">
            <w:pPr>
              <w:pStyle w:val="ConsPlusNormal"/>
              <w:jc w:val="center"/>
            </w:pPr>
            <w:r>
              <w:t>0,018657</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9.</w:t>
            </w:r>
          </w:p>
        </w:tc>
        <w:tc>
          <w:tcPr>
            <w:tcW w:w="3345" w:type="dxa"/>
            <w:tcBorders>
              <w:top w:val="nil"/>
              <w:left w:val="nil"/>
              <w:bottom w:val="nil"/>
              <w:right w:val="nil"/>
            </w:tcBorders>
          </w:tcPr>
          <w:p w:rsidR="00E7437C" w:rsidRDefault="00E7437C">
            <w:pPr>
              <w:pStyle w:val="ConsPlusNormal"/>
              <w:jc w:val="both"/>
            </w:pPr>
            <w:r>
              <w:t>Специализированная, в том числе высокотехнологичная медицинская помощь, за исключением медицинской реабилитации</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9.1.</w:t>
            </w:r>
          </w:p>
        </w:tc>
        <w:tc>
          <w:tcPr>
            <w:tcW w:w="3345" w:type="dxa"/>
            <w:tcBorders>
              <w:top w:val="nil"/>
              <w:left w:val="nil"/>
              <w:bottom w:val="nil"/>
              <w:right w:val="nil"/>
            </w:tcBorders>
          </w:tcPr>
          <w:p w:rsidR="00E7437C" w:rsidRDefault="00E7437C">
            <w:pPr>
              <w:pStyle w:val="ConsPlusNormal"/>
              <w:jc w:val="both"/>
            </w:pPr>
            <w:r>
              <w:t>В условиях круглосуточного стационара (для оказания медицинской помощи медицинскими организациями, за исключением федеральных), всего, в том числе:</w:t>
            </w:r>
          </w:p>
        </w:tc>
        <w:tc>
          <w:tcPr>
            <w:tcW w:w="1774" w:type="dxa"/>
            <w:tcBorders>
              <w:top w:val="nil"/>
              <w:left w:val="nil"/>
              <w:bottom w:val="nil"/>
              <w:right w:val="nil"/>
            </w:tcBorders>
          </w:tcPr>
          <w:p w:rsidR="00E7437C" w:rsidRDefault="00E7437C">
            <w:pPr>
              <w:pStyle w:val="ConsPlusNormal"/>
              <w:jc w:val="center"/>
            </w:pPr>
            <w:r>
              <w:t>число случаев госпитализации на 1 застрахованное лицо</w:t>
            </w:r>
          </w:p>
        </w:tc>
        <w:tc>
          <w:tcPr>
            <w:tcW w:w="1077" w:type="dxa"/>
            <w:tcBorders>
              <w:top w:val="nil"/>
              <w:left w:val="nil"/>
              <w:bottom w:val="nil"/>
              <w:right w:val="nil"/>
            </w:tcBorders>
          </w:tcPr>
          <w:p w:rsidR="00E7437C" w:rsidRDefault="00E7437C">
            <w:pPr>
              <w:pStyle w:val="ConsPlusNormal"/>
              <w:jc w:val="center"/>
            </w:pPr>
            <w:r>
              <w:t>0,176499</w:t>
            </w:r>
          </w:p>
        </w:tc>
        <w:tc>
          <w:tcPr>
            <w:tcW w:w="1077" w:type="dxa"/>
            <w:tcBorders>
              <w:top w:val="nil"/>
              <w:left w:val="nil"/>
              <w:bottom w:val="nil"/>
              <w:right w:val="nil"/>
            </w:tcBorders>
          </w:tcPr>
          <w:p w:rsidR="00E7437C" w:rsidRDefault="00E7437C">
            <w:pPr>
              <w:pStyle w:val="ConsPlusNormal"/>
              <w:jc w:val="center"/>
            </w:pPr>
            <w:r>
              <w:t>0,174699</w:t>
            </w:r>
          </w:p>
        </w:tc>
        <w:tc>
          <w:tcPr>
            <w:tcW w:w="1077" w:type="dxa"/>
            <w:tcBorders>
              <w:top w:val="nil"/>
              <w:left w:val="nil"/>
              <w:bottom w:val="nil"/>
              <w:right w:val="nil"/>
            </w:tcBorders>
          </w:tcPr>
          <w:p w:rsidR="00E7437C" w:rsidRDefault="00E7437C">
            <w:pPr>
              <w:pStyle w:val="ConsPlusNormal"/>
              <w:jc w:val="center"/>
            </w:pPr>
            <w:r>
              <w:t>0,174122</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первого уровня</w:t>
            </w:r>
          </w:p>
        </w:tc>
        <w:tc>
          <w:tcPr>
            <w:tcW w:w="1774" w:type="dxa"/>
            <w:tcBorders>
              <w:top w:val="nil"/>
              <w:left w:val="nil"/>
              <w:bottom w:val="nil"/>
              <w:right w:val="nil"/>
            </w:tcBorders>
          </w:tcPr>
          <w:p w:rsidR="00E7437C" w:rsidRDefault="00E7437C">
            <w:pPr>
              <w:pStyle w:val="ConsPlusNormal"/>
              <w:jc w:val="center"/>
            </w:pPr>
            <w:r>
              <w:t>- " -</w:t>
            </w:r>
          </w:p>
        </w:tc>
        <w:tc>
          <w:tcPr>
            <w:tcW w:w="1077" w:type="dxa"/>
            <w:tcBorders>
              <w:top w:val="nil"/>
              <w:left w:val="nil"/>
              <w:bottom w:val="nil"/>
              <w:right w:val="nil"/>
            </w:tcBorders>
          </w:tcPr>
          <w:p w:rsidR="00E7437C" w:rsidRDefault="00E7437C">
            <w:pPr>
              <w:pStyle w:val="ConsPlusNormal"/>
              <w:jc w:val="center"/>
            </w:pPr>
            <w:r>
              <w:t>0,014473</w:t>
            </w:r>
          </w:p>
        </w:tc>
        <w:tc>
          <w:tcPr>
            <w:tcW w:w="1077" w:type="dxa"/>
            <w:tcBorders>
              <w:top w:val="nil"/>
              <w:left w:val="nil"/>
              <w:bottom w:val="nil"/>
              <w:right w:val="nil"/>
            </w:tcBorders>
          </w:tcPr>
          <w:p w:rsidR="00E7437C" w:rsidRDefault="00E7437C">
            <w:pPr>
              <w:pStyle w:val="ConsPlusNormal"/>
              <w:jc w:val="center"/>
            </w:pPr>
            <w:r>
              <w:t>0,014325</w:t>
            </w:r>
          </w:p>
        </w:tc>
        <w:tc>
          <w:tcPr>
            <w:tcW w:w="1077" w:type="dxa"/>
            <w:tcBorders>
              <w:top w:val="nil"/>
              <w:left w:val="nil"/>
              <w:bottom w:val="nil"/>
              <w:right w:val="nil"/>
            </w:tcBorders>
          </w:tcPr>
          <w:p w:rsidR="00E7437C" w:rsidRDefault="00E7437C">
            <w:pPr>
              <w:pStyle w:val="ConsPlusNormal"/>
              <w:jc w:val="center"/>
            </w:pPr>
            <w:r>
              <w:t>0,014278</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второго уровня</w:t>
            </w:r>
          </w:p>
        </w:tc>
        <w:tc>
          <w:tcPr>
            <w:tcW w:w="1774" w:type="dxa"/>
            <w:tcBorders>
              <w:top w:val="nil"/>
              <w:left w:val="nil"/>
              <w:bottom w:val="nil"/>
              <w:right w:val="nil"/>
            </w:tcBorders>
          </w:tcPr>
          <w:p w:rsidR="00E7437C" w:rsidRDefault="00E7437C">
            <w:pPr>
              <w:pStyle w:val="ConsPlusNormal"/>
              <w:jc w:val="center"/>
            </w:pPr>
            <w:r>
              <w:t>- " -</w:t>
            </w:r>
          </w:p>
        </w:tc>
        <w:tc>
          <w:tcPr>
            <w:tcW w:w="1077" w:type="dxa"/>
            <w:tcBorders>
              <w:top w:val="nil"/>
              <w:left w:val="nil"/>
              <w:bottom w:val="nil"/>
              <w:right w:val="nil"/>
            </w:tcBorders>
          </w:tcPr>
          <w:p w:rsidR="00E7437C" w:rsidRDefault="00E7437C">
            <w:pPr>
              <w:pStyle w:val="ConsPlusNormal"/>
              <w:jc w:val="center"/>
            </w:pPr>
            <w:r>
              <w:t>0,06919</w:t>
            </w:r>
          </w:p>
        </w:tc>
        <w:tc>
          <w:tcPr>
            <w:tcW w:w="1077" w:type="dxa"/>
            <w:tcBorders>
              <w:top w:val="nil"/>
              <w:left w:val="nil"/>
              <w:bottom w:val="nil"/>
              <w:right w:val="nil"/>
            </w:tcBorders>
          </w:tcPr>
          <w:p w:rsidR="00E7437C" w:rsidRDefault="00E7437C">
            <w:pPr>
              <w:pStyle w:val="ConsPlusNormal"/>
              <w:jc w:val="center"/>
            </w:pPr>
            <w:r>
              <w:t>0,06848</w:t>
            </w:r>
          </w:p>
        </w:tc>
        <w:tc>
          <w:tcPr>
            <w:tcW w:w="1077" w:type="dxa"/>
            <w:tcBorders>
              <w:top w:val="nil"/>
              <w:left w:val="nil"/>
              <w:bottom w:val="nil"/>
              <w:right w:val="nil"/>
            </w:tcBorders>
          </w:tcPr>
          <w:p w:rsidR="00E7437C" w:rsidRDefault="00E7437C">
            <w:pPr>
              <w:pStyle w:val="ConsPlusNormal"/>
              <w:jc w:val="center"/>
            </w:pPr>
            <w:r>
              <w:t>0,068255</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третьего уровня</w:t>
            </w:r>
          </w:p>
        </w:tc>
        <w:tc>
          <w:tcPr>
            <w:tcW w:w="1774" w:type="dxa"/>
            <w:tcBorders>
              <w:top w:val="nil"/>
              <w:left w:val="nil"/>
              <w:bottom w:val="nil"/>
              <w:right w:val="nil"/>
            </w:tcBorders>
          </w:tcPr>
          <w:p w:rsidR="00E7437C" w:rsidRDefault="00E7437C">
            <w:pPr>
              <w:pStyle w:val="ConsPlusNormal"/>
              <w:jc w:val="center"/>
            </w:pPr>
            <w:r>
              <w:t>- " -</w:t>
            </w:r>
          </w:p>
        </w:tc>
        <w:tc>
          <w:tcPr>
            <w:tcW w:w="1077" w:type="dxa"/>
            <w:tcBorders>
              <w:top w:val="nil"/>
              <w:left w:val="nil"/>
              <w:bottom w:val="nil"/>
              <w:right w:val="nil"/>
            </w:tcBorders>
          </w:tcPr>
          <w:p w:rsidR="00E7437C" w:rsidRDefault="00E7437C">
            <w:pPr>
              <w:pStyle w:val="ConsPlusNormal"/>
              <w:jc w:val="center"/>
            </w:pPr>
            <w:r>
              <w:t>0,092836</w:t>
            </w:r>
          </w:p>
        </w:tc>
        <w:tc>
          <w:tcPr>
            <w:tcW w:w="1077" w:type="dxa"/>
            <w:tcBorders>
              <w:top w:val="nil"/>
              <w:left w:val="nil"/>
              <w:bottom w:val="nil"/>
              <w:right w:val="nil"/>
            </w:tcBorders>
          </w:tcPr>
          <w:p w:rsidR="00E7437C" w:rsidRDefault="00E7437C">
            <w:pPr>
              <w:pStyle w:val="ConsPlusNormal"/>
              <w:jc w:val="center"/>
            </w:pPr>
            <w:r>
              <w:t>0,091894</w:t>
            </w:r>
          </w:p>
        </w:tc>
        <w:tc>
          <w:tcPr>
            <w:tcW w:w="1077" w:type="dxa"/>
            <w:tcBorders>
              <w:top w:val="nil"/>
              <w:left w:val="nil"/>
              <w:bottom w:val="nil"/>
              <w:right w:val="nil"/>
            </w:tcBorders>
          </w:tcPr>
          <w:p w:rsidR="00E7437C" w:rsidRDefault="00E7437C">
            <w:pPr>
              <w:pStyle w:val="ConsPlusNormal"/>
              <w:jc w:val="center"/>
            </w:pPr>
            <w:r>
              <w:t>0,091589</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9.1.1.</w:t>
            </w:r>
          </w:p>
        </w:tc>
        <w:tc>
          <w:tcPr>
            <w:tcW w:w="3345" w:type="dxa"/>
            <w:tcBorders>
              <w:top w:val="nil"/>
              <w:left w:val="nil"/>
              <w:bottom w:val="nil"/>
              <w:right w:val="nil"/>
            </w:tcBorders>
          </w:tcPr>
          <w:p w:rsidR="00E7437C" w:rsidRDefault="00E7437C">
            <w:pPr>
              <w:pStyle w:val="ConsPlusNormal"/>
              <w:jc w:val="both"/>
            </w:pPr>
            <w:r>
              <w:t>по профилю "онкология" (для оказания медицинской помощи медицинскими организациями, за исключением федеральных)</w:t>
            </w:r>
          </w:p>
        </w:tc>
        <w:tc>
          <w:tcPr>
            <w:tcW w:w="1774" w:type="dxa"/>
            <w:tcBorders>
              <w:top w:val="nil"/>
              <w:left w:val="nil"/>
              <w:bottom w:val="nil"/>
              <w:right w:val="nil"/>
            </w:tcBorders>
          </w:tcPr>
          <w:p w:rsidR="00E7437C" w:rsidRDefault="00E7437C">
            <w:pPr>
              <w:pStyle w:val="ConsPlusNormal"/>
              <w:jc w:val="center"/>
            </w:pPr>
            <w:r>
              <w:t>число случаев госпитализации на 1 застрахованное лицо</w:t>
            </w:r>
          </w:p>
        </w:tc>
        <w:tc>
          <w:tcPr>
            <w:tcW w:w="1077" w:type="dxa"/>
            <w:tcBorders>
              <w:top w:val="nil"/>
              <w:left w:val="nil"/>
              <w:bottom w:val="nil"/>
              <w:right w:val="nil"/>
            </w:tcBorders>
          </w:tcPr>
          <w:p w:rsidR="00E7437C" w:rsidRDefault="00E7437C">
            <w:pPr>
              <w:pStyle w:val="ConsPlusNormal"/>
              <w:jc w:val="center"/>
            </w:pPr>
            <w:r>
              <w:t>0,010265</w:t>
            </w:r>
          </w:p>
        </w:tc>
        <w:tc>
          <w:tcPr>
            <w:tcW w:w="1077" w:type="dxa"/>
            <w:tcBorders>
              <w:top w:val="nil"/>
              <w:left w:val="nil"/>
              <w:bottom w:val="nil"/>
              <w:right w:val="nil"/>
            </w:tcBorders>
          </w:tcPr>
          <w:p w:rsidR="00E7437C" w:rsidRDefault="00E7437C">
            <w:pPr>
              <w:pStyle w:val="ConsPlusNormal"/>
              <w:jc w:val="center"/>
            </w:pPr>
            <w:r>
              <w:t>0,010265</w:t>
            </w:r>
          </w:p>
        </w:tc>
        <w:tc>
          <w:tcPr>
            <w:tcW w:w="1077" w:type="dxa"/>
            <w:tcBorders>
              <w:top w:val="nil"/>
              <w:left w:val="nil"/>
              <w:bottom w:val="nil"/>
              <w:right w:val="nil"/>
            </w:tcBorders>
          </w:tcPr>
          <w:p w:rsidR="00E7437C" w:rsidRDefault="00E7437C">
            <w:pPr>
              <w:pStyle w:val="ConsPlusNormal"/>
              <w:jc w:val="center"/>
            </w:pPr>
            <w:r>
              <w:t>0,010265</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первого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0,00</w:t>
            </w:r>
          </w:p>
        </w:tc>
        <w:tc>
          <w:tcPr>
            <w:tcW w:w="1077" w:type="dxa"/>
            <w:tcBorders>
              <w:top w:val="nil"/>
              <w:left w:val="nil"/>
              <w:bottom w:val="nil"/>
              <w:right w:val="nil"/>
            </w:tcBorders>
          </w:tcPr>
          <w:p w:rsidR="00E7437C" w:rsidRDefault="00E7437C">
            <w:pPr>
              <w:pStyle w:val="ConsPlusNormal"/>
              <w:jc w:val="center"/>
            </w:pPr>
            <w:r>
              <w:t>0,00</w:t>
            </w:r>
          </w:p>
        </w:tc>
        <w:tc>
          <w:tcPr>
            <w:tcW w:w="1077" w:type="dxa"/>
            <w:tcBorders>
              <w:top w:val="nil"/>
              <w:left w:val="nil"/>
              <w:bottom w:val="nil"/>
              <w:right w:val="nil"/>
            </w:tcBorders>
          </w:tcPr>
          <w:p w:rsidR="00E7437C" w:rsidRDefault="00E7437C">
            <w:pPr>
              <w:pStyle w:val="ConsPlusNormal"/>
              <w:jc w:val="center"/>
            </w:pPr>
            <w:r>
              <w:t>0,00</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второго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0,00</w:t>
            </w:r>
          </w:p>
        </w:tc>
        <w:tc>
          <w:tcPr>
            <w:tcW w:w="1077" w:type="dxa"/>
            <w:tcBorders>
              <w:top w:val="nil"/>
              <w:left w:val="nil"/>
              <w:bottom w:val="nil"/>
              <w:right w:val="nil"/>
            </w:tcBorders>
          </w:tcPr>
          <w:p w:rsidR="00E7437C" w:rsidRDefault="00E7437C">
            <w:pPr>
              <w:pStyle w:val="ConsPlusNormal"/>
              <w:jc w:val="center"/>
            </w:pPr>
            <w:r>
              <w:t>0,00</w:t>
            </w:r>
          </w:p>
        </w:tc>
        <w:tc>
          <w:tcPr>
            <w:tcW w:w="1077" w:type="dxa"/>
            <w:tcBorders>
              <w:top w:val="nil"/>
              <w:left w:val="nil"/>
              <w:bottom w:val="nil"/>
              <w:right w:val="nil"/>
            </w:tcBorders>
          </w:tcPr>
          <w:p w:rsidR="00E7437C" w:rsidRDefault="00E7437C">
            <w:pPr>
              <w:pStyle w:val="ConsPlusNormal"/>
              <w:jc w:val="center"/>
            </w:pPr>
            <w:r>
              <w:t>0,00</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третьего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0,010265</w:t>
            </w:r>
          </w:p>
        </w:tc>
        <w:tc>
          <w:tcPr>
            <w:tcW w:w="1077" w:type="dxa"/>
            <w:tcBorders>
              <w:top w:val="nil"/>
              <w:left w:val="nil"/>
              <w:bottom w:val="nil"/>
              <w:right w:val="nil"/>
            </w:tcBorders>
          </w:tcPr>
          <w:p w:rsidR="00E7437C" w:rsidRDefault="00E7437C">
            <w:pPr>
              <w:pStyle w:val="ConsPlusNormal"/>
              <w:jc w:val="center"/>
            </w:pPr>
            <w:r>
              <w:t>0,010265</w:t>
            </w:r>
          </w:p>
        </w:tc>
        <w:tc>
          <w:tcPr>
            <w:tcW w:w="1077" w:type="dxa"/>
            <w:tcBorders>
              <w:top w:val="nil"/>
              <w:left w:val="nil"/>
              <w:bottom w:val="nil"/>
              <w:right w:val="nil"/>
            </w:tcBorders>
          </w:tcPr>
          <w:p w:rsidR="00E7437C" w:rsidRDefault="00E7437C">
            <w:pPr>
              <w:pStyle w:val="ConsPlusNormal"/>
              <w:jc w:val="center"/>
            </w:pPr>
            <w:r>
              <w:t>0,010265</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10.</w:t>
            </w:r>
          </w:p>
        </w:tc>
        <w:tc>
          <w:tcPr>
            <w:tcW w:w="3345" w:type="dxa"/>
            <w:tcBorders>
              <w:top w:val="nil"/>
              <w:left w:val="nil"/>
              <w:bottom w:val="nil"/>
              <w:right w:val="nil"/>
            </w:tcBorders>
          </w:tcPr>
          <w:p w:rsidR="00E7437C" w:rsidRDefault="00E7437C">
            <w:pPr>
              <w:pStyle w:val="ConsPlusNormal"/>
              <w:jc w:val="both"/>
            </w:pPr>
            <w:r>
              <w:t>Медицинская реабилитация (для оказания медицинской помощи медицинскими организациями, за исключением федеральных)</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pP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10.1.</w:t>
            </w:r>
          </w:p>
        </w:tc>
        <w:tc>
          <w:tcPr>
            <w:tcW w:w="3345" w:type="dxa"/>
            <w:tcBorders>
              <w:top w:val="nil"/>
              <w:left w:val="nil"/>
              <w:bottom w:val="nil"/>
              <w:right w:val="nil"/>
            </w:tcBorders>
          </w:tcPr>
          <w:p w:rsidR="00E7437C" w:rsidRDefault="00E7437C">
            <w:pPr>
              <w:pStyle w:val="ConsPlusNormal"/>
              <w:jc w:val="both"/>
            </w:pPr>
            <w:r>
              <w:t>В амбулаторных условиях</w:t>
            </w:r>
          </w:p>
        </w:tc>
        <w:tc>
          <w:tcPr>
            <w:tcW w:w="1774" w:type="dxa"/>
            <w:tcBorders>
              <w:top w:val="nil"/>
              <w:left w:val="nil"/>
              <w:bottom w:val="nil"/>
              <w:right w:val="nil"/>
            </w:tcBorders>
          </w:tcPr>
          <w:p w:rsidR="00E7437C" w:rsidRDefault="00E7437C">
            <w:pPr>
              <w:pStyle w:val="ConsPlusNormal"/>
              <w:jc w:val="center"/>
            </w:pPr>
            <w:r>
              <w:t>число комплексных посещений на 1 застрахованное лицо</w:t>
            </w:r>
          </w:p>
        </w:tc>
        <w:tc>
          <w:tcPr>
            <w:tcW w:w="1077" w:type="dxa"/>
            <w:tcBorders>
              <w:top w:val="nil"/>
              <w:left w:val="nil"/>
              <w:bottom w:val="nil"/>
              <w:right w:val="nil"/>
            </w:tcBorders>
          </w:tcPr>
          <w:p w:rsidR="00E7437C" w:rsidRDefault="00E7437C">
            <w:pPr>
              <w:pStyle w:val="ConsPlusNormal"/>
              <w:jc w:val="center"/>
            </w:pPr>
            <w:r>
              <w:t>0,003241</w:t>
            </w:r>
          </w:p>
        </w:tc>
        <w:tc>
          <w:tcPr>
            <w:tcW w:w="1077" w:type="dxa"/>
            <w:tcBorders>
              <w:top w:val="nil"/>
              <w:left w:val="nil"/>
              <w:bottom w:val="nil"/>
              <w:right w:val="nil"/>
            </w:tcBorders>
          </w:tcPr>
          <w:p w:rsidR="00E7437C" w:rsidRDefault="00E7437C">
            <w:pPr>
              <w:pStyle w:val="ConsPlusNormal"/>
              <w:jc w:val="center"/>
            </w:pPr>
            <w:r>
              <w:t>0,003241</w:t>
            </w:r>
          </w:p>
        </w:tc>
        <w:tc>
          <w:tcPr>
            <w:tcW w:w="1077" w:type="dxa"/>
            <w:tcBorders>
              <w:top w:val="nil"/>
              <w:left w:val="nil"/>
              <w:bottom w:val="nil"/>
              <w:right w:val="nil"/>
            </w:tcBorders>
          </w:tcPr>
          <w:p w:rsidR="00E7437C" w:rsidRDefault="00E7437C">
            <w:pPr>
              <w:pStyle w:val="ConsPlusNormal"/>
              <w:jc w:val="center"/>
            </w:pPr>
            <w:r>
              <w:t>0,003241</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первого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0,00195</w:t>
            </w:r>
          </w:p>
        </w:tc>
        <w:tc>
          <w:tcPr>
            <w:tcW w:w="1077" w:type="dxa"/>
            <w:tcBorders>
              <w:top w:val="nil"/>
              <w:left w:val="nil"/>
              <w:bottom w:val="nil"/>
              <w:right w:val="nil"/>
            </w:tcBorders>
          </w:tcPr>
          <w:p w:rsidR="00E7437C" w:rsidRDefault="00E7437C">
            <w:pPr>
              <w:pStyle w:val="ConsPlusNormal"/>
              <w:jc w:val="center"/>
            </w:pPr>
            <w:r>
              <w:t>0,00195</w:t>
            </w:r>
          </w:p>
        </w:tc>
        <w:tc>
          <w:tcPr>
            <w:tcW w:w="1077" w:type="dxa"/>
            <w:tcBorders>
              <w:top w:val="nil"/>
              <w:left w:val="nil"/>
              <w:bottom w:val="nil"/>
              <w:right w:val="nil"/>
            </w:tcBorders>
          </w:tcPr>
          <w:p w:rsidR="00E7437C" w:rsidRDefault="00E7437C">
            <w:pPr>
              <w:pStyle w:val="ConsPlusNormal"/>
              <w:jc w:val="center"/>
            </w:pPr>
            <w:r>
              <w:t>0,00195</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второго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0,000723</w:t>
            </w:r>
          </w:p>
        </w:tc>
        <w:tc>
          <w:tcPr>
            <w:tcW w:w="1077" w:type="dxa"/>
            <w:tcBorders>
              <w:top w:val="nil"/>
              <w:left w:val="nil"/>
              <w:bottom w:val="nil"/>
              <w:right w:val="nil"/>
            </w:tcBorders>
          </w:tcPr>
          <w:p w:rsidR="00E7437C" w:rsidRDefault="00E7437C">
            <w:pPr>
              <w:pStyle w:val="ConsPlusNormal"/>
              <w:jc w:val="center"/>
            </w:pPr>
            <w:r>
              <w:t>0,000723</w:t>
            </w:r>
          </w:p>
        </w:tc>
        <w:tc>
          <w:tcPr>
            <w:tcW w:w="1077" w:type="dxa"/>
            <w:tcBorders>
              <w:top w:val="nil"/>
              <w:left w:val="nil"/>
              <w:bottom w:val="nil"/>
              <w:right w:val="nil"/>
            </w:tcBorders>
          </w:tcPr>
          <w:p w:rsidR="00E7437C" w:rsidRDefault="00E7437C">
            <w:pPr>
              <w:pStyle w:val="ConsPlusNormal"/>
              <w:jc w:val="center"/>
            </w:pPr>
            <w:r>
              <w:t>0,000723</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третьего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0,000568</w:t>
            </w:r>
          </w:p>
        </w:tc>
        <w:tc>
          <w:tcPr>
            <w:tcW w:w="1077" w:type="dxa"/>
            <w:tcBorders>
              <w:top w:val="nil"/>
              <w:left w:val="nil"/>
              <w:bottom w:val="nil"/>
              <w:right w:val="nil"/>
            </w:tcBorders>
          </w:tcPr>
          <w:p w:rsidR="00E7437C" w:rsidRDefault="00E7437C">
            <w:pPr>
              <w:pStyle w:val="ConsPlusNormal"/>
              <w:jc w:val="center"/>
            </w:pPr>
            <w:r>
              <w:t>0,000568</w:t>
            </w:r>
          </w:p>
        </w:tc>
        <w:tc>
          <w:tcPr>
            <w:tcW w:w="1077" w:type="dxa"/>
            <w:tcBorders>
              <w:top w:val="nil"/>
              <w:left w:val="nil"/>
              <w:bottom w:val="nil"/>
              <w:right w:val="nil"/>
            </w:tcBorders>
          </w:tcPr>
          <w:p w:rsidR="00E7437C" w:rsidRDefault="00E7437C">
            <w:pPr>
              <w:pStyle w:val="ConsPlusNormal"/>
              <w:jc w:val="center"/>
            </w:pPr>
            <w:r>
              <w:t>0,000568</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10.2.</w:t>
            </w:r>
          </w:p>
        </w:tc>
        <w:tc>
          <w:tcPr>
            <w:tcW w:w="3345" w:type="dxa"/>
            <w:tcBorders>
              <w:top w:val="nil"/>
              <w:left w:val="nil"/>
              <w:bottom w:val="nil"/>
              <w:right w:val="nil"/>
            </w:tcBorders>
          </w:tcPr>
          <w:p w:rsidR="00E7437C" w:rsidRDefault="00E7437C">
            <w:pPr>
              <w:pStyle w:val="ConsPlusNormal"/>
              <w:jc w:val="both"/>
            </w:pPr>
            <w:r>
              <w:t>В условиях дневного стационара (для оказания медицинской помощи медицинскими организациями, за исключением федеральных)</w:t>
            </w:r>
          </w:p>
        </w:tc>
        <w:tc>
          <w:tcPr>
            <w:tcW w:w="1774" w:type="dxa"/>
            <w:tcBorders>
              <w:top w:val="nil"/>
              <w:left w:val="nil"/>
              <w:bottom w:val="nil"/>
              <w:right w:val="nil"/>
            </w:tcBorders>
          </w:tcPr>
          <w:p w:rsidR="00E7437C" w:rsidRDefault="00E7437C">
            <w:pPr>
              <w:pStyle w:val="ConsPlusNormal"/>
              <w:jc w:val="center"/>
            </w:pPr>
            <w:r>
              <w:t>случаев лечения на 1 застрахованное лицо</w:t>
            </w:r>
          </w:p>
        </w:tc>
        <w:tc>
          <w:tcPr>
            <w:tcW w:w="1077" w:type="dxa"/>
            <w:tcBorders>
              <w:top w:val="nil"/>
              <w:left w:val="nil"/>
              <w:bottom w:val="nil"/>
              <w:right w:val="nil"/>
            </w:tcBorders>
          </w:tcPr>
          <w:p w:rsidR="00E7437C" w:rsidRDefault="00E7437C">
            <w:pPr>
              <w:pStyle w:val="ConsPlusNormal"/>
              <w:jc w:val="center"/>
            </w:pPr>
            <w:r>
              <w:t>0,002705</w:t>
            </w:r>
          </w:p>
        </w:tc>
        <w:tc>
          <w:tcPr>
            <w:tcW w:w="1077" w:type="dxa"/>
            <w:tcBorders>
              <w:top w:val="nil"/>
              <w:left w:val="nil"/>
              <w:bottom w:val="nil"/>
              <w:right w:val="nil"/>
            </w:tcBorders>
          </w:tcPr>
          <w:p w:rsidR="00E7437C" w:rsidRDefault="00E7437C">
            <w:pPr>
              <w:pStyle w:val="ConsPlusNormal"/>
              <w:jc w:val="center"/>
            </w:pPr>
            <w:r>
              <w:t>0,002705</w:t>
            </w:r>
          </w:p>
        </w:tc>
        <w:tc>
          <w:tcPr>
            <w:tcW w:w="1077" w:type="dxa"/>
            <w:tcBorders>
              <w:top w:val="nil"/>
              <w:left w:val="nil"/>
              <w:bottom w:val="nil"/>
              <w:right w:val="nil"/>
            </w:tcBorders>
          </w:tcPr>
          <w:p w:rsidR="00E7437C" w:rsidRDefault="00E7437C">
            <w:pPr>
              <w:pStyle w:val="ConsPlusNormal"/>
              <w:jc w:val="center"/>
            </w:pPr>
            <w:r>
              <w:t>0,002705</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первого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0,001114</w:t>
            </w:r>
          </w:p>
        </w:tc>
        <w:tc>
          <w:tcPr>
            <w:tcW w:w="1077" w:type="dxa"/>
            <w:tcBorders>
              <w:top w:val="nil"/>
              <w:left w:val="nil"/>
              <w:bottom w:val="nil"/>
              <w:right w:val="nil"/>
            </w:tcBorders>
          </w:tcPr>
          <w:p w:rsidR="00E7437C" w:rsidRDefault="00E7437C">
            <w:pPr>
              <w:pStyle w:val="ConsPlusNormal"/>
              <w:jc w:val="center"/>
            </w:pPr>
            <w:r>
              <w:t>0,001114</w:t>
            </w:r>
          </w:p>
        </w:tc>
        <w:tc>
          <w:tcPr>
            <w:tcW w:w="1077" w:type="dxa"/>
            <w:tcBorders>
              <w:top w:val="nil"/>
              <w:left w:val="nil"/>
              <w:bottom w:val="nil"/>
              <w:right w:val="nil"/>
            </w:tcBorders>
          </w:tcPr>
          <w:p w:rsidR="00E7437C" w:rsidRDefault="00E7437C">
            <w:pPr>
              <w:pStyle w:val="ConsPlusNormal"/>
              <w:jc w:val="center"/>
            </w:pPr>
            <w:r>
              <w:t>0,001114</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второго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0,00083</w:t>
            </w:r>
          </w:p>
        </w:tc>
        <w:tc>
          <w:tcPr>
            <w:tcW w:w="1077" w:type="dxa"/>
            <w:tcBorders>
              <w:top w:val="nil"/>
              <w:left w:val="nil"/>
              <w:bottom w:val="nil"/>
              <w:right w:val="nil"/>
            </w:tcBorders>
          </w:tcPr>
          <w:p w:rsidR="00E7437C" w:rsidRDefault="00E7437C">
            <w:pPr>
              <w:pStyle w:val="ConsPlusNormal"/>
              <w:jc w:val="center"/>
            </w:pPr>
            <w:r>
              <w:t>0,00083</w:t>
            </w:r>
          </w:p>
        </w:tc>
        <w:tc>
          <w:tcPr>
            <w:tcW w:w="1077" w:type="dxa"/>
            <w:tcBorders>
              <w:top w:val="nil"/>
              <w:left w:val="nil"/>
              <w:bottom w:val="nil"/>
              <w:right w:val="nil"/>
            </w:tcBorders>
          </w:tcPr>
          <w:p w:rsidR="00E7437C" w:rsidRDefault="00E7437C">
            <w:pPr>
              <w:pStyle w:val="ConsPlusNormal"/>
              <w:jc w:val="center"/>
            </w:pPr>
            <w:r>
              <w:t>0,00083</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третьего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0,000731</w:t>
            </w:r>
          </w:p>
        </w:tc>
        <w:tc>
          <w:tcPr>
            <w:tcW w:w="1077" w:type="dxa"/>
            <w:tcBorders>
              <w:top w:val="nil"/>
              <w:left w:val="nil"/>
              <w:bottom w:val="nil"/>
              <w:right w:val="nil"/>
            </w:tcBorders>
          </w:tcPr>
          <w:p w:rsidR="00E7437C" w:rsidRDefault="00E7437C">
            <w:pPr>
              <w:pStyle w:val="ConsPlusNormal"/>
              <w:jc w:val="center"/>
            </w:pPr>
            <w:r>
              <w:t>0,000731</w:t>
            </w:r>
          </w:p>
        </w:tc>
        <w:tc>
          <w:tcPr>
            <w:tcW w:w="1077" w:type="dxa"/>
            <w:tcBorders>
              <w:top w:val="nil"/>
              <w:left w:val="nil"/>
              <w:bottom w:val="nil"/>
              <w:right w:val="nil"/>
            </w:tcBorders>
          </w:tcPr>
          <w:p w:rsidR="00E7437C" w:rsidRDefault="00E7437C">
            <w:pPr>
              <w:pStyle w:val="ConsPlusNormal"/>
              <w:jc w:val="center"/>
            </w:pPr>
            <w:r>
              <w:t>0,000731</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jc w:val="center"/>
            </w:pPr>
            <w:r>
              <w:t>10.3.</w:t>
            </w:r>
          </w:p>
        </w:tc>
        <w:tc>
          <w:tcPr>
            <w:tcW w:w="3345" w:type="dxa"/>
            <w:tcBorders>
              <w:top w:val="nil"/>
              <w:left w:val="nil"/>
              <w:bottom w:val="nil"/>
              <w:right w:val="nil"/>
            </w:tcBorders>
          </w:tcPr>
          <w:p w:rsidR="00E7437C" w:rsidRDefault="00E7437C">
            <w:pPr>
              <w:pStyle w:val="ConsPlusNormal"/>
              <w:jc w:val="both"/>
            </w:pPr>
            <w:r>
              <w:t>В условиях круглосуточного стационара (для оказания медицинской помощи медицинскими организациями, за исключением федеральных)</w:t>
            </w:r>
          </w:p>
        </w:tc>
        <w:tc>
          <w:tcPr>
            <w:tcW w:w="1774" w:type="dxa"/>
            <w:tcBorders>
              <w:top w:val="nil"/>
              <w:left w:val="nil"/>
              <w:bottom w:val="nil"/>
              <w:right w:val="nil"/>
            </w:tcBorders>
          </w:tcPr>
          <w:p w:rsidR="00E7437C" w:rsidRDefault="00E7437C">
            <w:pPr>
              <w:pStyle w:val="ConsPlusNormal"/>
              <w:jc w:val="center"/>
            </w:pPr>
            <w:r>
              <w:t>случаев госпитализации на 1 застрахованное лицо</w:t>
            </w:r>
          </w:p>
        </w:tc>
        <w:tc>
          <w:tcPr>
            <w:tcW w:w="1077" w:type="dxa"/>
            <w:tcBorders>
              <w:top w:val="nil"/>
              <w:left w:val="nil"/>
              <w:bottom w:val="nil"/>
              <w:right w:val="nil"/>
            </w:tcBorders>
          </w:tcPr>
          <w:p w:rsidR="00E7437C" w:rsidRDefault="00E7437C">
            <w:pPr>
              <w:pStyle w:val="ConsPlusNormal"/>
              <w:jc w:val="center"/>
            </w:pPr>
            <w:r>
              <w:t>0,005643</w:t>
            </w:r>
          </w:p>
        </w:tc>
        <w:tc>
          <w:tcPr>
            <w:tcW w:w="1077" w:type="dxa"/>
            <w:tcBorders>
              <w:top w:val="nil"/>
              <w:left w:val="nil"/>
              <w:bottom w:val="nil"/>
              <w:right w:val="nil"/>
            </w:tcBorders>
          </w:tcPr>
          <w:p w:rsidR="00E7437C" w:rsidRDefault="00E7437C">
            <w:pPr>
              <w:pStyle w:val="ConsPlusNormal"/>
              <w:jc w:val="center"/>
            </w:pPr>
            <w:r>
              <w:t>0,005643</w:t>
            </w:r>
          </w:p>
        </w:tc>
        <w:tc>
          <w:tcPr>
            <w:tcW w:w="1077" w:type="dxa"/>
            <w:tcBorders>
              <w:top w:val="nil"/>
              <w:left w:val="nil"/>
              <w:bottom w:val="nil"/>
              <w:right w:val="nil"/>
            </w:tcBorders>
          </w:tcPr>
          <w:p w:rsidR="00E7437C" w:rsidRDefault="00E7437C">
            <w:pPr>
              <w:pStyle w:val="ConsPlusNormal"/>
              <w:jc w:val="center"/>
            </w:pPr>
            <w:r>
              <w:t>0,005643</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первого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w:t>
            </w:r>
          </w:p>
        </w:tc>
        <w:tc>
          <w:tcPr>
            <w:tcW w:w="1077" w:type="dxa"/>
            <w:tcBorders>
              <w:top w:val="nil"/>
              <w:left w:val="nil"/>
              <w:bottom w:val="nil"/>
              <w:right w:val="nil"/>
            </w:tcBorders>
          </w:tcPr>
          <w:p w:rsidR="00E7437C" w:rsidRDefault="00E7437C">
            <w:pPr>
              <w:pStyle w:val="ConsPlusNormal"/>
              <w:jc w:val="center"/>
            </w:pPr>
            <w:r>
              <w:t>0,0</w:t>
            </w:r>
          </w:p>
        </w:tc>
        <w:tc>
          <w:tcPr>
            <w:tcW w:w="1077" w:type="dxa"/>
            <w:tcBorders>
              <w:top w:val="nil"/>
              <w:left w:val="nil"/>
              <w:bottom w:val="nil"/>
              <w:right w:val="nil"/>
            </w:tcBorders>
          </w:tcPr>
          <w:p w:rsidR="00E7437C" w:rsidRDefault="00E7437C">
            <w:pPr>
              <w:pStyle w:val="ConsPlusNormal"/>
              <w:jc w:val="center"/>
            </w:pPr>
            <w:r>
              <w:t>0,0</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второго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0,00287/</w:t>
            </w:r>
          </w:p>
          <w:p w:rsidR="00E7437C" w:rsidRDefault="00E7437C">
            <w:pPr>
              <w:pStyle w:val="ConsPlusNormal"/>
              <w:jc w:val="center"/>
            </w:pPr>
            <w:r>
              <w:t>0,00185</w:t>
            </w:r>
          </w:p>
        </w:tc>
        <w:tc>
          <w:tcPr>
            <w:tcW w:w="1077" w:type="dxa"/>
            <w:tcBorders>
              <w:top w:val="nil"/>
              <w:left w:val="nil"/>
              <w:bottom w:val="nil"/>
              <w:right w:val="nil"/>
            </w:tcBorders>
          </w:tcPr>
          <w:p w:rsidR="00E7437C" w:rsidRDefault="00E7437C">
            <w:pPr>
              <w:pStyle w:val="ConsPlusNormal"/>
              <w:jc w:val="center"/>
            </w:pPr>
            <w:r>
              <w:t>0,00287/</w:t>
            </w:r>
          </w:p>
          <w:p w:rsidR="00E7437C" w:rsidRDefault="00E7437C">
            <w:pPr>
              <w:pStyle w:val="ConsPlusNormal"/>
              <w:jc w:val="center"/>
            </w:pPr>
            <w:r>
              <w:t>0,00185</w:t>
            </w:r>
          </w:p>
        </w:tc>
        <w:tc>
          <w:tcPr>
            <w:tcW w:w="1077" w:type="dxa"/>
            <w:tcBorders>
              <w:top w:val="nil"/>
              <w:left w:val="nil"/>
              <w:bottom w:val="nil"/>
              <w:right w:val="nil"/>
            </w:tcBorders>
          </w:tcPr>
          <w:p w:rsidR="00E7437C" w:rsidRDefault="00E7437C">
            <w:pPr>
              <w:pStyle w:val="ConsPlusNormal"/>
              <w:jc w:val="center"/>
            </w:pPr>
            <w:r>
              <w:t>0,00287/</w:t>
            </w:r>
          </w:p>
          <w:p w:rsidR="00E7437C" w:rsidRDefault="00E7437C">
            <w:pPr>
              <w:pStyle w:val="ConsPlusNormal"/>
              <w:jc w:val="center"/>
            </w:pPr>
            <w:r>
              <w:t>0,00185</w:t>
            </w:r>
          </w:p>
        </w:tc>
      </w:tr>
      <w:tr w:rsidR="00E7437C">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E7437C" w:rsidRDefault="00E7437C">
            <w:pPr>
              <w:pStyle w:val="ConsPlusNormal"/>
            </w:pPr>
          </w:p>
        </w:tc>
        <w:tc>
          <w:tcPr>
            <w:tcW w:w="3345" w:type="dxa"/>
            <w:tcBorders>
              <w:top w:val="nil"/>
              <w:left w:val="nil"/>
              <w:bottom w:val="nil"/>
              <w:right w:val="nil"/>
            </w:tcBorders>
          </w:tcPr>
          <w:p w:rsidR="00E7437C" w:rsidRDefault="00E7437C">
            <w:pPr>
              <w:pStyle w:val="ConsPlusNormal"/>
              <w:jc w:val="both"/>
            </w:pPr>
            <w:r>
              <w:t>в медицинских организациях третьего уровня</w:t>
            </w:r>
          </w:p>
        </w:tc>
        <w:tc>
          <w:tcPr>
            <w:tcW w:w="1774" w:type="dxa"/>
            <w:tcBorders>
              <w:top w:val="nil"/>
              <w:left w:val="nil"/>
              <w:bottom w:val="nil"/>
              <w:right w:val="nil"/>
            </w:tcBorders>
          </w:tcPr>
          <w:p w:rsidR="00E7437C" w:rsidRDefault="00E7437C">
            <w:pPr>
              <w:pStyle w:val="ConsPlusNormal"/>
            </w:pPr>
          </w:p>
        </w:tc>
        <w:tc>
          <w:tcPr>
            <w:tcW w:w="1077" w:type="dxa"/>
            <w:tcBorders>
              <w:top w:val="nil"/>
              <w:left w:val="nil"/>
              <w:bottom w:val="nil"/>
              <w:right w:val="nil"/>
            </w:tcBorders>
          </w:tcPr>
          <w:p w:rsidR="00E7437C" w:rsidRDefault="00E7437C">
            <w:pPr>
              <w:pStyle w:val="ConsPlusNormal"/>
              <w:jc w:val="center"/>
            </w:pPr>
            <w:r>
              <w:t>0,00277</w:t>
            </w:r>
          </w:p>
        </w:tc>
        <w:tc>
          <w:tcPr>
            <w:tcW w:w="1077" w:type="dxa"/>
            <w:tcBorders>
              <w:top w:val="nil"/>
              <w:left w:val="nil"/>
              <w:bottom w:val="nil"/>
              <w:right w:val="nil"/>
            </w:tcBorders>
          </w:tcPr>
          <w:p w:rsidR="00E7437C" w:rsidRDefault="00E7437C">
            <w:pPr>
              <w:pStyle w:val="ConsPlusNormal"/>
              <w:jc w:val="center"/>
            </w:pPr>
            <w:r>
              <w:t>0,00277</w:t>
            </w:r>
          </w:p>
        </w:tc>
        <w:tc>
          <w:tcPr>
            <w:tcW w:w="1077" w:type="dxa"/>
            <w:tcBorders>
              <w:top w:val="nil"/>
              <w:left w:val="nil"/>
              <w:bottom w:val="nil"/>
              <w:right w:val="nil"/>
            </w:tcBorders>
          </w:tcPr>
          <w:p w:rsidR="00E7437C" w:rsidRDefault="00E7437C">
            <w:pPr>
              <w:pStyle w:val="ConsPlusNormal"/>
              <w:jc w:val="center"/>
            </w:pPr>
            <w:r>
              <w:t>0,00277</w:t>
            </w:r>
          </w:p>
        </w:tc>
      </w:tr>
    </w:tbl>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right"/>
        <w:outlineLvl w:val="1"/>
      </w:pPr>
      <w:r>
        <w:t>Приложение N 9</w:t>
      </w:r>
    </w:p>
    <w:p w:rsidR="00E7437C" w:rsidRDefault="00E7437C">
      <w:pPr>
        <w:pStyle w:val="ConsPlusNormal"/>
        <w:jc w:val="right"/>
      </w:pPr>
      <w:r>
        <w:t>к Территориальной программе</w:t>
      </w:r>
    </w:p>
    <w:p w:rsidR="00E7437C" w:rsidRDefault="00E7437C">
      <w:pPr>
        <w:pStyle w:val="ConsPlusNormal"/>
        <w:jc w:val="right"/>
      </w:pPr>
      <w:r>
        <w:t>государственных гарантий бесплатного</w:t>
      </w:r>
    </w:p>
    <w:p w:rsidR="00E7437C" w:rsidRDefault="00E7437C">
      <w:pPr>
        <w:pStyle w:val="ConsPlusNormal"/>
        <w:jc w:val="right"/>
      </w:pPr>
      <w:r>
        <w:t>оказания гражданам медицинской помощи</w:t>
      </w:r>
    </w:p>
    <w:p w:rsidR="00E7437C" w:rsidRDefault="00E7437C">
      <w:pPr>
        <w:pStyle w:val="ConsPlusNormal"/>
        <w:jc w:val="right"/>
      </w:pPr>
      <w:r>
        <w:t>на территории Хабаровского края на 2025 год</w:t>
      </w:r>
    </w:p>
    <w:p w:rsidR="00E7437C" w:rsidRDefault="00E7437C">
      <w:pPr>
        <w:pStyle w:val="ConsPlusNormal"/>
        <w:jc w:val="right"/>
      </w:pPr>
      <w:r>
        <w:t>и на плановый период 2026 и 2027 годов</w:t>
      </w:r>
    </w:p>
    <w:p w:rsidR="00E7437C" w:rsidRDefault="00E7437C">
      <w:pPr>
        <w:pStyle w:val="ConsPlusNormal"/>
        <w:jc w:val="both"/>
      </w:pPr>
    </w:p>
    <w:p w:rsidR="00E7437C" w:rsidRDefault="00E7437C">
      <w:pPr>
        <w:pStyle w:val="ConsPlusTitle"/>
        <w:jc w:val="center"/>
      </w:pPr>
      <w:bookmarkStart w:id="159" w:name="P6248"/>
      <w:bookmarkEnd w:id="159"/>
      <w:r>
        <w:t>ПЕРЕЧЕНЬ</w:t>
      </w:r>
    </w:p>
    <w:p w:rsidR="00E7437C" w:rsidRDefault="00E7437C">
      <w:pPr>
        <w:pStyle w:val="ConsPlusTitle"/>
        <w:jc w:val="center"/>
      </w:pPr>
      <w:r>
        <w:t>ИССЛЕДОВАНИЙ И ИНЫХ МЕДИЦИНСКИХ ВМЕШАТЕЛЬСТВ,</w:t>
      </w:r>
    </w:p>
    <w:p w:rsidR="00E7437C" w:rsidRDefault="00E7437C">
      <w:pPr>
        <w:pStyle w:val="ConsPlusTitle"/>
        <w:jc w:val="center"/>
      </w:pPr>
      <w:r>
        <w:t>ПРОВОДИМЫХ В РАМКАХ УГЛУБЛЕННОЙ ДИСПАНСЕРИЗАЦИИ</w:t>
      </w:r>
    </w:p>
    <w:p w:rsidR="00E7437C" w:rsidRDefault="00E7437C">
      <w:pPr>
        <w:pStyle w:val="ConsPlusNormal"/>
        <w:jc w:val="both"/>
      </w:pPr>
    </w:p>
    <w:p w:rsidR="00E7437C" w:rsidRDefault="00E7437C">
      <w:pPr>
        <w:pStyle w:val="ConsPlusNormal"/>
        <w:ind w:firstLine="540"/>
        <w:jc w:val="both"/>
      </w:pPr>
      <w:r>
        <w:t>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rsidR="00E7437C" w:rsidRDefault="00E7437C">
      <w:pPr>
        <w:pStyle w:val="ConsPlusNormal"/>
        <w:spacing w:before="220"/>
        <w:ind w:firstLine="540"/>
        <w:jc w:val="both"/>
      </w:pPr>
      <w:r>
        <w:t>а) измерение насыщения крови кислородом (сатурация) в покое;</w:t>
      </w:r>
    </w:p>
    <w:p w:rsidR="00E7437C" w:rsidRDefault="00E7437C">
      <w:pPr>
        <w:pStyle w:val="ConsPlusNormal"/>
        <w:spacing w:before="220"/>
        <w:ind w:firstLine="540"/>
        <w:jc w:val="both"/>
      </w:pPr>
      <w: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E7437C" w:rsidRDefault="00E7437C">
      <w:pPr>
        <w:pStyle w:val="ConsPlusNormal"/>
        <w:spacing w:before="220"/>
        <w:ind w:firstLine="540"/>
        <w:jc w:val="both"/>
      </w:pPr>
      <w:r>
        <w:t>в) проведение спирометрии или спирографии;</w:t>
      </w:r>
    </w:p>
    <w:p w:rsidR="00E7437C" w:rsidRDefault="00E7437C">
      <w:pPr>
        <w:pStyle w:val="ConsPlusNormal"/>
        <w:spacing w:before="220"/>
        <w:ind w:firstLine="540"/>
        <w:jc w:val="both"/>
      </w:pPr>
      <w:r>
        <w:t>г) общий (клинический) анализ крови развернутый;</w:t>
      </w:r>
    </w:p>
    <w:p w:rsidR="00E7437C" w:rsidRDefault="00E7437C">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E7437C" w:rsidRDefault="00E7437C">
      <w:pPr>
        <w:pStyle w:val="ConsPlusNormal"/>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rsidR="00E7437C" w:rsidRDefault="00E7437C">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E7437C" w:rsidRDefault="00E7437C">
      <w:pPr>
        <w:pStyle w:val="ConsPlusNormal"/>
        <w:spacing w:before="220"/>
        <w:ind w:firstLine="540"/>
        <w:jc w:val="both"/>
      </w:pPr>
      <w:r>
        <w:t>з) прием (осмотр) врачом-терапевтом (участковым терапевтом, врачом общей практики).</w:t>
      </w:r>
    </w:p>
    <w:p w:rsidR="00E7437C" w:rsidRDefault="00E7437C">
      <w:pPr>
        <w:pStyle w:val="ConsPlusNormal"/>
        <w:spacing w:before="220"/>
        <w:ind w:firstLine="540"/>
        <w:jc w:val="both"/>
      </w:pPr>
      <w:r>
        <w:t>2. Второй этап диспансеризации проводится в целях дополнительного обследования и уточнения диагноза заболевания (состояния) и включает в себя:</w:t>
      </w:r>
    </w:p>
    <w:p w:rsidR="00E7437C" w:rsidRDefault="00E7437C">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E7437C" w:rsidRDefault="00E7437C">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E7437C" w:rsidRDefault="00E7437C">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right"/>
        <w:outlineLvl w:val="1"/>
      </w:pPr>
      <w:r>
        <w:t>Приложение N 10</w:t>
      </w:r>
    </w:p>
    <w:p w:rsidR="00E7437C" w:rsidRDefault="00E7437C">
      <w:pPr>
        <w:pStyle w:val="ConsPlusNormal"/>
        <w:jc w:val="right"/>
      </w:pPr>
      <w:r>
        <w:t>к Территориальной программе</w:t>
      </w:r>
    </w:p>
    <w:p w:rsidR="00E7437C" w:rsidRDefault="00E7437C">
      <w:pPr>
        <w:pStyle w:val="ConsPlusNormal"/>
        <w:jc w:val="right"/>
      </w:pPr>
      <w:r>
        <w:t>государственных гарантий бесплатного</w:t>
      </w:r>
    </w:p>
    <w:p w:rsidR="00E7437C" w:rsidRDefault="00E7437C">
      <w:pPr>
        <w:pStyle w:val="ConsPlusNormal"/>
        <w:jc w:val="right"/>
      </w:pPr>
      <w:r>
        <w:t>оказания гражданам медицинской помощи</w:t>
      </w:r>
    </w:p>
    <w:p w:rsidR="00E7437C" w:rsidRDefault="00E7437C">
      <w:pPr>
        <w:pStyle w:val="ConsPlusNormal"/>
        <w:jc w:val="right"/>
      </w:pPr>
      <w:r>
        <w:t>на территории Хабаровского края на 2025 год</w:t>
      </w:r>
    </w:p>
    <w:p w:rsidR="00E7437C" w:rsidRDefault="00E7437C">
      <w:pPr>
        <w:pStyle w:val="ConsPlusNormal"/>
        <w:jc w:val="right"/>
      </w:pPr>
      <w:r>
        <w:t>и на плановый период 2026 и 2027 годов</w:t>
      </w:r>
    </w:p>
    <w:p w:rsidR="00E7437C" w:rsidRDefault="00E7437C">
      <w:pPr>
        <w:pStyle w:val="ConsPlusNormal"/>
        <w:jc w:val="both"/>
      </w:pPr>
    </w:p>
    <w:p w:rsidR="00E7437C" w:rsidRDefault="00E7437C">
      <w:pPr>
        <w:pStyle w:val="ConsPlusTitle"/>
        <w:jc w:val="center"/>
      </w:pPr>
      <w:bookmarkStart w:id="160" w:name="P6277"/>
      <w:bookmarkEnd w:id="160"/>
      <w:r>
        <w:t>ПЕРЕЧЕНЬ</w:t>
      </w:r>
    </w:p>
    <w:p w:rsidR="00E7437C" w:rsidRDefault="00E7437C">
      <w:pPr>
        <w:pStyle w:val="ConsPlusTitle"/>
        <w:jc w:val="center"/>
      </w:pPr>
      <w:r>
        <w:t>ИССЛЕДОВАНИЙ И ИНЫХ МЕДИЦИНСКИХ ВМЕШАТЕЛЬСТВ, ПРОВОДИМЫХ</w:t>
      </w:r>
    </w:p>
    <w:p w:rsidR="00E7437C" w:rsidRDefault="00E7437C">
      <w:pPr>
        <w:pStyle w:val="ConsPlusTitle"/>
        <w:jc w:val="center"/>
      </w:pPr>
      <w:r>
        <w:t>В РАМКАХ ДИСПАНСЕРИЗАЦИИ ВЗРОСЛОГО НАСЕЛЕНИЯ РЕПРОДУКТИВНОГО</w:t>
      </w:r>
    </w:p>
    <w:p w:rsidR="00E7437C" w:rsidRDefault="00E7437C">
      <w:pPr>
        <w:pStyle w:val="ConsPlusTitle"/>
        <w:jc w:val="center"/>
      </w:pPr>
      <w:r>
        <w:t>ВОЗРАСТА ПО ОЦЕНКЕ РЕПРОДУКТИВНОГО ЗДОРОВЬЯ</w:t>
      </w:r>
    </w:p>
    <w:p w:rsidR="00E7437C" w:rsidRDefault="00E7437C">
      <w:pPr>
        <w:pStyle w:val="ConsPlusNormal"/>
        <w:jc w:val="both"/>
      </w:pPr>
    </w:p>
    <w:p w:rsidR="00E7437C" w:rsidRDefault="00E7437C">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E7437C" w:rsidRDefault="00E7437C">
      <w:pPr>
        <w:pStyle w:val="ConsPlusNormal"/>
        <w:spacing w:before="220"/>
        <w:ind w:firstLine="540"/>
        <w:jc w:val="both"/>
      </w:pPr>
      <w:r>
        <w:t>2. Первый этап диспансеризации включает:</w:t>
      </w:r>
    </w:p>
    <w:p w:rsidR="00E7437C" w:rsidRDefault="00E7437C">
      <w:pPr>
        <w:pStyle w:val="ConsPlusNormal"/>
        <w:spacing w:before="220"/>
        <w:ind w:firstLine="540"/>
        <w:jc w:val="both"/>
      </w:pPr>
      <w:r>
        <w:t>а) у женщин:</w:t>
      </w:r>
    </w:p>
    <w:p w:rsidR="00E7437C" w:rsidRDefault="00E7437C">
      <w:pPr>
        <w:pStyle w:val="ConsPlusNormal"/>
        <w:spacing w:before="220"/>
        <w:ind w:firstLine="540"/>
        <w:jc w:val="both"/>
      </w:pPr>
      <w:r>
        <w:t>- прием (осмотр) врачом акушером-гинекологом;</w:t>
      </w:r>
    </w:p>
    <w:p w:rsidR="00E7437C" w:rsidRDefault="00E7437C">
      <w:pPr>
        <w:pStyle w:val="ConsPlusNormal"/>
        <w:spacing w:before="220"/>
        <w:ind w:firstLine="540"/>
        <w:jc w:val="both"/>
      </w:pPr>
      <w:r>
        <w:t>- пальпация молочных желез;</w:t>
      </w:r>
    </w:p>
    <w:p w:rsidR="00E7437C" w:rsidRDefault="00E7437C">
      <w:pPr>
        <w:pStyle w:val="ConsPlusNormal"/>
        <w:spacing w:before="220"/>
        <w:ind w:firstLine="540"/>
        <w:jc w:val="both"/>
      </w:pPr>
      <w:r>
        <w:t>- осмотр шейки матки в зеркалах с забором материала на исследование;</w:t>
      </w:r>
    </w:p>
    <w:p w:rsidR="00E7437C" w:rsidRDefault="00E7437C">
      <w:pPr>
        <w:pStyle w:val="ConsPlusNormal"/>
        <w:spacing w:before="220"/>
        <w:ind w:firstLine="540"/>
        <w:jc w:val="both"/>
      </w:pPr>
      <w:r>
        <w:t>- микроскопическое исследование влагалищных мазков;</w:t>
      </w:r>
    </w:p>
    <w:p w:rsidR="00E7437C" w:rsidRDefault="00E7437C">
      <w:pPr>
        <w:pStyle w:val="ConsPlusNormal"/>
        <w:spacing w:before="220"/>
        <w:ind w:firstLine="540"/>
        <w:jc w:val="both"/>
      </w:pPr>
      <w:r>
        <w:t>- 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E7437C" w:rsidRDefault="00E7437C">
      <w:pPr>
        <w:pStyle w:val="ConsPlusNormal"/>
        <w:spacing w:before="220"/>
        <w:ind w:firstLine="540"/>
        <w:jc w:val="both"/>
      </w:pPr>
      <w:r>
        <w:t>- 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E7437C" w:rsidRDefault="00E7437C">
      <w:pPr>
        <w:pStyle w:val="ConsPlusNormal"/>
        <w:spacing w:before="220"/>
        <w:ind w:firstLine="540"/>
        <w:jc w:val="both"/>
      </w:pPr>
      <w:r>
        <w:t>б) у мужчин: прием (осмотр) врачом-урологом (при его отсутствии врачом-хирургом, прошедшим подготовку по вопросам репродуктивного здоровья у мужчин).</w:t>
      </w:r>
    </w:p>
    <w:p w:rsidR="00E7437C" w:rsidRDefault="00E7437C">
      <w:pPr>
        <w:pStyle w:val="ConsPlusNormal"/>
        <w:spacing w:before="220"/>
        <w:ind w:firstLine="540"/>
        <w:jc w:val="both"/>
      </w:pPr>
      <w:r>
        <w:t>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rsidR="00E7437C" w:rsidRDefault="00E7437C">
      <w:pPr>
        <w:pStyle w:val="ConsPlusNormal"/>
        <w:spacing w:before="220"/>
        <w:ind w:firstLine="540"/>
        <w:jc w:val="both"/>
      </w:pPr>
      <w:r>
        <w:t>а) у женщин:</w:t>
      </w:r>
    </w:p>
    <w:p w:rsidR="00E7437C" w:rsidRDefault="00E7437C">
      <w:pPr>
        <w:pStyle w:val="ConsPlusNormal"/>
        <w:spacing w:before="220"/>
        <w:ind w:firstLine="540"/>
        <w:jc w:val="both"/>
      </w:pPr>
      <w:r>
        <w:t>- 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E7437C" w:rsidRDefault="00E7437C">
      <w:pPr>
        <w:pStyle w:val="ConsPlusNormal"/>
        <w:spacing w:before="220"/>
        <w:ind w:firstLine="540"/>
        <w:jc w:val="both"/>
      </w:pPr>
      <w:r>
        <w:t>- ультразвуковое исследование органов малого таза в начале или середине менструального цикла;</w:t>
      </w:r>
    </w:p>
    <w:p w:rsidR="00E7437C" w:rsidRDefault="00E7437C">
      <w:pPr>
        <w:pStyle w:val="ConsPlusNormal"/>
        <w:spacing w:before="220"/>
        <w:ind w:firstLine="540"/>
        <w:jc w:val="both"/>
      </w:pPr>
      <w:r>
        <w:t>- ультразвуковое исследование молочных желез;</w:t>
      </w:r>
    </w:p>
    <w:p w:rsidR="00E7437C" w:rsidRDefault="00E7437C">
      <w:pPr>
        <w:pStyle w:val="ConsPlusNormal"/>
        <w:spacing w:before="220"/>
        <w:ind w:firstLine="540"/>
        <w:jc w:val="both"/>
      </w:pPr>
      <w:r>
        <w:t>- повторный прием (осмотр) врачом акушером-гинекологом;</w:t>
      </w:r>
    </w:p>
    <w:p w:rsidR="00E7437C" w:rsidRDefault="00E7437C">
      <w:pPr>
        <w:pStyle w:val="ConsPlusNormal"/>
        <w:spacing w:before="220"/>
        <w:ind w:firstLine="540"/>
        <w:jc w:val="both"/>
      </w:pPr>
      <w:r>
        <w:t>б) у мужчин:</w:t>
      </w:r>
    </w:p>
    <w:p w:rsidR="00E7437C" w:rsidRDefault="00E7437C">
      <w:pPr>
        <w:pStyle w:val="ConsPlusNormal"/>
        <w:spacing w:before="220"/>
        <w:ind w:firstLine="540"/>
        <w:jc w:val="both"/>
      </w:pPr>
      <w:r>
        <w:t>- спермограмму;</w:t>
      </w:r>
    </w:p>
    <w:p w:rsidR="00E7437C" w:rsidRDefault="00E7437C">
      <w:pPr>
        <w:pStyle w:val="ConsPlusNormal"/>
        <w:spacing w:before="220"/>
        <w:ind w:firstLine="540"/>
        <w:jc w:val="both"/>
      </w:pPr>
      <w:r>
        <w:t>- 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E7437C" w:rsidRDefault="00E7437C">
      <w:pPr>
        <w:pStyle w:val="ConsPlusNormal"/>
        <w:spacing w:before="220"/>
        <w:ind w:firstLine="540"/>
        <w:jc w:val="both"/>
      </w:pPr>
      <w:r>
        <w:t>- ультразвуковое исследование предстательной железы и органов мошонки;</w:t>
      </w:r>
    </w:p>
    <w:p w:rsidR="00E7437C" w:rsidRDefault="00E7437C">
      <w:pPr>
        <w:pStyle w:val="ConsPlusNormal"/>
        <w:spacing w:before="220"/>
        <w:ind w:firstLine="540"/>
        <w:jc w:val="both"/>
      </w:pPr>
      <w:r>
        <w:t>- повторный прием (осмотр) врачом-урологом (при его отсутствии врачом-хирургом, прошедшим подготовку по вопросам репродуктивного здоровья у мужчин).</w:t>
      </w: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right"/>
        <w:outlineLvl w:val="1"/>
      </w:pPr>
      <w:r>
        <w:t>Приложение N 11</w:t>
      </w:r>
    </w:p>
    <w:p w:rsidR="00E7437C" w:rsidRDefault="00E7437C">
      <w:pPr>
        <w:pStyle w:val="ConsPlusNormal"/>
        <w:jc w:val="right"/>
      </w:pPr>
      <w:r>
        <w:t>к Территориальной программе</w:t>
      </w:r>
    </w:p>
    <w:p w:rsidR="00E7437C" w:rsidRDefault="00E7437C">
      <w:pPr>
        <w:pStyle w:val="ConsPlusNormal"/>
        <w:jc w:val="right"/>
      </w:pPr>
      <w:r>
        <w:t>государственных гарантий бесплатного</w:t>
      </w:r>
    </w:p>
    <w:p w:rsidR="00E7437C" w:rsidRDefault="00E7437C">
      <w:pPr>
        <w:pStyle w:val="ConsPlusNormal"/>
        <w:jc w:val="right"/>
      </w:pPr>
      <w:r>
        <w:t>оказания гражданам медицинской помощи</w:t>
      </w:r>
    </w:p>
    <w:p w:rsidR="00E7437C" w:rsidRDefault="00E7437C">
      <w:pPr>
        <w:pStyle w:val="ConsPlusNormal"/>
        <w:jc w:val="right"/>
      </w:pPr>
      <w:r>
        <w:t>на территории Хабаровского края на 2025 год</w:t>
      </w:r>
    </w:p>
    <w:p w:rsidR="00E7437C" w:rsidRDefault="00E7437C">
      <w:pPr>
        <w:pStyle w:val="ConsPlusNormal"/>
        <w:jc w:val="right"/>
      </w:pPr>
      <w:r>
        <w:t>и на плановый период 2026 и 2027 годов</w:t>
      </w:r>
    </w:p>
    <w:p w:rsidR="00E7437C" w:rsidRDefault="00E7437C">
      <w:pPr>
        <w:pStyle w:val="ConsPlusNormal"/>
        <w:jc w:val="both"/>
      </w:pPr>
    </w:p>
    <w:p w:rsidR="00E7437C" w:rsidRDefault="00E7437C">
      <w:pPr>
        <w:pStyle w:val="ConsPlusTitle"/>
        <w:jc w:val="center"/>
      </w:pPr>
      <w:bookmarkStart w:id="161" w:name="P6315"/>
      <w:bookmarkEnd w:id="161"/>
      <w:r>
        <w:t>ПЕРЕЧЕНЬ</w:t>
      </w:r>
    </w:p>
    <w:p w:rsidR="00E7437C" w:rsidRDefault="00E7437C">
      <w:pPr>
        <w:pStyle w:val="ConsPlusTitle"/>
        <w:jc w:val="center"/>
      </w:pPr>
      <w:r>
        <w:t>АКТОВ, В СООТВЕТСТВИИ С КОТОРЫМИ ОСУЩЕСТВЛЯЕТСЯ</w:t>
      </w:r>
    </w:p>
    <w:p w:rsidR="00E7437C" w:rsidRDefault="00E7437C">
      <w:pPr>
        <w:pStyle w:val="ConsPlusTitle"/>
        <w:jc w:val="center"/>
      </w:pPr>
      <w:r>
        <w:t>МАРШРУТИЗАЦИЯ ЗАСТРАХОВАННЫХ ЛИЦ ПРИ НАСТУПЛЕНИИ СТРАХОВОГО</w:t>
      </w:r>
    </w:p>
    <w:p w:rsidR="00E7437C" w:rsidRDefault="00E7437C">
      <w:pPr>
        <w:pStyle w:val="ConsPlusTitle"/>
        <w:jc w:val="center"/>
      </w:pPr>
      <w:r>
        <w:t>СЛУЧАЯ, В РАЗРЕЗЕ УСЛОВИЙ, УРОВНЕЙ, ПРОФИЛЕЙ ОКАЗАНИЯ</w:t>
      </w:r>
    </w:p>
    <w:p w:rsidR="00E7437C" w:rsidRDefault="00E7437C">
      <w:pPr>
        <w:pStyle w:val="ConsPlusTitle"/>
        <w:jc w:val="center"/>
      </w:pPr>
      <w:r>
        <w:t>МЕДИЦИНСКОЙ ПОМОЩИ, В ТОМ ЧИСЛЕ ЗАСТРАХОВАННЫМ ЛИЦАМ,</w:t>
      </w:r>
    </w:p>
    <w:p w:rsidR="00E7437C" w:rsidRDefault="00E7437C">
      <w:pPr>
        <w:pStyle w:val="ConsPlusTitle"/>
        <w:jc w:val="center"/>
      </w:pPr>
      <w:r>
        <w:t>ПРОЖИВАЮЩИМ В МАЛОНАСЕЛЕННЫХ, ОТДАЛЕННЫХ И (ИЛИ)</w:t>
      </w:r>
    </w:p>
    <w:p w:rsidR="00E7437C" w:rsidRDefault="00E7437C">
      <w:pPr>
        <w:pStyle w:val="ConsPlusTitle"/>
        <w:jc w:val="center"/>
      </w:pPr>
      <w:r>
        <w:t>ТРУДНОДОСТУПНЫХ НАСЕЛЕННЫХ ПУНКТАХ, А ТАКЖЕ В СЕЛЬСКОЙ</w:t>
      </w:r>
    </w:p>
    <w:p w:rsidR="00E7437C" w:rsidRDefault="00E7437C">
      <w:pPr>
        <w:pStyle w:val="ConsPlusTitle"/>
        <w:jc w:val="center"/>
      </w:pPr>
      <w:r>
        <w:t>МЕСТНОСТИ</w:t>
      </w:r>
    </w:p>
    <w:p w:rsidR="00E7437C" w:rsidRDefault="00E7437C">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E7437C">
        <w:tc>
          <w:tcPr>
            <w:tcW w:w="510" w:type="dxa"/>
            <w:tcBorders>
              <w:top w:val="single" w:sz="4" w:space="0" w:color="auto"/>
              <w:bottom w:val="single" w:sz="4" w:space="0" w:color="auto"/>
            </w:tcBorders>
            <w:vAlign w:val="bottom"/>
          </w:tcPr>
          <w:p w:rsidR="00E7437C" w:rsidRDefault="00E7437C">
            <w:pPr>
              <w:pStyle w:val="ConsPlusNormal"/>
              <w:jc w:val="center"/>
            </w:pPr>
            <w:r>
              <w:t>N п/п</w:t>
            </w:r>
          </w:p>
        </w:tc>
        <w:tc>
          <w:tcPr>
            <w:tcW w:w="8561" w:type="dxa"/>
            <w:tcBorders>
              <w:top w:val="single" w:sz="4" w:space="0" w:color="auto"/>
              <w:bottom w:val="single" w:sz="4" w:space="0" w:color="auto"/>
            </w:tcBorders>
            <w:vAlign w:val="center"/>
          </w:tcPr>
          <w:p w:rsidR="00E7437C" w:rsidRDefault="00E7437C">
            <w:pPr>
              <w:pStyle w:val="ConsPlusNormal"/>
              <w:jc w:val="center"/>
            </w:pPr>
            <w:r>
              <w:t>Наименование акта</w:t>
            </w:r>
          </w:p>
        </w:tc>
      </w:tr>
      <w:tr w:rsidR="00E7437C">
        <w:tc>
          <w:tcPr>
            <w:tcW w:w="510" w:type="dxa"/>
            <w:tcBorders>
              <w:top w:val="single" w:sz="4" w:space="0" w:color="auto"/>
              <w:bottom w:val="single" w:sz="4" w:space="0" w:color="auto"/>
            </w:tcBorders>
            <w:vAlign w:val="bottom"/>
          </w:tcPr>
          <w:p w:rsidR="00E7437C" w:rsidRDefault="00E7437C">
            <w:pPr>
              <w:pStyle w:val="ConsPlusNormal"/>
              <w:jc w:val="center"/>
            </w:pPr>
            <w:r>
              <w:t>1</w:t>
            </w:r>
          </w:p>
        </w:tc>
        <w:tc>
          <w:tcPr>
            <w:tcW w:w="8561" w:type="dxa"/>
            <w:tcBorders>
              <w:top w:val="single" w:sz="4" w:space="0" w:color="auto"/>
              <w:bottom w:val="single" w:sz="4" w:space="0" w:color="auto"/>
            </w:tcBorders>
            <w:vAlign w:val="center"/>
          </w:tcPr>
          <w:p w:rsidR="00E7437C" w:rsidRDefault="00E7437C">
            <w:pPr>
              <w:pStyle w:val="ConsPlusNormal"/>
              <w:jc w:val="center"/>
            </w:pPr>
            <w:r>
              <w:t>2</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single" w:sz="4" w:space="0" w:color="auto"/>
              <w:left w:val="nil"/>
              <w:bottom w:val="nil"/>
              <w:right w:val="nil"/>
            </w:tcBorders>
          </w:tcPr>
          <w:p w:rsidR="00E7437C" w:rsidRDefault="00E7437C">
            <w:pPr>
              <w:pStyle w:val="ConsPlusNormal"/>
              <w:jc w:val="center"/>
            </w:pPr>
            <w:r>
              <w:t>1.</w:t>
            </w:r>
          </w:p>
        </w:tc>
        <w:tc>
          <w:tcPr>
            <w:tcW w:w="8561" w:type="dxa"/>
            <w:tcBorders>
              <w:top w:val="single" w:sz="4" w:space="0" w:color="auto"/>
              <w:left w:val="nil"/>
              <w:bottom w:val="nil"/>
              <w:right w:val="nil"/>
            </w:tcBorders>
          </w:tcPr>
          <w:p w:rsidR="00E7437C" w:rsidRDefault="00E7437C">
            <w:pPr>
              <w:pStyle w:val="ConsPlusNormal"/>
              <w:jc w:val="both"/>
            </w:pPr>
            <w:r>
              <w:t>Распоряжение министерства здравоохранения Хабаровского края от 5 декабря 2011 г. N 1195-р "О мерах по совершенствованию организации аудиологического скрининга новорожденных детей и детей первого года жизни в Хабаровском крае"</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2.</w:t>
            </w:r>
          </w:p>
        </w:tc>
        <w:tc>
          <w:tcPr>
            <w:tcW w:w="8561" w:type="dxa"/>
            <w:tcBorders>
              <w:top w:val="nil"/>
              <w:left w:val="nil"/>
              <w:bottom w:val="nil"/>
              <w:right w:val="nil"/>
            </w:tcBorders>
          </w:tcPr>
          <w:p w:rsidR="00E7437C" w:rsidRDefault="00E7437C">
            <w:pPr>
              <w:pStyle w:val="ConsPlusNormal"/>
              <w:jc w:val="both"/>
            </w:pPr>
            <w:hyperlink r:id="rId126">
              <w:r>
                <w:rPr>
                  <w:color w:val="0000FF"/>
                </w:rPr>
                <w:t>Распоряжение</w:t>
              </w:r>
            </w:hyperlink>
            <w:r>
              <w:t xml:space="preserve"> министерства здравоохранения Хабаровского края от 23 августа 2012 г. N 883-р "О трехуровневой системе оказания медицинской помощи населению Хабаровского края"</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3.</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9 августа 2013 г. N 1157-р "Об утверждении Порядка госпитализации экстренных больных в стационарные отделения учреждений здравоохранения г. Хабаровска"</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4.</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17 ноября 2014 г. N 1344-р "О перераспределении потоков больных с гинекологической патологией"</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5.</w:t>
            </w:r>
          </w:p>
        </w:tc>
        <w:tc>
          <w:tcPr>
            <w:tcW w:w="8561" w:type="dxa"/>
            <w:tcBorders>
              <w:top w:val="nil"/>
              <w:left w:val="nil"/>
              <w:bottom w:val="nil"/>
              <w:right w:val="nil"/>
            </w:tcBorders>
          </w:tcPr>
          <w:p w:rsidR="00E7437C" w:rsidRDefault="00E7437C">
            <w:pPr>
              <w:pStyle w:val="ConsPlusNormal"/>
              <w:jc w:val="both"/>
            </w:pPr>
            <w:hyperlink r:id="rId127">
              <w:r>
                <w:rPr>
                  <w:color w:val="0000FF"/>
                </w:rPr>
                <w:t>Распоряжение</w:t>
              </w:r>
            </w:hyperlink>
            <w:r>
              <w:t xml:space="preserve"> министерства здравоохранения Хабаровского края от 29 ноября 2014 г. N 1398-р "Об организации выездных форм плановой первичной специализированной медико-санитарной помощи населению Хабаровского края"</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6.</w:t>
            </w:r>
          </w:p>
        </w:tc>
        <w:tc>
          <w:tcPr>
            <w:tcW w:w="8561" w:type="dxa"/>
            <w:tcBorders>
              <w:top w:val="nil"/>
              <w:left w:val="nil"/>
              <w:bottom w:val="nil"/>
              <w:right w:val="nil"/>
            </w:tcBorders>
          </w:tcPr>
          <w:p w:rsidR="00E7437C" w:rsidRDefault="00E7437C">
            <w:pPr>
              <w:pStyle w:val="ConsPlusNormal"/>
              <w:jc w:val="both"/>
            </w:pPr>
            <w:hyperlink r:id="rId128">
              <w:r>
                <w:rPr>
                  <w:color w:val="0000FF"/>
                </w:rPr>
                <w:t>Распоряжение</w:t>
              </w:r>
            </w:hyperlink>
            <w:r>
              <w:t xml:space="preserve"> министерства здравоохранения Хабаровского края от 2 марта 2016 г. N 232-р "О закреплении населенных пунктов за отделениями и станциями скорой медицинской помощи"</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7.</w:t>
            </w:r>
          </w:p>
        </w:tc>
        <w:tc>
          <w:tcPr>
            <w:tcW w:w="8561" w:type="dxa"/>
            <w:tcBorders>
              <w:top w:val="nil"/>
              <w:left w:val="nil"/>
              <w:bottom w:val="nil"/>
              <w:right w:val="nil"/>
            </w:tcBorders>
          </w:tcPr>
          <w:p w:rsidR="00E7437C" w:rsidRDefault="00E7437C">
            <w:pPr>
              <w:pStyle w:val="ConsPlusNormal"/>
              <w:jc w:val="both"/>
            </w:pPr>
            <w:hyperlink r:id="rId129">
              <w:r>
                <w:rPr>
                  <w:color w:val="0000FF"/>
                </w:rPr>
                <w:t>Распоряжение</w:t>
              </w:r>
            </w:hyperlink>
            <w:r>
              <w:t xml:space="preserve"> министерства здравоохранения Хабаровского края от 2 марта 2016 г. N 233-р "Об организации оказания медицинской помощи пострадавшим при дорожно-транспортных происшествиях на автодорогах Хабаровского края</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8.</w:t>
            </w:r>
          </w:p>
        </w:tc>
        <w:tc>
          <w:tcPr>
            <w:tcW w:w="8561" w:type="dxa"/>
            <w:tcBorders>
              <w:top w:val="nil"/>
              <w:left w:val="nil"/>
              <w:bottom w:val="nil"/>
              <w:right w:val="nil"/>
            </w:tcBorders>
          </w:tcPr>
          <w:p w:rsidR="00E7437C" w:rsidRDefault="00E7437C">
            <w:pPr>
              <w:pStyle w:val="ConsPlusNormal"/>
              <w:jc w:val="both"/>
            </w:pPr>
            <w:hyperlink r:id="rId130">
              <w:r>
                <w:rPr>
                  <w:color w:val="0000FF"/>
                </w:rPr>
                <w:t>Приказ</w:t>
              </w:r>
            </w:hyperlink>
            <w:r>
              <w:t xml:space="preserve"> министерства здравоохранения Хабаровского края от 11 марта 2016 г. N 6 "Об организации оказания скорой специализированной медицинской помощи в экстренной и неотложной формах с применением медицинской эвакуации"</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9.</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9 июля 2018 г. N 767-р "О совершенствовании оказания медицинской помощи пациентам при бесплодии на территории Хабаровского края (за исключением использования вспомогательных репродуктивных технологий)"</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10.</w:t>
            </w:r>
          </w:p>
        </w:tc>
        <w:tc>
          <w:tcPr>
            <w:tcW w:w="8561" w:type="dxa"/>
            <w:tcBorders>
              <w:top w:val="nil"/>
              <w:left w:val="nil"/>
              <w:bottom w:val="nil"/>
              <w:right w:val="nil"/>
            </w:tcBorders>
          </w:tcPr>
          <w:p w:rsidR="00E7437C" w:rsidRDefault="00E7437C">
            <w:pPr>
              <w:pStyle w:val="ConsPlusNormal"/>
              <w:jc w:val="both"/>
            </w:pPr>
            <w:hyperlink r:id="rId131">
              <w:r>
                <w:rPr>
                  <w:color w:val="0000FF"/>
                </w:rPr>
                <w:t>Распоряжение</w:t>
              </w:r>
            </w:hyperlink>
            <w:r>
              <w:t xml:space="preserve"> министерства здравоохранения Хабаровского края от 3 декабря 2018 г. N 1304-р "О развитии ранней помощи в Хабаровском крае"</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11.</w:t>
            </w:r>
          </w:p>
        </w:tc>
        <w:tc>
          <w:tcPr>
            <w:tcW w:w="8561" w:type="dxa"/>
            <w:tcBorders>
              <w:top w:val="nil"/>
              <w:left w:val="nil"/>
              <w:bottom w:val="nil"/>
              <w:right w:val="nil"/>
            </w:tcBorders>
          </w:tcPr>
          <w:p w:rsidR="00E7437C" w:rsidRDefault="00E7437C">
            <w:pPr>
              <w:pStyle w:val="ConsPlusNormal"/>
              <w:jc w:val="both"/>
            </w:pPr>
            <w:hyperlink r:id="rId132">
              <w:r>
                <w:rPr>
                  <w:color w:val="0000FF"/>
                </w:rPr>
                <w:t>Распоряжение</w:t>
              </w:r>
            </w:hyperlink>
            <w:r>
              <w:t xml:space="preserve"> министерства здравоохранения Хабаровского края от 17 декабря 2018 г. N 1453-р "О маршрутизации пациентов, получающих заместительную почечную терапию методом программного гемодиализа, проживающих в г. Комсомольске-на-Амуре, Комсомольском, Амурском, Солнечном муниципальных районах"</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12.</w:t>
            </w:r>
          </w:p>
        </w:tc>
        <w:tc>
          <w:tcPr>
            <w:tcW w:w="8561" w:type="dxa"/>
            <w:tcBorders>
              <w:top w:val="nil"/>
              <w:left w:val="nil"/>
              <w:bottom w:val="nil"/>
              <w:right w:val="nil"/>
            </w:tcBorders>
          </w:tcPr>
          <w:p w:rsidR="00E7437C" w:rsidRDefault="00E7437C">
            <w:pPr>
              <w:pStyle w:val="ConsPlusNormal"/>
              <w:jc w:val="both"/>
            </w:pPr>
            <w:hyperlink r:id="rId133">
              <w:r>
                <w:rPr>
                  <w:color w:val="0000FF"/>
                </w:rPr>
                <w:t>Распоряжение</w:t>
              </w:r>
            </w:hyperlink>
            <w:r>
              <w:t xml:space="preserve"> министерства здравоохранения Хабаровского края от 21 декабря 2018 г. N 1483-р "Об утверждении Порядка организации медицинской помощи гражданам, проживающим на территории Хабаровского края, нуждающимся по медицинским показаниям во введении лекарственного препарата "Ботулинический токсин"</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13.</w:t>
            </w:r>
          </w:p>
        </w:tc>
        <w:tc>
          <w:tcPr>
            <w:tcW w:w="8561" w:type="dxa"/>
            <w:tcBorders>
              <w:top w:val="nil"/>
              <w:left w:val="nil"/>
              <w:bottom w:val="nil"/>
              <w:right w:val="nil"/>
            </w:tcBorders>
          </w:tcPr>
          <w:p w:rsidR="00E7437C" w:rsidRDefault="00E7437C">
            <w:pPr>
              <w:pStyle w:val="ConsPlusNormal"/>
              <w:jc w:val="both"/>
            </w:pPr>
            <w:hyperlink r:id="rId134">
              <w:r>
                <w:rPr>
                  <w:color w:val="0000FF"/>
                </w:rPr>
                <w:t>Распоряжение</w:t>
              </w:r>
            </w:hyperlink>
            <w:r>
              <w:t xml:space="preserve"> министерства здравоохранения Хабаровского края от 24 мая 2019 г. N 548-р "О взаимодействии краевых государственных бюджетных учреждений здравоохранения по оказанию стационарной помощи детям в г. Хабаровске и г. Комсомольске-на-Амуре"</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14.</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12 февраля 2020 г. N 131-р "Об организации проведения диагностических исследований при оказании первичной медико-санитарной помощи"</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15.</w:t>
            </w:r>
          </w:p>
        </w:tc>
        <w:tc>
          <w:tcPr>
            <w:tcW w:w="8561" w:type="dxa"/>
            <w:tcBorders>
              <w:top w:val="nil"/>
              <w:left w:val="nil"/>
              <w:bottom w:val="nil"/>
              <w:right w:val="nil"/>
            </w:tcBorders>
          </w:tcPr>
          <w:p w:rsidR="00E7437C" w:rsidRDefault="00E7437C">
            <w:pPr>
              <w:pStyle w:val="ConsPlusNormal"/>
              <w:jc w:val="both"/>
            </w:pPr>
            <w:hyperlink r:id="rId135">
              <w:r>
                <w:rPr>
                  <w:color w:val="0000FF"/>
                </w:rPr>
                <w:t>Распоряжение</w:t>
              </w:r>
            </w:hyperlink>
            <w:r>
              <w:t xml:space="preserve"> министерства здравоохранения Хабаровского края от 31 марта 2020 г. N 357-р "Об утверждении Перечня медицинских организаций, в которых планируется организация медицинской помощи больным с новой коронавирусной инфекцией COVID-19 и ее осложнениями"</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16.</w:t>
            </w:r>
          </w:p>
        </w:tc>
        <w:tc>
          <w:tcPr>
            <w:tcW w:w="8561" w:type="dxa"/>
            <w:tcBorders>
              <w:top w:val="nil"/>
              <w:left w:val="nil"/>
              <w:bottom w:val="nil"/>
              <w:right w:val="nil"/>
            </w:tcBorders>
          </w:tcPr>
          <w:p w:rsidR="00E7437C" w:rsidRDefault="00E7437C">
            <w:pPr>
              <w:pStyle w:val="ConsPlusNormal"/>
              <w:jc w:val="both"/>
            </w:pPr>
            <w:hyperlink r:id="rId136">
              <w:r>
                <w:rPr>
                  <w:color w:val="0000FF"/>
                </w:rPr>
                <w:t>Распоряжение</w:t>
              </w:r>
            </w:hyperlink>
            <w:r>
              <w:t xml:space="preserve"> министерства здравоохранения Хабаровского края от 20 апреля 2020 г. N 445-р "О временной организации медицинской помощи пациентам, проживающим на территории Комсомольской-на-Амуре агломерации на эпидемический период и создании временного межтерриториального многопрофильного инфекционного госпиталя для оказания медицинской помощи больным COVID-19"</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17.</w:t>
            </w:r>
          </w:p>
        </w:tc>
        <w:tc>
          <w:tcPr>
            <w:tcW w:w="8561" w:type="dxa"/>
            <w:tcBorders>
              <w:top w:val="nil"/>
              <w:left w:val="nil"/>
              <w:bottom w:val="nil"/>
              <w:right w:val="nil"/>
            </w:tcBorders>
          </w:tcPr>
          <w:p w:rsidR="00E7437C" w:rsidRDefault="00E7437C">
            <w:pPr>
              <w:pStyle w:val="ConsPlusNormal"/>
              <w:jc w:val="both"/>
            </w:pPr>
            <w:hyperlink r:id="rId137">
              <w:r>
                <w:rPr>
                  <w:color w:val="0000FF"/>
                </w:rPr>
                <w:t>Распоряжение</w:t>
              </w:r>
            </w:hyperlink>
            <w:r>
              <w:t xml:space="preserve"> министерства здравоохранения Хабаровского края от 11 мая 2020 г. N 526-р "Об оптимизации организации медицинской помощи пациентам, проживающим на территории г. Хабаровска и Хабаровского муниципального района, на период роста выявленных случаев COVID-19"</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18.</w:t>
            </w:r>
          </w:p>
        </w:tc>
        <w:tc>
          <w:tcPr>
            <w:tcW w:w="8561" w:type="dxa"/>
            <w:tcBorders>
              <w:top w:val="nil"/>
              <w:left w:val="nil"/>
              <w:bottom w:val="nil"/>
              <w:right w:val="nil"/>
            </w:tcBorders>
          </w:tcPr>
          <w:p w:rsidR="00E7437C" w:rsidRDefault="00E7437C">
            <w:pPr>
              <w:pStyle w:val="ConsPlusNormal"/>
              <w:jc w:val="both"/>
            </w:pPr>
            <w:hyperlink r:id="rId138">
              <w:r>
                <w:rPr>
                  <w:color w:val="0000FF"/>
                </w:rPr>
                <w:t>Распоряжение</w:t>
              </w:r>
            </w:hyperlink>
            <w:r>
              <w:t xml:space="preserve"> министерства здравоохранения Хабаровского края от 12 мая 2020 г. N 531-р "Об организации оказания медицинской помощи в амбулаторных условиях пациентам с подозрением на COVID-19 и с подтвержденным диагнозом COVID-19"</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19.</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8 июля 2020 г. N 937-р "Об организации проведения компьютерной томографии, проводимого при оказании первичной медико-санитарной помощи"</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20.</w:t>
            </w:r>
          </w:p>
        </w:tc>
        <w:tc>
          <w:tcPr>
            <w:tcW w:w="8561" w:type="dxa"/>
            <w:tcBorders>
              <w:top w:val="nil"/>
              <w:left w:val="nil"/>
              <w:bottom w:val="nil"/>
              <w:right w:val="nil"/>
            </w:tcBorders>
          </w:tcPr>
          <w:p w:rsidR="00E7437C" w:rsidRDefault="00E7437C">
            <w:pPr>
              <w:pStyle w:val="ConsPlusNormal"/>
              <w:jc w:val="both"/>
            </w:pPr>
            <w:hyperlink r:id="rId139">
              <w:r>
                <w:rPr>
                  <w:color w:val="0000FF"/>
                </w:rPr>
                <w:t>Распоряжение</w:t>
              </w:r>
            </w:hyperlink>
            <w:r>
              <w:t xml:space="preserve"> министерства здравоохранения Хабаровского края от 16 июля 2020 г. N 821-р "О маршрутизации и организации медицинской помощи лицам с коинфекцией: туберкулезом и коронавирусной инфекцией (COVID-19)"</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21.</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30 сентября 2020 г. N 1188-р "Об оптимизации организации медицинской помощи пациентам, проживающим в муниципальном районе имени Лазо, Бикинском, Вяземском, Хабаровском муниципальных районах, на период роста выявленных случаев COVID-19"</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22.</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16 октября 2020 г. N 1273-р "Об организации работы СКТ-кабинетов"</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23.</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30 октября 2020 г. N 1357-р "Об организации мероприятий, направленных на проведение неонатального и аудиологического скрининга новорожденных детей в условиях детской поликлиники"</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24.</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12 ноября 2020 г. N 1412-р "О маршрутизации пациентов для плановых оперативных вмешательств на амбулаторном этапе"</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25.</w:t>
            </w:r>
          </w:p>
        </w:tc>
        <w:tc>
          <w:tcPr>
            <w:tcW w:w="8561" w:type="dxa"/>
            <w:tcBorders>
              <w:top w:val="nil"/>
              <w:left w:val="nil"/>
              <w:bottom w:val="nil"/>
              <w:right w:val="nil"/>
            </w:tcBorders>
          </w:tcPr>
          <w:p w:rsidR="00E7437C" w:rsidRDefault="00E7437C">
            <w:pPr>
              <w:pStyle w:val="ConsPlusNormal"/>
              <w:jc w:val="both"/>
            </w:pPr>
            <w:hyperlink r:id="rId140">
              <w:r>
                <w:rPr>
                  <w:color w:val="0000FF"/>
                </w:rPr>
                <w:t>Распоряжение</w:t>
              </w:r>
            </w:hyperlink>
            <w:r>
              <w:t xml:space="preserve"> министерства здравоохранения Хабаровского края от 23 ноября 2020 г. N 1461-р "Об оптимизации оказания медицинской помощи пациентам с COVID-19"</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26.</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1 декабря 2020 г. N 1531-р "Об организации проведения лабораторных исследований на COVID-19"</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27.</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1 апреля 2021 г. N 465-р "Об организации оказания стационарной помощи жителям Хабаровского муниципального района"</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28.</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30 июня 2021 г. N 916-р "О проведении пренатальной (дородовой) диагностики нарушений развития плода в Хабаровском крае"</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29.</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2 июля 2021 г. N 936-р "Об оказании медицинской помощи детскому населению с новой коронавирусной инфекцией"</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30.</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29 декабря 2021 г. N 2042-р "О маршрутизации несовершеннолетних для проведения диагностических исследований"</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31.</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21 марта 2022 г. N 389-р "Об утверждении маршрутизации исследований биологического материала у несовершеннолетних"</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32.</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25 марта 2022 г. N 417-р "Об организации оказания медицинской помощи взрослому населению с хронической сердечной недостаточностью на территории Хабаровского края"</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33.</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6 апреля 2022 г. N 487-р "Об организации проведения маммографического исследования при оказании первичной медико-санитарной помощи"</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34.</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3 июня 2022 г. N 767-р "Об организации оказания паллиативной медицинской помощи детям в Хабаровском крае"</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35.</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25 июня 2022 г. N 1004-р "Об утверждении Маршрутизации проведения рентгенологических методов исследования (рентгенография, флюорография) у несовершеннолетних"</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36.</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15 августа 2022 г. N 1078-р "О скрининге на выявление злокачественных новообразований шейки матки в Хабаровском крае"</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37.</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25 августа 2022 г. N 1128-р "Об утверждении временной маршрутизации пациентов с подозрением на новую коронавирусную инфекцию COVID-19 для проведения спиральной компьютерной томографии"</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38.</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31 октября 2022 г. N 1382-р "Об утверждении схемы маршрутизации пациентов колопроктологического профиля на территории Хабаровского края"</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39.</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14 ноября 2022 г. N 1423-р "Об организации проведения магнитно-резонансной томографии, проводимой при оказании первичной медико-санитарной помощи"</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40.</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16 ноября 2022 г. N 1434-р "О маршрутизации больных со стабильной ишемической болезнью сердца"</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41.</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26 декабря 2022 г. N 1603-р "О массовом обследовании новорожденных в Хабаровском крае на врожденные и (или) наследственные заболевания в рамках проведения неонатального и расширенного неонатального скрининга"</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42.</w:t>
            </w:r>
          </w:p>
        </w:tc>
        <w:tc>
          <w:tcPr>
            <w:tcW w:w="8561" w:type="dxa"/>
            <w:tcBorders>
              <w:top w:val="nil"/>
              <w:left w:val="nil"/>
              <w:bottom w:val="nil"/>
              <w:right w:val="nil"/>
            </w:tcBorders>
          </w:tcPr>
          <w:p w:rsidR="00E7437C" w:rsidRDefault="00E7437C">
            <w:pPr>
              <w:pStyle w:val="ConsPlusNormal"/>
              <w:jc w:val="both"/>
            </w:pPr>
            <w:hyperlink r:id="rId141">
              <w:r>
                <w:rPr>
                  <w:color w:val="0000FF"/>
                </w:rPr>
                <w:t>Распоряжение</w:t>
              </w:r>
            </w:hyperlink>
            <w:r>
              <w:t xml:space="preserve"> министерства здравоохранения Хабаровского края от 29 декабря 2022 г. N 1632-р "Об организации оказания медицинской помощи детям по профилю "медицинская реабилитация" в Хабаровском крае"</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43.</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11 января 2023 г. N 9-р "Об организации обучения больных сахарным диабетом на территории Хабаровского края"</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44.</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26 января 2023 г. N 78-р "Об организации оказания медицинской помощи по профилю "хирургия" взрослому населению Хабаровского края"</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45.</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22 февраля 2023 г. N 206-р "Об организации направления на проведение селективной коронарографии на территории Хабаровского края"</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46.</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7 марта 2023 г. N 253-р "Об организации медицинской помощи по профилю "инфекционные болезни" пациентам, проживающим в Ванинском и Советско-Гаванском муниципальных районах"</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47.</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20 ноября 2023 г. N 1345-р "О совершенствовании оказания медицинской помощи несовершеннолетним с хроническим вирусным гепатитом С в Хабаровском крае"</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48.</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26 февраля 2024 г. N 206-р "Об организации оказания медицинской помощи взрослому населению при заболеваниях сердечно-сосудистой системы по профилю "кардиология" и "неврология" на территории Хабаровского края"</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49.</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1 апреля 2024 г. N 342-р "Об организации оказания медицинской помощи взрослым при старческой катаракте, в том числе с имплантацией интраокулярной линзы"</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50.</w:t>
            </w:r>
          </w:p>
        </w:tc>
        <w:tc>
          <w:tcPr>
            <w:tcW w:w="8561" w:type="dxa"/>
            <w:tcBorders>
              <w:top w:val="nil"/>
              <w:left w:val="nil"/>
              <w:bottom w:val="nil"/>
              <w:right w:val="nil"/>
            </w:tcBorders>
          </w:tcPr>
          <w:p w:rsidR="00E7437C" w:rsidRDefault="00E7437C">
            <w:pPr>
              <w:pStyle w:val="ConsPlusNormal"/>
              <w:jc w:val="both"/>
            </w:pPr>
            <w:r>
              <w:t>Распоряжение министерства здравоохранения Хабаровского края от 8 мая 2024 г. N 487-р "О маршрутизации пациентов для стационарного лечения по профилю "гинекология"</w:t>
            </w:r>
          </w:p>
        </w:tc>
      </w:tr>
      <w:tr w:rsidR="00E7437C">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E7437C" w:rsidRDefault="00E7437C">
            <w:pPr>
              <w:pStyle w:val="ConsPlusNormal"/>
              <w:jc w:val="center"/>
            </w:pPr>
            <w:r>
              <w:t>51.</w:t>
            </w:r>
          </w:p>
        </w:tc>
        <w:tc>
          <w:tcPr>
            <w:tcW w:w="8561" w:type="dxa"/>
            <w:tcBorders>
              <w:top w:val="nil"/>
              <w:left w:val="nil"/>
              <w:bottom w:val="nil"/>
              <w:right w:val="nil"/>
            </w:tcBorders>
          </w:tcPr>
          <w:p w:rsidR="00E7437C" w:rsidRDefault="00E7437C">
            <w:pPr>
              <w:pStyle w:val="ConsPlusNormal"/>
              <w:jc w:val="both"/>
            </w:pPr>
            <w:hyperlink r:id="rId142">
              <w:r>
                <w:rPr>
                  <w:color w:val="0000FF"/>
                </w:rPr>
                <w:t>Распоряжение</w:t>
              </w:r>
            </w:hyperlink>
            <w:r>
              <w:t xml:space="preserve"> министерства здравоохранения Хабаровского края от 20 августа 2024 г. N 862-р "О совершенствовании оказания медицинской помощи беременным, роженицам, родильницам и их новорожденным"</w:t>
            </w:r>
          </w:p>
        </w:tc>
      </w:tr>
    </w:tbl>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right"/>
        <w:outlineLvl w:val="1"/>
      </w:pPr>
      <w:r>
        <w:t>Приложение N 12</w:t>
      </w:r>
    </w:p>
    <w:p w:rsidR="00E7437C" w:rsidRDefault="00E7437C">
      <w:pPr>
        <w:pStyle w:val="ConsPlusNormal"/>
        <w:jc w:val="right"/>
      </w:pPr>
      <w:r>
        <w:t>к Территориальной программе</w:t>
      </w:r>
    </w:p>
    <w:p w:rsidR="00E7437C" w:rsidRDefault="00E7437C">
      <w:pPr>
        <w:pStyle w:val="ConsPlusNormal"/>
        <w:jc w:val="right"/>
      </w:pPr>
      <w:r>
        <w:t>государственных гарантий бесплатного</w:t>
      </w:r>
    </w:p>
    <w:p w:rsidR="00E7437C" w:rsidRDefault="00E7437C">
      <w:pPr>
        <w:pStyle w:val="ConsPlusNormal"/>
        <w:jc w:val="right"/>
      </w:pPr>
      <w:r>
        <w:t>оказания гражданам медицинской помощи</w:t>
      </w:r>
    </w:p>
    <w:p w:rsidR="00E7437C" w:rsidRDefault="00E7437C">
      <w:pPr>
        <w:pStyle w:val="ConsPlusNormal"/>
        <w:jc w:val="right"/>
      </w:pPr>
      <w:r>
        <w:t>на территории Хабаровского края на 2025 год</w:t>
      </w:r>
    </w:p>
    <w:p w:rsidR="00E7437C" w:rsidRDefault="00E7437C">
      <w:pPr>
        <w:pStyle w:val="ConsPlusNormal"/>
        <w:jc w:val="right"/>
      </w:pPr>
      <w:r>
        <w:t>и на плановый период 2026 и 2027 годов</w:t>
      </w:r>
    </w:p>
    <w:p w:rsidR="00E7437C" w:rsidRDefault="00E7437C">
      <w:pPr>
        <w:pStyle w:val="ConsPlusNormal"/>
        <w:jc w:val="both"/>
      </w:pPr>
    </w:p>
    <w:p w:rsidR="00E7437C" w:rsidRDefault="00E7437C">
      <w:pPr>
        <w:pStyle w:val="ConsPlusTitle"/>
        <w:jc w:val="center"/>
      </w:pPr>
      <w:bookmarkStart w:id="162" w:name="P6442"/>
      <w:bookmarkEnd w:id="162"/>
      <w:r>
        <w:t>ЦЕЛЕВЫЕ ЗНАЧЕНИЯ</w:t>
      </w:r>
    </w:p>
    <w:p w:rsidR="00E7437C" w:rsidRDefault="00E7437C">
      <w:pPr>
        <w:pStyle w:val="ConsPlusTitle"/>
        <w:jc w:val="center"/>
      </w:pPr>
      <w:r>
        <w:t>КРИТЕРИЕВ ДОСТУПНОСТИ И КАЧЕСТВА МЕДИЦИНСКОЙ ПОМОЩИ,</w:t>
      </w:r>
    </w:p>
    <w:p w:rsidR="00E7437C" w:rsidRDefault="00E7437C">
      <w:pPr>
        <w:pStyle w:val="ConsPlusTitle"/>
        <w:jc w:val="center"/>
      </w:pPr>
      <w:r>
        <w:t>ОКАЗЫВАЕМОЙ В РАМКАХ ТЕРРИТОРИАЛЬНОЙ ПРОГРАММЫ</w:t>
      </w:r>
    </w:p>
    <w:p w:rsidR="00E7437C" w:rsidRDefault="00E7437C">
      <w:pPr>
        <w:pStyle w:val="ConsPlusTitle"/>
        <w:jc w:val="center"/>
      </w:pPr>
      <w:r>
        <w:t>ГОСУДАРСТВЕННЫХ ГАРАНТИЙ БЕСПЛАТНОГО ОКАЗАНИЯ ГРАЖДАНАМ</w:t>
      </w:r>
    </w:p>
    <w:p w:rsidR="00E7437C" w:rsidRDefault="00E7437C">
      <w:pPr>
        <w:pStyle w:val="ConsPlusTitle"/>
        <w:jc w:val="center"/>
      </w:pPr>
      <w:r>
        <w:t>МЕДИЦИНСКОЙ ПОМОЩИ НА ТЕРРИТОРИИ ХАБАРОВСКОГО КРАЯ</w:t>
      </w:r>
    </w:p>
    <w:p w:rsidR="00E7437C" w:rsidRDefault="00E7437C">
      <w:pPr>
        <w:pStyle w:val="ConsPlusTitle"/>
        <w:jc w:val="center"/>
      </w:pPr>
      <w:r>
        <w:t>НА 2025 ГОД И НА ПЛАНОВЫЙ ПЕРИОД 2026 И 2027 ГОДОВ</w:t>
      </w:r>
    </w:p>
    <w:p w:rsidR="00E7437C" w:rsidRDefault="00E74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743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437C" w:rsidRDefault="00E74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437C" w:rsidRDefault="00E74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437C" w:rsidRDefault="00E7437C">
            <w:pPr>
              <w:pStyle w:val="ConsPlusNormal"/>
              <w:jc w:val="center"/>
            </w:pPr>
            <w:r>
              <w:rPr>
                <w:color w:val="392C69"/>
              </w:rPr>
              <w:t>Список изменяющих документов</w:t>
            </w:r>
          </w:p>
          <w:p w:rsidR="00E7437C" w:rsidRDefault="00E7437C">
            <w:pPr>
              <w:pStyle w:val="ConsPlusNormal"/>
              <w:jc w:val="center"/>
            </w:pPr>
            <w:r>
              <w:rPr>
                <w:color w:val="392C69"/>
              </w:rPr>
              <w:t xml:space="preserve">(в ред. </w:t>
            </w:r>
            <w:hyperlink r:id="rId143">
              <w:r>
                <w:rPr>
                  <w:color w:val="0000FF"/>
                </w:rPr>
                <w:t>постановления</w:t>
              </w:r>
            </w:hyperlink>
            <w:r>
              <w:rPr>
                <w:color w:val="392C69"/>
              </w:rPr>
              <w:t xml:space="preserve"> Правительства Хабаровского края</w:t>
            </w:r>
          </w:p>
          <w:p w:rsidR="00E7437C" w:rsidRDefault="00E7437C">
            <w:pPr>
              <w:pStyle w:val="ConsPlusNormal"/>
              <w:jc w:val="center"/>
            </w:pPr>
            <w:r>
              <w:rPr>
                <w:color w:val="392C69"/>
              </w:rPr>
              <w:t>от 24.03.2025 N 115-пр)</w:t>
            </w:r>
          </w:p>
        </w:tc>
        <w:tc>
          <w:tcPr>
            <w:tcW w:w="113" w:type="dxa"/>
            <w:tcBorders>
              <w:top w:val="nil"/>
              <w:left w:val="nil"/>
              <w:bottom w:val="nil"/>
              <w:right w:val="nil"/>
            </w:tcBorders>
            <w:shd w:val="clear" w:color="auto" w:fill="F4F3F8"/>
            <w:tcMar>
              <w:top w:w="0" w:type="dxa"/>
              <w:left w:w="0" w:type="dxa"/>
              <w:bottom w:w="0" w:type="dxa"/>
              <w:right w:w="0" w:type="dxa"/>
            </w:tcMar>
          </w:tcPr>
          <w:p w:rsidR="00E7437C" w:rsidRDefault="00E7437C">
            <w:pPr>
              <w:pStyle w:val="ConsPlusNormal"/>
            </w:pPr>
          </w:p>
        </w:tc>
      </w:tr>
    </w:tbl>
    <w:p w:rsidR="00E7437C" w:rsidRDefault="00E7437C">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365"/>
        <w:gridCol w:w="1474"/>
        <w:gridCol w:w="794"/>
        <w:gridCol w:w="794"/>
        <w:gridCol w:w="794"/>
      </w:tblGrid>
      <w:tr w:rsidR="00E7437C">
        <w:tc>
          <w:tcPr>
            <w:tcW w:w="850" w:type="dxa"/>
            <w:vMerge w:val="restart"/>
            <w:tcBorders>
              <w:top w:val="single" w:sz="4" w:space="0" w:color="auto"/>
              <w:bottom w:val="single" w:sz="4" w:space="0" w:color="auto"/>
            </w:tcBorders>
            <w:vAlign w:val="center"/>
          </w:tcPr>
          <w:p w:rsidR="00E7437C" w:rsidRDefault="00E7437C">
            <w:pPr>
              <w:pStyle w:val="ConsPlusNormal"/>
              <w:jc w:val="center"/>
            </w:pPr>
            <w:r>
              <w:t>N п/п</w:t>
            </w:r>
          </w:p>
        </w:tc>
        <w:tc>
          <w:tcPr>
            <w:tcW w:w="4365" w:type="dxa"/>
            <w:vMerge w:val="restart"/>
            <w:tcBorders>
              <w:top w:val="single" w:sz="4" w:space="0" w:color="auto"/>
              <w:bottom w:val="single" w:sz="4" w:space="0" w:color="auto"/>
            </w:tcBorders>
            <w:vAlign w:val="center"/>
          </w:tcPr>
          <w:p w:rsidR="00E7437C" w:rsidRDefault="00E7437C">
            <w:pPr>
              <w:pStyle w:val="ConsPlusNormal"/>
              <w:jc w:val="center"/>
            </w:pPr>
            <w:r>
              <w:t>Наименование показателя (индикатора)</w:t>
            </w:r>
          </w:p>
        </w:tc>
        <w:tc>
          <w:tcPr>
            <w:tcW w:w="1474" w:type="dxa"/>
            <w:vMerge w:val="restart"/>
            <w:tcBorders>
              <w:top w:val="single" w:sz="4" w:space="0" w:color="auto"/>
              <w:bottom w:val="single" w:sz="4" w:space="0" w:color="auto"/>
            </w:tcBorders>
            <w:vAlign w:val="center"/>
          </w:tcPr>
          <w:p w:rsidR="00E7437C" w:rsidRDefault="00E7437C">
            <w:pPr>
              <w:pStyle w:val="ConsPlusNormal"/>
              <w:jc w:val="center"/>
            </w:pPr>
            <w:r>
              <w:t>Единица измерения</w:t>
            </w:r>
          </w:p>
        </w:tc>
        <w:tc>
          <w:tcPr>
            <w:tcW w:w="2382" w:type="dxa"/>
            <w:gridSpan w:val="3"/>
            <w:tcBorders>
              <w:top w:val="single" w:sz="4" w:space="0" w:color="auto"/>
              <w:bottom w:val="single" w:sz="4" w:space="0" w:color="auto"/>
            </w:tcBorders>
            <w:vAlign w:val="center"/>
          </w:tcPr>
          <w:p w:rsidR="00E7437C" w:rsidRDefault="00E7437C">
            <w:pPr>
              <w:pStyle w:val="ConsPlusNormal"/>
              <w:jc w:val="center"/>
            </w:pPr>
            <w:r>
              <w:t>Значения индикатора</w:t>
            </w:r>
          </w:p>
        </w:tc>
      </w:tr>
      <w:tr w:rsidR="00E7437C">
        <w:tc>
          <w:tcPr>
            <w:tcW w:w="850" w:type="dxa"/>
            <w:vMerge/>
            <w:tcBorders>
              <w:top w:val="single" w:sz="4" w:space="0" w:color="auto"/>
              <w:bottom w:val="single" w:sz="4" w:space="0" w:color="auto"/>
            </w:tcBorders>
          </w:tcPr>
          <w:p w:rsidR="00E7437C" w:rsidRDefault="00E7437C">
            <w:pPr>
              <w:pStyle w:val="ConsPlusNormal"/>
            </w:pPr>
          </w:p>
        </w:tc>
        <w:tc>
          <w:tcPr>
            <w:tcW w:w="4365" w:type="dxa"/>
            <w:vMerge/>
            <w:tcBorders>
              <w:top w:val="single" w:sz="4" w:space="0" w:color="auto"/>
              <w:bottom w:val="single" w:sz="4" w:space="0" w:color="auto"/>
            </w:tcBorders>
          </w:tcPr>
          <w:p w:rsidR="00E7437C" w:rsidRDefault="00E7437C">
            <w:pPr>
              <w:pStyle w:val="ConsPlusNormal"/>
            </w:pPr>
          </w:p>
        </w:tc>
        <w:tc>
          <w:tcPr>
            <w:tcW w:w="1474" w:type="dxa"/>
            <w:vMerge/>
            <w:tcBorders>
              <w:top w:val="single" w:sz="4" w:space="0" w:color="auto"/>
              <w:bottom w:val="single" w:sz="4" w:space="0" w:color="auto"/>
            </w:tcBorders>
          </w:tcPr>
          <w:p w:rsidR="00E7437C" w:rsidRDefault="00E7437C">
            <w:pPr>
              <w:pStyle w:val="ConsPlusNormal"/>
            </w:pPr>
          </w:p>
        </w:tc>
        <w:tc>
          <w:tcPr>
            <w:tcW w:w="794" w:type="dxa"/>
            <w:tcBorders>
              <w:top w:val="single" w:sz="4" w:space="0" w:color="auto"/>
              <w:bottom w:val="single" w:sz="4" w:space="0" w:color="auto"/>
            </w:tcBorders>
            <w:vAlign w:val="center"/>
          </w:tcPr>
          <w:p w:rsidR="00E7437C" w:rsidRDefault="00E7437C">
            <w:pPr>
              <w:pStyle w:val="ConsPlusNormal"/>
              <w:jc w:val="center"/>
            </w:pPr>
            <w:r>
              <w:t>2025 год</w:t>
            </w:r>
          </w:p>
        </w:tc>
        <w:tc>
          <w:tcPr>
            <w:tcW w:w="794" w:type="dxa"/>
            <w:tcBorders>
              <w:top w:val="single" w:sz="4" w:space="0" w:color="auto"/>
              <w:bottom w:val="single" w:sz="4" w:space="0" w:color="auto"/>
            </w:tcBorders>
            <w:vAlign w:val="center"/>
          </w:tcPr>
          <w:p w:rsidR="00E7437C" w:rsidRDefault="00E7437C">
            <w:pPr>
              <w:pStyle w:val="ConsPlusNormal"/>
              <w:jc w:val="center"/>
            </w:pPr>
            <w:r>
              <w:t>2026 год</w:t>
            </w:r>
          </w:p>
        </w:tc>
        <w:tc>
          <w:tcPr>
            <w:tcW w:w="794" w:type="dxa"/>
            <w:tcBorders>
              <w:top w:val="single" w:sz="4" w:space="0" w:color="auto"/>
              <w:bottom w:val="single" w:sz="4" w:space="0" w:color="auto"/>
            </w:tcBorders>
            <w:vAlign w:val="center"/>
          </w:tcPr>
          <w:p w:rsidR="00E7437C" w:rsidRDefault="00E7437C">
            <w:pPr>
              <w:pStyle w:val="ConsPlusNormal"/>
              <w:jc w:val="center"/>
            </w:pPr>
            <w:r>
              <w:t>2027 год</w:t>
            </w:r>
          </w:p>
        </w:tc>
      </w:tr>
      <w:tr w:rsidR="00E7437C">
        <w:tc>
          <w:tcPr>
            <w:tcW w:w="850" w:type="dxa"/>
            <w:tcBorders>
              <w:top w:val="single" w:sz="4" w:space="0" w:color="auto"/>
              <w:bottom w:val="single" w:sz="4" w:space="0" w:color="auto"/>
            </w:tcBorders>
            <w:vAlign w:val="center"/>
          </w:tcPr>
          <w:p w:rsidR="00E7437C" w:rsidRDefault="00E7437C">
            <w:pPr>
              <w:pStyle w:val="ConsPlusNormal"/>
              <w:jc w:val="center"/>
            </w:pPr>
            <w:r>
              <w:t>1</w:t>
            </w:r>
          </w:p>
        </w:tc>
        <w:tc>
          <w:tcPr>
            <w:tcW w:w="4365" w:type="dxa"/>
            <w:tcBorders>
              <w:top w:val="single" w:sz="4" w:space="0" w:color="auto"/>
              <w:bottom w:val="single" w:sz="4" w:space="0" w:color="auto"/>
            </w:tcBorders>
            <w:vAlign w:val="center"/>
          </w:tcPr>
          <w:p w:rsidR="00E7437C" w:rsidRDefault="00E7437C">
            <w:pPr>
              <w:pStyle w:val="ConsPlusNormal"/>
              <w:jc w:val="center"/>
            </w:pPr>
            <w:r>
              <w:t>2</w:t>
            </w:r>
          </w:p>
        </w:tc>
        <w:tc>
          <w:tcPr>
            <w:tcW w:w="1474" w:type="dxa"/>
            <w:tcBorders>
              <w:top w:val="single" w:sz="4" w:space="0" w:color="auto"/>
              <w:bottom w:val="single" w:sz="4" w:space="0" w:color="auto"/>
            </w:tcBorders>
            <w:vAlign w:val="center"/>
          </w:tcPr>
          <w:p w:rsidR="00E7437C" w:rsidRDefault="00E7437C">
            <w:pPr>
              <w:pStyle w:val="ConsPlusNormal"/>
              <w:jc w:val="center"/>
            </w:pPr>
            <w:r>
              <w:t>3</w:t>
            </w:r>
          </w:p>
        </w:tc>
        <w:tc>
          <w:tcPr>
            <w:tcW w:w="794" w:type="dxa"/>
            <w:tcBorders>
              <w:top w:val="single" w:sz="4" w:space="0" w:color="auto"/>
              <w:bottom w:val="single" w:sz="4" w:space="0" w:color="auto"/>
            </w:tcBorders>
            <w:vAlign w:val="center"/>
          </w:tcPr>
          <w:p w:rsidR="00E7437C" w:rsidRDefault="00E7437C">
            <w:pPr>
              <w:pStyle w:val="ConsPlusNormal"/>
              <w:jc w:val="center"/>
            </w:pPr>
            <w:r>
              <w:t>4</w:t>
            </w:r>
          </w:p>
        </w:tc>
        <w:tc>
          <w:tcPr>
            <w:tcW w:w="794" w:type="dxa"/>
            <w:tcBorders>
              <w:top w:val="single" w:sz="4" w:space="0" w:color="auto"/>
              <w:bottom w:val="single" w:sz="4" w:space="0" w:color="auto"/>
            </w:tcBorders>
            <w:vAlign w:val="center"/>
          </w:tcPr>
          <w:p w:rsidR="00E7437C" w:rsidRDefault="00E7437C">
            <w:pPr>
              <w:pStyle w:val="ConsPlusNormal"/>
              <w:jc w:val="center"/>
            </w:pPr>
            <w:r>
              <w:t>5</w:t>
            </w:r>
          </w:p>
        </w:tc>
        <w:tc>
          <w:tcPr>
            <w:tcW w:w="794" w:type="dxa"/>
            <w:tcBorders>
              <w:top w:val="single" w:sz="4" w:space="0" w:color="auto"/>
              <w:bottom w:val="single" w:sz="4" w:space="0" w:color="auto"/>
            </w:tcBorders>
            <w:vAlign w:val="center"/>
          </w:tcPr>
          <w:p w:rsidR="00E7437C" w:rsidRDefault="00E7437C">
            <w:pPr>
              <w:pStyle w:val="ConsPlusNormal"/>
              <w:jc w:val="center"/>
            </w:pPr>
            <w:r>
              <w:t>6</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single" w:sz="4" w:space="0" w:color="auto"/>
              <w:left w:val="nil"/>
              <w:bottom w:val="nil"/>
              <w:right w:val="nil"/>
            </w:tcBorders>
          </w:tcPr>
          <w:p w:rsidR="00E7437C" w:rsidRDefault="00E7437C">
            <w:pPr>
              <w:pStyle w:val="ConsPlusNormal"/>
              <w:outlineLvl w:val="2"/>
            </w:pPr>
            <w:r>
              <w:t>1.</w:t>
            </w:r>
          </w:p>
        </w:tc>
        <w:tc>
          <w:tcPr>
            <w:tcW w:w="8221" w:type="dxa"/>
            <w:gridSpan w:val="5"/>
            <w:tcBorders>
              <w:top w:val="single" w:sz="4" w:space="0" w:color="auto"/>
              <w:left w:val="nil"/>
              <w:bottom w:val="nil"/>
              <w:right w:val="nil"/>
            </w:tcBorders>
          </w:tcPr>
          <w:p w:rsidR="00E7437C" w:rsidRDefault="00E7437C">
            <w:pPr>
              <w:pStyle w:val="ConsPlusNormal"/>
              <w:jc w:val="center"/>
            </w:pPr>
            <w:r>
              <w:t>Критерии качества медицинской помощи</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1.1.</w:t>
            </w:r>
          </w:p>
        </w:tc>
        <w:tc>
          <w:tcPr>
            <w:tcW w:w="4365" w:type="dxa"/>
            <w:tcBorders>
              <w:top w:val="nil"/>
              <w:left w:val="nil"/>
              <w:bottom w:val="nil"/>
              <w:right w:val="nil"/>
            </w:tcBorders>
          </w:tcPr>
          <w:p w:rsidR="00E7437C" w:rsidRDefault="00E7437C">
            <w:pPr>
              <w:pStyle w:val="ConsPlusNormal"/>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5,8</w:t>
            </w:r>
          </w:p>
        </w:tc>
        <w:tc>
          <w:tcPr>
            <w:tcW w:w="794" w:type="dxa"/>
            <w:tcBorders>
              <w:top w:val="nil"/>
              <w:left w:val="nil"/>
              <w:bottom w:val="nil"/>
              <w:right w:val="nil"/>
            </w:tcBorders>
          </w:tcPr>
          <w:p w:rsidR="00E7437C" w:rsidRDefault="00E7437C">
            <w:pPr>
              <w:pStyle w:val="ConsPlusNormal"/>
              <w:jc w:val="center"/>
            </w:pPr>
            <w:r>
              <w:t>5,8</w:t>
            </w:r>
          </w:p>
        </w:tc>
        <w:tc>
          <w:tcPr>
            <w:tcW w:w="794" w:type="dxa"/>
            <w:tcBorders>
              <w:top w:val="nil"/>
              <w:left w:val="nil"/>
              <w:bottom w:val="nil"/>
              <w:right w:val="nil"/>
            </w:tcBorders>
          </w:tcPr>
          <w:p w:rsidR="00E7437C" w:rsidRDefault="00E7437C">
            <w:pPr>
              <w:pStyle w:val="ConsPlusNormal"/>
              <w:jc w:val="center"/>
            </w:pPr>
            <w:r>
              <w:t>5,8</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1.2.</w:t>
            </w:r>
          </w:p>
        </w:tc>
        <w:tc>
          <w:tcPr>
            <w:tcW w:w="4365" w:type="dxa"/>
            <w:tcBorders>
              <w:top w:val="nil"/>
              <w:left w:val="nil"/>
              <w:bottom w:val="nil"/>
              <w:right w:val="nil"/>
            </w:tcBorders>
          </w:tcPr>
          <w:p w:rsidR="00E7437C" w:rsidRDefault="00E7437C">
            <w:pPr>
              <w:pStyle w:val="ConsPlusNormal"/>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18,3</w:t>
            </w:r>
          </w:p>
        </w:tc>
        <w:tc>
          <w:tcPr>
            <w:tcW w:w="794" w:type="dxa"/>
            <w:tcBorders>
              <w:top w:val="nil"/>
              <w:left w:val="nil"/>
              <w:bottom w:val="nil"/>
              <w:right w:val="nil"/>
            </w:tcBorders>
          </w:tcPr>
          <w:p w:rsidR="00E7437C" w:rsidRDefault="00E7437C">
            <w:pPr>
              <w:pStyle w:val="ConsPlusNormal"/>
              <w:jc w:val="center"/>
            </w:pPr>
            <w:r>
              <w:t>18,3</w:t>
            </w:r>
          </w:p>
        </w:tc>
        <w:tc>
          <w:tcPr>
            <w:tcW w:w="794" w:type="dxa"/>
            <w:tcBorders>
              <w:top w:val="nil"/>
              <w:left w:val="nil"/>
              <w:bottom w:val="nil"/>
              <w:right w:val="nil"/>
            </w:tcBorders>
          </w:tcPr>
          <w:p w:rsidR="00E7437C" w:rsidRDefault="00E7437C">
            <w:pPr>
              <w:pStyle w:val="ConsPlusNormal"/>
              <w:jc w:val="center"/>
            </w:pPr>
            <w:r>
              <w:t>18,3</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1.3.</w:t>
            </w:r>
          </w:p>
        </w:tc>
        <w:tc>
          <w:tcPr>
            <w:tcW w:w="4365" w:type="dxa"/>
            <w:tcBorders>
              <w:top w:val="nil"/>
              <w:left w:val="nil"/>
              <w:bottom w:val="nil"/>
              <w:right w:val="nil"/>
            </w:tcBorders>
          </w:tcPr>
          <w:p w:rsidR="00E7437C" w:rsidRDefault="00E7437C">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6,4</w:t>
            </w:r>
          </w:p>
        </w:tc>
        <w:tc>
          <w:tcPr>
            <w:tcW w:w="794" w:type="dxa"/>
            <w:tcBorders>
              <w:top w:val="nil"/>
              <w:left w:val="nil"/>
              <w:bottom w:val="nil"/>
              <w:right w:val="nil"/>
            </w:tcBorders>
          </w:tcPr>
          <w:p w:rsidR="00E7437C" w:rsidRDefault="00E7437C">
            <w:pPr>
              <w:pStyle w:val="ConsPlusNormal"/>
              <w:jc w:val="center"/>
            </w:pPr>
            <w:r>
              <w:t>6,4</w:t>
            </w:r>
          </w:p>
        </w:tc>
        <w:tc>
          <w:tcPr>
            <w:tcW w:w="794" w:type="dxa"/>
            <w:tcBorders>
              <w:top w:val="nil"/>
              <w:left w:val="nil"/>
              <w:bottom w:val="nil"/>
              <w:right w:val="nil"/>
            </w:tcBorders>
          </w:tcPr>
          <w:p w:rsidR="00E7437C" w:rsidRDefault="00E7437C">
            <w:pPr>
              <w:pStyle w:val="ConsPlusNormal"/>
              <w:jc w:val="center"/>
            </w:pPr>
            <w:r>
              <w:t>6,4</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1.4.</w:t>
            </w:r>
          </w:p>
        </w:tc>
        <w:tc>
          <w:tcPr>
            <w:tcW w:w="4365" w:type="dxa"/>
            <w:tcBorders>
              <w:top w:val="nil"/>
              <w:left w:val="nil"/>
              <w:bottom w:val="nil"/>
              <w:right w:val="nil"/>
            </w:tcBorders>
          </w:tcPr>
          <w:p w:rsidR="00E7437C" w:rsidRDefault="00E7437C">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0,15</w:t>
            </w:r>
          </w:p>
        </w:tc>
        <w:tc>
          <w:tcPr>
            <w:tcW w:w="794" w:type="dxa"/>
            <w:tcBorders>
              <w:top w:val="nil"/>
              <w:left w:val="nil"/>
              <w:bottom w:val="nil"/>
              <w:right w:val="nil"/>
            </w:tcBorders>
          </w:tcPr>
          <w:p w:rsidR="00E7437C" w:rsidRDefault="00E7437C">
            <w:pPr>
              <w:pStyle w:val="ConsPlusNormal"/>
              <w:jc w:val="center"/>
            </w:pPr>
            <w:r>
              <w:t>0,15</w:t>
            </w:r>
          </w:p>
        </w:tc>
        <w:tc>
          <w:tcPr>
            <w:tcW w:w="794" w:type="dxa"/>
            <w:tcBorders>
              <w:top w:val="nil"/>
              <w:left w:val="nil"/>
              <w:bottom w:val="nil"/>
              <w:right w:val="nil"/>
            </w:tcBorders>
          </w:tcPr>
          <w:p w:rsidR="00E7437C" w:rsidRDefault="00E7437C">
            <w:pPr>
              <w:pStyle w:val="ConsPlusNormal"/>
              <w:jc w:val="center"/>
            </w:pPr>
            <w:r>
              <w:t>0,15</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1.5.</w:t>
            </w:r>
          </w:p>
        </w:tc>
        <w:tc>
          <w:tcPr>
            <w:tcW w:w="4365" w:type="dxa"/>
            <w:tcBorders>
              <w:top w:val="nil"/>
              <w:left w:val="nil"/>
              <w:bottom w:val="nil"/>
              <w:right w:val="nil"/>
            </w:tcBorders>
          </w:tcPr>
          <w:p w:rsidR="00E7437C" w:rsidRDefault="00E7437C">
            <w:pPr>
              <w:pStyle w:val="ConsPlusNormal"/>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97</w:t>
            </w:r>
          </w:p>
        </w:tc>
        <w:tc>
          <w:tcPr>
            <w:tcW w:w="794" w:type="dxa"/>
            <w:tcBorders>
              <w:top w:val="nil"/>
              <w:left w:val="nil"/>
              <w:bottom w:val="nil"/>
              <w:right w:val="nil"/>
            </w:tcBorders>
          </w:tcPr>
          <w:p w:rsidR="00E7437C" w:rsidRDefault="00E7437C">
            <w:pPr>
              <w:pStyle w:val="ConsPlusNormal"/>
              <w:jc w:val="center"/>
            </w:pPr>
            <w:r>
              <w:t>97</w:t>
            </w:r>
          </w:p>
        </w:tc>
        <w:tc>
          <w:tcPr>
            <w:tcW w:w="794" w:type="dxa"/>
            <w:tcBorders>
              <w:top w:val="nil"/>
              <w:left w:val="nil"/>
              <w:bottom w:val="nil"/>
              <w:right w:val="nil"/>
            </w:tcBorders>
          </w:tcPr>
          <w:p w:rsidR="00E7437C" w:rsidRDefault="00E7437C">
            <w:pPr>
              <w:pStyle w:val="ConsPlusNormal"/>
              <w:jc w:val="center"/>
            </w:pPr>
            <w:r>
              <w:t>97</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1.6.</w:t>
            </w:r>
          </w:p>
        </w:tc>
        <w:tc>
          <w:tcPr>
            <w:tcW w:w="4365" w:type="dxa"/>
            <w:tcBorders>
              <w:top w:val="nil"/>
              <w:left w:val="nil"/>
              <w:bottom w:val="nil"/>
              <w:right w:val="nil"/>
            </w:tcBorders>
          </w:tcPr>
          <w:p w:rsidR="00E7437C" w:rsidRDefault="00E7437C">
            <w:pPr>
              <w:pStyle w:val="ConsPlusNormal"/>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65</w:t>
            </w:r>
          </w:p>
        </w:tc>
        <w:tc>
          <w:tcPr>
            <w:tcW w:w="794" w:type="dxa"/>
            <w:tcBorders>
              <w:top w:val="nil"/>
              <w:left w:val="nil"/>
              <w:bottom w:val="nil"/>
              <w:right w:val="nil"/>
            </w:tcBorders>
          </w:tcPr>
          <w:p w:rsidR="00E7437C" w:rsidRDefault="00E7437C">
            <w:pPr>
              <w:pStyle w:val="ConsPlusNormal"/>
              <w:jc w:val="center"/>
            </w:pPr>
            <w:r>
              <w:t>65</w:t>
            </w:r>
          </w:p>
        </w:tc>
        <w:tc>
          <w:tcPr>
            <w:tcW w:w="794" w:type="dxa"/>
            <w:tcBorders>
              <w:top w:val="nil"/>
              <w:left w:val="nil"/>
              <w:bottom w:val="nil"/>
              <w:right w:val="nil"/>
            </w:tcBorders>
          </w:tcPr>
          <w:p w:rsidR="00E7437C" w:rsidRDefault="00E7437C">
            <w:pPr>
              <w:pStyle w:val="ConsPlusNormal"/>
              <w:jc w:val="center"/>
            </w:pPr>
            <w:r>
              <w:t>65</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1.7.</w:t>
            </w:r>
          </w:p>
        </w:tc>
        <w:tc>
          <w:tcPr>
            <w:tcW w:w="4365" w:type="dxa"/>
            <w:tcBorders>
              <w:top w:val="nil"/>
              <w:left w:val="nil"/>
              <w:bottom w:val="nil"/>
              <w:right w:val="nil"/>
            </w:tcBorders>
          </w:tcPr>
          <w:p w:rsidR="00E7437C" w:rsidRDefault="00E7437C">
            <w:pPr>
              <w:pStyle w:val="ConsPlusNormal"/>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90</w:t>
            </w:r>
          </w:p>
        </w:tc>
        <w:tc>
          <w:tcPr>
            <w:tcW w:w="794" w:type="dxa"/>
            <w:tcBorders>
              <w:top w:val="nil"/>
              <w:left w:val="nil"/>
              <w:bottom w:val="nil"/>
              <w:right w:val="nil"/>
            </w:tcBorders>
          </w:tcPr>
          <w:p w:rsidR="00E7437C" w:rsidRDefault="00E7437C">
            <w:pPr>
              <w:pStyle w:val="ConsPlusNormal"/>
              <w:jc w:val="center"/>
            </w:pPr>
            <w:r>
              <w:t>90</w:t>
            </w:r>
          </w:p>
        </w:tc>
        <w:tc>
          <w:tcPr>
            <w:tcW w:w="794" w:type="dxa"/>
            <w:tcBorders>
              <w:top w:val="nil"/>
              <w:left w:val="nil"/>
              <w:bottom w:val="nil"/>
              <w:right w:val="nil"/>
            </w:tcBorders>
          </w:tcPr>
          <w:p w:rsidR="00E7437C" w:rsidRDefault="00E7437C">
            <w:pPr>
              <w:pStyle w:val="ConsPlusNormal"/>
              <w:jc w:val="center"/>
            </w:pPr>
            <w:r>
              <w:t>90</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1.8.</w:t>
            </w:r>
          </w:p>
        </w:tc>
        <w:tc>
          <w:tcPr>
            <w:tcW w:w="4365" w:type="dxa"/>
            <w:tcBorders>
              <w:top w:val="nil"/>
              <w:left w:val="nil"/>
              <w:bottom w:val="nil"/>
              <w:right w:val="nil"/>
            </w:tcBorders>
          </w:tcPr>
          <w:p w:rsidR="00E7437C" w:rsidRDefault="00E7437C">
            <w:pPr>
              <w:pStyle w:val="ConsPlusNormal"/>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25</w:t>
            </w:r>
          </w:p>
        </w:tc>
        <w:tc>
          <w:tcPr>
            <w:tcW w:w="794" w:type="dxa"/>
            <w:tcBorders>
              <w:top w:val="nil"/>
              <w:left w:val="nil"/>
              <w:bottom w:val="nil"/>
              <w:right w:val="nil"/>
            </w:tcBorders>
          </w:tcPr>
          <w:p w:rsidR="00E7437C" w:rsidRDefault="00E7437C">
            <w:pPr>
              <w:pStyle w:val="ConsPlusNormal"/>
              <w:jc w:val="center"/>
            </w:pPr>
            <w:r>
              <w:t>25</w:t>
            </w:r>
          </w:p>
        </w:tc>
        <w:tc>
          <w:tcPr>
            <w:tcW w:w="794" w:type="dxa"/>
            <w:tcBorders>
              <w:top w:val="nil"/>
              <w:left w:val="nil"/>
              <w:bottom w:val="nil"/>
              <w:right w:val="nil"/>
            </w:tcBorders>
          </w:tcPr>
          <w:p w:rsidR="00E7437C" w:rsidRDefault="00E7437C">
            <w:pPr>
              <w:pStyle w:val="ConsPlusNormal"/>
              <w:jc w:val="center"/>
            </w:pPr>
            <w:r>
              <w:t>25</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1.9.</w:t>
            </w:r>
          </w:p>
        </w:tc>
        <w:tc>
          <w:tcPr>
            <w:tcW w:w="4365" w:type="dxa"/>
            <w:tcBorders>
              <w:top w:val="nil"/>
              <w:left w:val="nil"/>
              <w:bottom w:val="nil"/>
              <w:right w:val="nil"/>
            </w:tcBorders>
          </w:tcPr>
          <w:p w:rsidR="00E7437C" w:rsidRDefault="00E7437C">
            <w:pPr>
              <w:pStyle w:val="ConsPlusNormal"/>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10</w:t>
            </w:r>
          </w:p>
        </w:tc>
        <w:tc>
          <w:tcPr>
            <w:tcW w:w="794" w:type="dxa"/>
            <w:tcBorders>
              <w:top w:val="nil"/>
              <w:left w:val="nil"/>
              <w:bottom w:val="nil"/>
              <w:right w:val="nil"/>
            </w:tcBorders>
          </w:tcPr>
          <w:p w:rsidR="00E7437C" w:rsidRDefault="00E7437C">
            <w:pPr>
              <w:pStyle w:val="ConsPlusNormal"/>
              <w:jc w:val="center"/>
            </w:pPr>
            <w:r>
              <w:t>10</w:t>
            </w:r>
          </w:p>
        </w:tc>
        <w:tc>
          <w:tcPr>
            <w:tcW w:w="794" w:type="dxa"/>
            <w:tcBorders>
              <w:top w:val="nil"/>
              <w:left w:val="nil"/>
              <w:bottom w:val="nil"/>
              <w:right w:val="nil"/>
            </w:tcBorders>
          </w:tcPr>
          <w:p w:rsidR="00E7437C" w:rsidRDefault="00E7437C">
            <w:pPr>
              <w:pStyle w:val="ConsPlusNormal"/>
              <w:jc w:val="center"/>
            </w:pPr>
            <w:r>
              <w:t>10</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1.10.</w:t>
            </w:r>
          </w:p>
        </w:tc>
        <w:tc>
          <w:tcPr>
            <w:tcW w:w="4365" w:type="dxa"/>
            <w:tcBorders>
              <w:top w:val="nil"/>
              <w:left w:val="nil"/>
              <w:bottom w:val="nil"/>
              <w:right w:val="nil"/>
            </w:tcBorders>
          </w:tcPr>
          <w:p w:rsidR="00E7437C" w:rsidRDefault="00E7437C">
            <w:pPr>
              <w:pStyle w:val="ConsPlusNormal"/>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50</w:t>
            </w:r>
          </w:p>
        </w:tc>
        <w:tc>
          <w:tcPr>
            <w:tcW w:w="794" w:type="dxa"/>
            <w:tcBorders>
              <w:top w:val="nil"/>
              <w:left w:val="nil"/>
              <w:bottom w:val="nil"/>
              <w:right w:val="nil"/>
            </w:tcBorders>
          </w:tcPr>
          <w:p w:rsidR="00E7437C" w:rsidRDefault="00E7437C">
            <w:pPr>
              <w:pStyle w:val="ConsPlusNormal"/>
              <w:jc w:val="center"/>
            </w:pPr>
            <w:r>
              <w:t>50</w:t>
            </w:r>
          </w:p>
        </w:tc>
        <w:tc>
          <w:tcPr>
            <w:tcW w:w="794" w:type="dxa"/>
            <w:tcBorders>
              <w:top w:val="nil"/>
              <w:left w:val="nil"/>
              <w:bottom w:val="nil"/>
              <w:right w:val="nil"/>
            </w:tcBorders>
          </w:tcPr>
          <w:p w:rsidR="00E7437C" w:rsidRDefault="00E7437C">
            <w:pPr>
              <w:pStyle w:val="ConsPlusNormal"/>
              <w:jc w:val="center"/>
            </w:pPr>
            <w:r>
              <w:t>50</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1.11</w:t>
            </w:r>
          </w:p>
        </w:tc>
        <w:tc>
          <w:tcPr>
            <w:tcW w:w="4365" w:type="dxa"/>
            <w:tcBorders>
              <w:top w:val="nil"/>
              <w:left w:val="nil"/>
              <w:bottom w:val="nil"/>
              <w:right w:val="nil"/>
            </w:tcBorders>
          </w:tcPr>
          <w:p w:rsidR="00E7437C" w:rsidRDefault="00E7437C">
            <w:pPr>
              <w:pStyle w:val="ConsPlusNormal"/>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35</w:t>
            </w:r>
          </w:p>
        </w:tc>
        <w:tc>
          <w:tcPr>
            <w:tcW w:w="794" w:type="dxa"/>
            <w:tcBorders>
              <w:top w:val="nil"/>
              <w:left w:val="nil"/>
              <w:bottom w:val="nil"/>
              <w:right w:val="nil"/>
            </w:tcBorders>
          </w:tcPr>
          <w:p w:rsidR="00E7437C" w:rsidRDefault="00E7437C">
            <w:pPr>
              <w:pStyle w:val="ConsPlusNormal"/>
              <w:jc w:val="center"/>
            </w:pPr>
            <w:r>
              <w:t>35</w:t>
            </w:r>
          </w:p>
        </w:tc>
        <w:tc>
          <w:tcPr>
            <w:tcW w:w="794" w:type="dxa"/>
            <w:tcBorders>
              <w:top w:val="nil"/>
              <w:left w:val="nil"/>
              <w:bottom w:val="nil"/>
              <w:right w:val="nil"/>
            </w:tcBorders>
          </w:tcPr>
          <w:p w:rsidR="00E7437C" w:rsidRDefault="00E7437C">
            <w:pPr>
              <w:pStyle w:val="ConsPlusNormal"/>
              <w:jc w:val="center"/>
            </w:pPr>
            <w:r>
              <w:t>35</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1.12.</w:t>
            </w:r>
          </w:p>
        </w:tc>
        <w:tc>
          <w:tcPr>
            <w:tcW w:w="4365" w:type="dxa"/>
            <w:tcBorders>
              <w:top w:val="nil"/>
              <w:left w:val="nil"/>
              <w:bottom w:val="nil"/>
              <w:right w:val="nil"/>
            </w:tcBorders>
          </w:tcPr>
          <w:p w:rsidR="00E7437C" w:rsidRDefault="00E7437C">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60</w:t>
            </w:r>
          </w:p>
        </w:tc>
        <w:tc>
          <w:tcPr>
            <w:tcW w:w="794" w:type="dxa"/>
            <w:tcBorders>
              <w:top w:val="nil"/>
              <w:left w:val="nil"/>
              <w:bottom w:val="nil"/>
              <w:right w:val="nil"/>
            </w:tcBorders>
          </w:tcPr>
          <w:p w:rsidR="00E7437C" w:rsidRDefault="00E7437C">
            <w:pPr>
              <w:pStyle w:val="ConsPlusNormal"/>
              <w:jc w:val="center"/>
            </w:pPr>
            <w:r>
              <w:t>60</w:t>
            </w:r>
          </w:p>
        </w:tc>
        <w:tc>
          <w:tcPr>
            <w:tcW w:w="794" w:type="dxa"/>
            <w:tcBorders>
              <w:top w:val="nil"/>
              <w:left w:val="nil"/>
              <w:bottom w:val="nil"/>
              <w:right w:val="nil"/>
            </w:tcBorders>
          </w:tcPr>
          <w:p w:rsidR="00E7437C" w:rsidRDefault="00E7437C">
            <w:pPr>
              <w:pStyle w:val="ConsPlusNormal"/>
              <w:jc w:val="center"/>
            </w:pPr>
            <w:r>
              <w:t>60</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1.13.</w:t>
            </w:r>
          </w:p>
        </w:tc>
        <w:tc>
          <w:tcPr>
            <w:tcW w:w="4365" w:type="dxa"/>
            <w:tcBorders>
              <w:top w:val="nil"/>
              <w:left w:val="nil"/>
              <w:bottom w:val="nil"/>
              <w:right w:val="nil"/>
            </w:tcBorders>
          </w:tcPr>
          <w:p w:rsidR="00E7437C" w:rsidRDefault="00E7437C">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10</w:t>
            </w:r>
          </w:p>
        </w:tc>
        <w:tc>
          <w:tcPr>
            <w:tcW w:w="794" w:type="dxa"/>
            <w:tcBorders>
              <w:top w:val="nil"/>
              <w:left w:val="nil"/>
              <w:bottom w:val="nil"/>
              <w:right w:val="nil"/>
            </w:tcBorders>
          </w:tcPr>
          <w:p w:rsidR="00E7437C" w:rsidRDefault="00E7437C">
            <w:pPr>
              <w:pStyle w:val="ConsPlusNormal"/>
              <w:jc w:val="center"/>
            </w:pPr>
            <w:r>
              <w:t>10</w:t>
            </w:r>
          </w:p>
        </w:tc>
        <w:tc>
          <w:tcPr>
            <w:tcW w:w="794" w:type="dxa"/>
            <w:tcBorders>
              <w:top w:val="nil"/>
              <w:left w:val="nil"/>
              <w:bottom w:val="nil"/>
              <w:right w:val="nil"/>
            </w:tcBorders>
          </w:tcPr>
          <w:p w:rsidR="00E7437C" w:rsidRDefault="00E7437C">
            <w:pPr>
              <w:pStyle w:val="ConsPlusNormal"/>
              <w:jc w:val="center"/>
            </w:pPr>
            <w:r>
              <w:t>10</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1.14.</w:t>
            </w:r>
          </w:p>
        </w:tc>
        <w:tc>
          <w:tcPr>
            <w:tcW w:w="4365" w:type="dxa"/>
            <w:tcBorders>
              <w:top w:val="nil"/>
              <w:left w:val="nil"/>
              <w:bottom w:val="nil"/>
              <w:right w:val="nil"/>
            </w:tcBorders>
          </w:tcPr>
          <w:p w:rsidR="00E7437C" w:rsidRDefault="00E7437C">
            <w:pPr>
              <w:pStyle w:val="ConsPlusNormal"/>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100</w:t>
            </w:r>
          </w:p>
        </w:tc>
        <w:tc>
          <w:tcPr>
            <w:tcW w:w="794" w:type="dxa"/>
            <w:tcBorders>
              <w:top w:val="nil"/>
              <w:left w:val="nil"/>
              <w:bottom w:val="nil"/>
              <w:right w:val="nil"/>
            </w:tcBorders>
          </w:tcPr>
          <w:p w:rsidR="00E7437C" w:rsidRDefault="00E7437C">
            <w:pPr>
              <w:pStyle w:val="ConsPlusNormal"/>
              <w:jc w:val="center"/>
            </w:pPr>
            <w:r>
              <w:t>100</w:t>
            </w:r>
          </w:p>
        </w:tc>
        <w:tc>
          <w:tcPr>
            <w:tcW w:w="794" w:type="dxa"/>
            <w:tcBorders>
              <w:top w:val="nil"/>
              <w:left w:val="nil"/>
              <w:bottom w:val="nil"/>
              <w:right w:val="nil"/>
            </w:tcBorders>
          </w:tcPr>
          <w:p w:rsidR="00E7437C" w:rsidRDefault="00E7437C">
            <w:pPr>
              <w:pStyle w:val="ConsPlusNormal"/>
              <w:jc w:val="center"/>
            </w:pPr>
            <w:r>
              <w:t>100</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1.15.</w:t>
            </w:r>
          </w:p>
        </w:tc>
        <w:tc>
          <w:tcPr>
            <w:tcW w:w="4365" w:type="dxa"/>
            <w:tcBorders>
              <w:top w:val="nil"/>
              <w:left w:val="nil"/>
              <w:bottom w:val="nil"/>
              <w:right w:val="nil"/>
            </w:tcBorders>
          </w:tcPr>
          <w:p w:rsidR="00E7437C" w:rsidRDefault="00E7437C">
            <w:pPr>
              <w:pStyle w:val="ConsPlusNormal"/>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98</w:t>
            </w:r>
          </w:p>
        </w:tc>
        <w:tc>
          <w:tcPr>
            <w:tcW w:w="794" w:type="dxa"/>
            <w:tcBorders>
              <w:top w:val="nil"/>
              <w:left w:val="nil"/>
              <w:bottom w:val="nil"/>
              <w:right w:val="nil"/>
            </w:tcBorders>
          </w:tcPr>
          <w:p w:rsidR="00E7437C" w:rsidRDefault="00E7437C">
            <w:pPr>
              <w:pStyle w:val="ConsPlusNormal"/>
              <w:jc w:val="center"/>
            </w:pPr>
            <w:r>
              <w:t>100</w:t>
            </w:r>
          </w:p>
        </w:tc>
        <w:tc>
          <w:tcPr>
            <w:tcW w:w="794" w:type="dxa"/>
            <w:tcBorders>
              <w:top w:val="nil"/>
              <w:left w:val="nil"/>
              <w:bottom w:val="nil"/>
              <w:right w:val="nil"/>
            </w:tcBorders>
          </w:tcPr>
          <w:p w:rsidR="00E7437C" w:rsidRDefault="00E7437C">
            <w:pPr>
              <w:pStyle w:val="ConsPlusNormal"/>
              <w:jc w:val="center"/>
            </w:pPr>
            <w:r>
              <w:t>100</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1.16.</w:t>
            </w:r>
          </w:p>
        </w:tc>
        <w:tc>
          <w:tcPr>
            <w:tcW w:w="4365" w:type="dxa"/>
            <w:tcBorders>
              <w:top w:val="nil"/>
              <w:left w:val="nil"/>
              <w:bottom w:val="nil"/>
              <w:right w:val="nil"/>
            </w:tcBorders>
          </w:tcPr>
          <w:p w:rsidR="00E7437C" w:rsidRDefault="00E7437C">
            <w:pPr>
              <w:pStyle w:val="ConsPlusNormal"/>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 всего, в том числе:</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32</w:t>
            </w:r>
          </w:p>
        </w:tc>
        <w:tc>
          <w:tcPr>
            <w:tcW w:w="794" w:type="dxa"/>
            <w:tcBorders>
              <w:top w:val="nil"/>
              <w:left w:val="nil"/>
              <w:bottom w:val="nil"/>
              <w:right w:val="nil"/>
            </w:tcBorders>
          </w:tcPr>
          <w:p w:rsidR="00E7437C" w:rsidRDefault="00E7437C">
            <w:pPr>
              <w:pStyle w:val="ConsPlusNormal"/>
              <w:jc w:val="center"/>
            </w:pPr>
            <w:r>
              <w:t>32</w:t>
            </w:r>
          </w:p>
        </w:tc>
        <w:tc>
          <w:tcPr>
            <w:tcW w:w="794" w:type="dxa"/>
            <w:tcBorders>
              <w:top w:val="nil"/>
              <w:left w:val="nil"/>
              <w:bottom w:val="nil"/>
              <w:right w:val="nil"/>
            </w:tcBorders>
          </w:tcPr>
          <w:p w:rsidR="00E7437C" w:rsidRDefault="00E7437C">
            <w:pPr>
              <w:pStyle w:val="ConsPlusNormal"/>
              <w:jc w:val="center"/>
            </w:pPr>
            <w:r>
              <w:t>32</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1.16.1.</w:t>
            </w:r>
          </w:p>
        </w:tc>
        <w:tc>
          <w:tcPr>
            <w:tcW w:w="4365" w:type="dxa"/>
            <w:tcBorders>
              <w:top w:val="nil"/>
              <w:left w:val="nil"/>
              <w:bottom w:val="nil"/>
              <w:right w:val="nil"/>
            </w:tcBorders>
          </w:tcPr>
          <w:p w:rsidR="00E7437C" w:rsidRDefault="00E7437C">
            <w:pPr>
              <w:pStyle w:val="ConsPlusNormal"/>
            </w:pPr>
            <w:r>
              <w:t>по мужчинам:</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не менее 10</w:t>
            </w:r>
          </w:p>
        </w:tc>
        <w:tc>
          <w:tcPr>
            <w:tcW w:w="794" w:type="dxa"/>
            <w:tcBorders>
              <w:top w:val="nil"/>
              <w:left w:val="nil"/>
              <w:bottom w:val="nil"/>
              <w:right w:val="nil"/>
            </w:tcBorders>
          </w:tcPr>
          <w:p w:rsidR="00E7437C" w:rsidRDefault="00E7437C">
            <w:pPr>
              <w:pStyle w:val="ConsPlusNormal"/>
              <w:jc w:val="center"/>
            </w:pPr>
            <w:r>
              <w:t>не менее 10</w:t>
            </w:r>
          </w:p>
        </w:tc>
        <w:tc>
          <w:tcPr>
            <w:tcW w:w="794" w:type="dxa"/>
            <w:tcBorders>
              <w:top w:val="nil"/>
              <w:left w:val="nil"/>
              <w:bottom w:val="nil"/>
              <w:right w:val="nil"/>
            </w:tcBorders>
          </w:tcPr>
          <w:p w:rsidR="00E7437C" w:rsidRDefault="00E7437C">
            <w:pPr>
              <w:pStyle w:val="ConsPlusNormal"/>
              <w:jc w:val="center"/>
            </w:pPr>
            <w:r>
              <w:t>не менее 10</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1.16.2.</w:t>
            </w:r>
          </w:p>
        </w:tc>
        <w:tc>
          <w:tcPr>
            <w:tcW w:w="4365" w:type="dxa"/>
            <w:tcBorders>
              <w:top w:val="nil"/>
              <w:left w:val="nil"/>
              <w:bottom w:val="nil"/>
              <w:right w:val="nil"/>
            </w:tcBorders>
          </w:tcPr>
          <w:p w:rsidR="00E7437C" w:rsidRDefault="00E7437C">
            <w:pPr>
              <w:pStyle w:val="ConsPlusNormal"/>
            </w:pPr>
            <w:r>
              <w:t>по женщинам:</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не менее 22</w:t>
            </w:r>
          </w:p>
        </w:tc>
        <w:tc>
          <w:tcPr>
            <w:tcW w:w="794" w:type="dxa"/>
            <w:tcBorders>
              <w:top w:val="nil"/>
              <w:left w:val="nil"/>
              <w:bottom w:val="nil"/>
              <w:right w:val="nil"/>
            </w:tcBorders>
          </w:tcPr>
          <w:p w:rsidR="00E7437C" w:rsidRDefault="00E7437C">
            <w:pPr>
              <w:pStyle w:val="ConsPlusNormal"/>
              <w:jc w:val="center"/>
            </w:pPr>
            <w:r>
              <w:t>не менее 22</w:t>
            </w:r>
          </w:p>
        </w:tc>
        <w:tc>
          <w:tcPr>
            <w:tcW w:w="794" w:type="dxa"/>
            <w:tcBorders>
              <w:top w:val="nil"/>
              <w:left w:val="nil"/>
              <w:bottom w:val="nil"/>
              <w:right w:val="nil"/>
            </w:tcBorders>
          </w:tcPr>
          <w:p w:rsidR="00E7437C" w:rsidRDefault="00E7437C">
            <w:pPr>
              <w:pStyle w:val="ConsPlusNormal"/>
              <w:jc w:val="center"/>
            </w:pPr>
            <w:r>
              <w:t>не менее 22</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1.17.</w:t>
            </w:r>
          </w:p>
        </w:tc>
        <w:tc>
          <w:tcPr>
            <w:tcW w:w="4365" w:type="dxa"/>
            <w:tcBorders>
              <w:top w:val="nil"/>
              <w:left w:val="nil"/>
              <w:bottom w:val="nil"/>
              <w:right w:val="nil"/>
            </w:tcBorders>
          </w:tcPr>
          <w:p w:rsidR="00E7437C" w:rsidRDefault="00E7437C">
            <w:pPr>
              <w:pStyle w:val="ConsPlusNormal"/>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90</w:t>
            </w:r>
          </w:p>
        </w:tc>
        <w:tc>
          <w:tcPr>
            <w:tcW w:w="794" w:type="dxa"/>
            <w:tcBorders>
              <w:top w:val="nil"/>
              <w:left w:val="nil"/>
              <w:bottom w:val="nil"/>
              <w:right w:val="nil"/>
            </w:tcBorders>
          </w:tcPr>
          <w:p w:rsidR="00E7437C" w:rsidRDefault="00E7437C">
            <w:pPr>
              <w:pStyle w:val="ConsPlusNormal"/>
              <w:jc w:val="center"/>
            </w:pPr>
            <w:r>
              <w:t>90</w:t>
            </w:r>
          </w:p>
        </w:tc>
        <w:tc>
          <w:tcPr>
            <w:tcW w:w="794" w:type="dxa"/>
            <w:tcBorders>
              <w:top w:val="nil"/>
              <w:left w:val="nil"/>
              <w:bottom w:val="nil"/>
              <w:right w:val="nil"/>
            </w:tcBorders>
          </w:tcPr>
          <w:p w:rsidR="00E7437C" w:rsidRDefault="00E7437C">
            <w:pPr>
              <w:pStyle w:val="ConsPlusNormal"/>
              <w:jc w:val="center"/>
            </w:pPr>
            <w:r>
              <w:t>90</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1.18.</w:t>
            </w:r>
          </w:p>
        </w:tc>
        <w:tc>
          <w:tcPr>
            <w:tcW w:w="4365" w:type="dxa"/>
            <w:tcBorders>
              <w:top w:val="nil"/>
              <w:left w:val="nil"/>
              <w:bottom w:val="nil"/>
              <w:right w:val="nil"/>
            </w:tcBorders>
          </w:tcPr>
          <w:p w:rsidR="00E7437C" w:rsidRDefault="00E7437C">
            <w:pPr>
              <w:pStyle w:val="ConsPlusNormal"/>
            </w:pPr>
            <w:r>
              <w:t>число циклов экстракорпорального оплодотворения, выполняемых медицинской организацией, в течение одного года</w:t>
            </w:r>
          </w:p>
        </w:tc>
        <w:tc>
          <w:tcPr>
            <w:tcW w:w="1474" w:type="dxa"/>
            <w:tcBorders>
              <w:top w:val="nil"/>
              <w:left w:val="nil"/>
              <w:bottom w:val="nil"/>
              <w:right w:val="nil"/>
            </w:tcBorders>
          </w:tcPr>
          <w:p w:rsidR="00E7437C" w:rsidRDefault="00E7437C">
            <w:pPr>
              <w:pStyle w:val="ConsPlusNormal"/>
              <w:jc w:val="center"/>
            </w:pPr>
            <w:r>
              <w:t>единиц</w:t>
            </w:r>
          </w:p>
        </w:tc>
        <w:tc>
          <w:tcPr>
            <w:tcW w:w="794" w:type="dxa"/>
            <w:tcBorders>
              <w:top w:val="nil"/>
              <w:left w:val="nil"/>
              <w:bottom w:val="nil"/>
              <w:right w:val="nil"/>
            </w:tcBorders>
          </w:tcPr>
          <w:p w:rsidR="00E7437C" w:rsidRDefault="00E7437C">
            <w:pPr>
              <w:pStyle w:val="ConsPlusNormal"/>
              <w:jc w:val="center"/>
            </w:pPr>
            <w:r>
              <w:t>1153</w:t>
            </w:r>
          </w:p>
        </w:tc>
        <w:tc>
          <w:tcPr>
            <w:tcW w:w="794" w:type="dxa"/>
            <w:tcBorders>
              <w:top w:val="nil"/>
              <w:left w:val="nil"/>
              <w:bottom w:val="nil"/>
              <w:right w:val="nil"/>
            </w:tcBorders>
          </w:tcPr>
          <w:p w:rsidR="00E7437C" w:rsidRDefault="00E7437C">
            <w:pPr>
              <w:pStyle w:val="ConsPlusNormal"/>
              <w:jc w:val="center"/>
            </w:pPr>
            <w:r>
              <w:t>1157</w:t>
            </w:r>
          </w:p>
        </w:tc>
        <w:tc>
          <w:tcPr>
            <w:tcW w:w="794" w:type="dxa"/>
            <w:tcBorders>
              <w:top w:val="nil"/>
              <w:left w:val="nil"/>
              <w:bottom w:val="nil"/>
              <w:right w:val="nil"/>
            </w:tcBorders>
          </w:tcPr>
          <w:p w:rsidR="00E7437C" w:rsidRDefault="00E7437C">
            <w:pPr>
              <w:pStyle w:val="ConsPlusNormal"/>
              <w:jc w:val="center"/>
            </w:pPr>
            <w:r>
              <w:t>1158</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1.19.</w:t>
            </w:r>
          </w:p>
        </w:tc>
        <w:tc>
          <w:tcPr>
            <w:tcW w:w="4365" w:type="dxa"/>
            <w:tcBorders>
              <w:top w:val="nil"/>
              <w:left w:val="nil"/>
              <w:bottom w:val="nil"/>
              <w:right w:val="nil"/>
            </w:tcBorders>
          </w:tcPr>
          <w:p w:rsidR="00E7437C" w:rsidRDefault="00E7437C">
            <w:pPr>
              <w:pStyle w:val="ConsPlusNormal"/>
            </w:pPr>
            <w:r>
              <w:t>доля случаев экстракорпорального оплодотворения, по результатам которого у женщины наступила беременность</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29</w:t>
            </w:r>
          </w:p>
        </w:tc>
        <w:tc>
          <w:tcPr>
            <w:tcW w:w="794" w:type="dxa"/>
            <w:tcBorders>
              <w:top w:val="nil"/>
              <w:left w:val="nil"/>
              <w:bottom w:val="nil"/>
              <w:right w:val="nil"/>
            </w:tcBorders>
          </w:tcPr>
          <w:p w:rsidR="00E7437C" w:rsidRDefault="00E7437C">
            <w:pPr>
              <w:pStyle w:val="ConsPlusNormal"/>
              <w:jc w:val="center"/>
            </w:pPr>
            <w:r>
              <w:t>29</w:t>
            </w:r>
          </w:p>
        </w:tc>
        <w:tc>
          <w:tcPr>
            <w:tcW w:w="794" w:type="dxa"/>
            <w:tcBorders>
              <w:top w:val="nil"/>
              <w:left w:val="nil"/>
              <w:bottom w:val="nil"/>
              <w:right w:val="nil"/>
            </w:tcBorders>
          </w:tcPr>
          <w:p w:rsidR="00E7437C" w:rsidRDefault="00E7437C">
            <w:pPr>
              <w:pStyle w:val="ConsPlusNormal"/>
              <w:jc w:val="center"/>
            </w:pPr>
            <w:r>
              <w:t>29</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1.20.</w:t>
            </w:r>
          </w:p>
        </w:tc>
        <w:tc>
          <w:tcPr>
            <w:tcW w:w="4365" w:type="dxa"/>
            <w:tcBorders>
              <w:top w:val="nil"/>
              <w:left w:val="nil"/>
              <w:bottom w:val="nil"/>
              <w:right w:val="nil"/>
            </w:tcBorders>
          </w:tcPr>
          <w:p w:rsidR="00E7437C" w:rsidRDefault="00E7437C">
            <w:pPr>
              <w:pStyle w:val="ConsPlusNormal"/>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20</w:t>
            </w:r>
          </w:p>
        </w:tc>
        <w:tc>
          <w:tcPr>
            <w:tcW w:w="794" w:type="dxa"/>
            <w:tcBorders>
              <w:top w:val="nil"/>
              <w:left w:val="nil"/>
              <w:bottom w:val="nil"/>
              <w:right w:val="nil"/>
            </w:tcBorders>
          </w:tcPr>
          <w:p w:rsidR="00E7437C" w:rsidRDefault="00E7437C">
            <w:pPr>
              <w:pStyle w:val="ConsPlusNormal"/>
              <w:jc w:val="center"/>
            </w:pPr>
            <w:r>
              <w:t>20</w:t>
            </w:r>
          </w:p>
        </w:tc>
        <w:tc>
          <w:tcPr>
            <w:tcW w:w="794" w:type="dxa"/>
            <w:tcBorders>
              <w:top w:val="nil"/>
              <w:left w:val="nil"/>
              <w:bottom w:val="nil"/>
              <w:right w:val="nil"/>
            </w:tcBorders>
          </w:tcPr>
          <w:p w:rsidR="00E7437C" w:rsidRDefault="00E7437C">
            <w:pPr>
              <w:pStyle w:val="ConsPlusNormal"/>
              <w:jc w:val="center"/>
            </w:pPr>
            <w:r>
              <w:t>20</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1.21.</w:t>
            </w:r>
          </w:p>
        </w:tc>
        <w:tc>
          <w:tcPr>
            <w:tcW w:w="4365" w:type="dxa"/>
            <w:tcBorders>
              <w:top w:val="nil"/>
              <w:left w:val="nil"/>
              <w:bottom w:val="nil"/>
              <w:right w:val="nil"/>
            </w:tcBorders>
          </w:tcPr>
          <w:p w:rsidR="00E7437C" w:rsidRDefault="00E7437C">
            <w:pPr>
              <w:pStyle w:val="ConsPlusNormal"/>
            </w:pPr>
            <w:r>
              <w:t>количество обоснованных жалоб, всего:</w:t>
            </w:r>
          </w:p>
        </w:tc>
        <w:tc>
          <w:tcPr>
            <w:tcW w:w="1474" w:type="dxa"/>
            <w:tcBorders>
              <w:top w:val="nil"/>
              <w:left w:val="nil"/>
              <w:bottom w:val="nil"/>
              <w:right w:val="nil"/>
            </w:tcBorders>
          </w:tcPr>
          <w:p w:rsidR="00E7437C" w:rsidRDefault="00E7437C">
            <w:pPr>
              <w:pStyle w:val="ConsPlusNormal"/>
              <w:jc w:val="center"/>
            </w:pPr>
            <w:r>
              <w:t>единиц на 1 тыс. населения</w:t>
            </w:r>
          </w:p>
        </w:tc>
        <w:tc>
          <w:tcPr>
            <w:tcW w:w="794" w:type="dxa"/>
            <w:tcBorders>
              <w:top w:val="nil"/>
              <w:left w:val="nil"/>
              <w:bottom w:val="nil"/>
              <w:right w:val="nil"/>
            </w:tcBorders>
          </w:tcPr>
          <w:p w:rsidR="00E7437C" w:rsidRDefault="00E7437C">
            <w:pPr>
              <w:pStyle w:val="ConsPlusNormal"/>
              <w:jc w:val="center"/>
            </w:pPr>
            <w:r>
              <w:t>0,304</w:t>
            </w:r>
          </w:p>
        </w:tc>
        <w:tc>
          <w:tcPr>
            <w:tcW w:w="794" w:type="dxa"/>
            <w:tcBorders>
              <w:top w:val="nil"/>
              <w:left w:val="nil"/>
              <w:bottom w:val="nil"/>
              <w:right w:val="nil"/>
            </w:tcBorders>
          </w:tcPr>
          <w:p w:rsidR="00E7437C" w:rsidRDefault="00E7437C">
            <w:pPr>
              <w:pStyle w:val="ConsPlusNormal"/>
              <w:jc w:val="center"/>
            </w:pPr>
            <w:r>
              <w:t>0,304</w:t>
            </w:r>
          </w:p>
        </w:tc>
        <w:tc>
          <w:tcPr>
            <w:tcW w:w="794" w:type="dxa"/>
            <w:tcBorders>
              <w:top w:val="nil"/>
              <w:left w:val="nil"/>
              <w:bottom w:val="nil"/>
              <w:right w:val="nil"/>
            </w:tcBorders>
          </w:tcPr>
          <w:p w:rsidR="00E7437C" w:rsidRDefault="00E7437C">
            <w:pPr>
              <w:pStyle w:val="ConsPlusNormal"/>
              <w:jc w:val="center"/>
            </w:pPr>
            <w:r>
              <w:t>0,304</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1.21.1.</w:t>
            </w:r>
          </w:p>
        </w:tc>
        <w:tc>
          <w:tcPr>
            <w:tcW w:w="4365" w:type="dxa"/>
            <w:tcBorders>
              <w:top w:val="nil"/>
              <w:left w:val="nil"/>
              <w:bottom w:val="nil"/>
              <w:right w:val="nil"/>
            </w:tcBorders>
          </w:tcPr>
          <w:p w:rsidR="00E7437C" w:rsidRDefault="00E7437C">
            <w:pPr>
              <w:pStyle w:val="ConsPlusNormal"/>
            </w:pPr>
            <w:r>
              <w:t>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tc>
        <w:tc>
          <w:tcPr>
            <w:tcW w:w="1474" w:type="dxa"/>
            <w:tcBorders>
              <w:top w:val="nil"/>
              <w:left w:val="nil"/>
              <w:bottom w:val="nil"/>
              <w:right w:val="nil"/>
            </w:tcBorders>
          </w:tcPr>
          <w:p w:rsidR="00E7437C" w:rsidRDefault="00E7437C">
            <w:pPr>
              <w:pStyle w:val="ConsPlusNormal"/>
              <w:jc w:val="center"/>
            </w:pPr>
            <w:r>
              <w:t>единиц на 1 тыс. населения</w:t>
            </w:r>
          </w:p>
        </w:tc>
        <w:tc>
          <w:tcPr>
            <w:tcW w:w="794" w:type="dxa"/>
            <w:tcBorders>
              <w:top w:val="nil"/>
              <w:left w:val="nil"/>
              <w:bottom w:val="nil"/>
              <w:right w:val="nil"/>
            </w:tcBorders>
          </w:tcPr>
          <w:p w:rsidR="00E7437C" w:rsidRDefault="00E7437C">
            <w:pPr>
              <w:pStyle w:val="ConsPlusNormal"/>
              <w:jc w:val="center"/>
            </w:pPr>
            <w:r>
              <w:t>0,091</w:t>
            </w:r>
          </w:p>
        </w:tc>
        <w:tc>
          <w:tcPr>
            <w:tcW w:w="794" w:type="dxa"/>
            <w:tcBorders>
              <w:top w:val="nil"/>
              <w:left w:val="nil"/>
              <w:bottom w:val="nil"/>
              <w:right w:val="nil"/>
            </w:tcBorders>
          </w:tcPr>
          <w:p w:rsidR="00E7437C" w:rsidRDefault="00E7437C">
            <w:pPr>
              <w:pStyle w:val="ConsPlusNormal"/>
              <w:jc w:val="center"/>
            </w:pPr>
            <w:r>
              <w:t>0,091</w:t>
            </w:r>
          </w:p>
        </w:tc>
        <w:tc>
          <w:tcPr>
            <w:tcW w:w="794" w:type="dxa"/>
            <w:tcBorders>
              <w:top w:val="nil"/>
              <w:left w:val="nil"/>
              <w:bottom w:val="nil"/>
              <w:right w:val="nil"/>
            </w:tcBorders>
          </w:tcPr>
          <w:p w:rsidR="00E7437C" w:rsidRDefault="00E7437C">
            <w:pPr>
              <w:pStyle w:val="ConsPlusNormal"/>
              <w:jc w:val="center"/>
            </w:pPr>
            <w:r>
              <w:t>0,091</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1.22.</w:t>
            </w:r>
          </w:p>
        </w:tc>
        <w:tc>
          <w:tcPr>
            <w:tcW w:w="4365" w:type="dxa"/>
            <w:tcBorders>
              <w:top w:val="nil"/>
              <w:left w:val="nil"/>
              <w:bottom w:val="nil"/>
              <w:right w:val="nil"/>
            </w:tcBorders>
          </w:tcPr>
          <w:p w:rsidR="00E7437C" w:rsidRDefault="00E7437C">
            <w:pPr>
              <w:pStyle w:val="ConsPlusNormal"/>
            </w:pPr>
            <w:r>
              <w:t>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70</w:t>
            </w:r>
          </w:p>
        </w:tc>
        <w:tc>
          <w:tcPr>
            <w:tcW w:w="794" w:type="dxa"/>
            <w:tcBorders>
              <w:top w:val="nil"/>
              <w:left w:val="nil"/>
              <w:bottom w:val="nil"/>
              <w:right w:val="nil"/>
            </w:tcBorders>
          </w:tcPr>
          <w:p w:rsidR="00E7437C" w:rsidRDefault="00E7437C">
            <w:pPr>
              <w:pStyle w:val="ConsPlusNormal"/>
              <w:jc w:val="center"/>
            </w:pPr>
            <w:r>
              <w:t>70</w:t>
            </w:r>
          </w:p>
        </w:tc>
        <w:tc>
          <w:tcPr>
            <w:tcW w:w="794" w:type="dxa"/>
            <w:tcBorders>
              <w:top w:val="nil"/>
              <w:left w:val="nil"/>
              <w:bottom w:val="nil"/>
              <w:right w:val="nil"/>
            </w:tcBorders>
          </w:tcPr>
          <w:p w:rsidR="00E7437C" w:rsidRDefault="00E7437C">
            <w:pPr>
              <w:pStyle w:val="ConsPlusNormal"/>
              <w:jc w:val="center"/>
            </w:pPr>
            <w:r>
              <w:t>70</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1.23.</w:t>
            </w:r>
          </w:p>
        </w:tc>
        <w:tc>
          <w:tcPr>
            <w:tcW w:w="4365" w:type="dxa"/>
            <w:tcBorders>
              <w:top w:val="nil"/>
              <w:left w:val="nil"/>
              <w:bottom w:val="nil"/>
              <w:right w:val="nil"/>
            </w:tcBorders>
          </w:tcPr>
          <w:p w:rsidR="00E7437C" w:rsidRDefault="00E7437C">
            <w:pPr>
              <w:pStyle w:val="ConsPlusNormal"/>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95</w:t>
            </w:r>
          </w:p>
        </w:tc>
        <w:tc>
          <w:tcPr>
            <w:tcW w:w="794" w:type="dxa"/>
            <w:tcBorders>
              <w:top w:val="nil"/>
              <w:left w:val="nil"/>
              <w:bottom w:val="nil"/>
              <w:right w:val="nil"/>
            </w:tcBorders>
          </w:tcPr>
          <w:p w:rsidR="00E7437C" w:rsidRDefault="00E7437C">
            <w:pPr>
              <w:pStyle w:val="ConsPlusNormal"/>
              <w:jc w:val="center"/>
            </w:pPr>
            <w:r>
              <w:t>95</w:t>
            </w:r>
          </w:p>
        </w:tc>
        <w:tc>
          <w:tcPr>
            <w:tcW w:w="794" w:type="dxa"/>
            <w:tcBorders>
              <w:top w:val="nil"/>
              <w:left w:val="nil"/>
              <w:bottom w:val="nil"/>
              <w:right w:val="nil"/>
            </w:tcBorders>
          </w:tcPr>
          <w:p w:rsidR="00E7437C" w:rsidRDefault="00E7437C">
            <w:pPr>
              <w:pStyle w:val="ConsPlusNormal"/>
              <w:jc w:val="center"/>
            </w:pPr>
            <w:r>
              <w:t>95</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1.24.</w:t>
            </w:r>
          </w:p>
        </w:tc>
        <w:tc>
          <w:tcPr>
            <w:tcW w:w="4365" w:type="dxa"/>
            <w:tcBorders>
              <w:top w:val="nil"/>
              <w:left w:val="nil"/>
              <w:bottom w:val="nil"/>
              <w:right w:val="nil"/>
            </w:tcBorders>
          </w:tcPr>
          <w:p w:rsidR="00E7437C" w:rsidRDefault="00E7437C">
            <w:pPr>
              <w:pStyle w:val="ConsPlusNormal"/>
            </w:pPr>
            <w:r>
              <w:t>охват диспансерным наблюдением граждан, состоящих на учете в медицинской организации с диагнозом "гипертоническая болезнь"</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80</w:t>
            </w:r>
          </w:p>
        </w:tc>
        <w:tc>
          <w:tcPr>
            <w:tcW w:w="794" w:type="dxa"/>
            <w:tcBorders>
              <w:top w:val="nil"/>
              <w:left w:val="nil"/>
              <w:bottom w:val="nil"/>
              <w:right w:val="nil"/>
            </w:tcBorders>
          </w:tcPr>
          <w:p w:rsidR="00E7437C" w:rsidRDefault="00E7437C">
            <w:pPr>
              <w:pStyle w:val="ConsPlusNormal"/>
              <w:jc w:val="center"/>
            </w:pPr>
            <w:r>
              <w:t>80</w:t>
            </w:r>
          </w:p>
        </w:tc>
        <w:tc>
          <w:tcPr>
            <w:tcW w:w="794" w:type="dxa"/>
            <w:tcBorders>
              <w:top w:val="nil"/>
              <w:left w:val="nil"/>
              <w:bottom w:val="nil"/>
              <w:right w:val="nil"/>
            </w:tcBorders>
          </w:tcPr>
          <w:p w:rsidR="00E7437C" w:rsidRDefault="00E7437C">
            <w:pPr>
              <w:pStyle w:val="ConsPlusNormal"/>
              <w:jc w:val="center"/>
            </w:pPr>
            <w:r>
              <w:t>80</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1.25</w:t>
            </w:r>
          </w:p>
        </w:tc>
        <w:tc>
          <w:tcPr>
            <w:tcW w:w="4365" w:type="dxa"/>
            <w:tcBorders>
              <w:top w:val="nil"/>
              <w:left w:val="nil"/>
              <w:bottom w:val="nil"/>
              <w:right w:val="nil"/>
            </w:tcBorders>
          </w:tcPr>
          <w:p w:rsidR="00E7437C" w:rsidRDefault="00E7437C">
            <w:pPr>
              <w:pStyle w:val="ConsPlusNormal"/>
            </w:pPr>
            <w:r>
              <w:t>охват диспансерным наблюдением граждан, состоящих на учете в медицинской организации с диагнозом "сахарный диабет"</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80</w:t>
            </w:r>
          </w:p>
        </w:tc>
        <w:tc>
          <w:tcPr>
            <w:tcW w:w="794" w:type="dxa"/>
            <w:tcBorders>
              <w:top w:val="nil"/>
              <w:left w:val="nil"/>
              <w:bottom w:val="nil"/>
              <w:right w:val="nil"/>
            </w:tcBorders>
          </w:tcPr>
          <w:p w:rsidR="00E7437C" w:rsidRDefault="00E7437C">
            <w:pPr>
              <w:pStyle w:val="ConsPlusNormal"/>
              <w:jc w:val="center"/>
            </w:pPr>
            <w:r>
              <w:t>80</w:t>
            </w:r>
          </w:p>
        </w:tc>
        <w:tc>
          <w:tcPr>
            <w:tcW w:w="794" w:type="dxa"/>
            <w:tcBorders>
              <w:top w:val="nil"/>
              <w:left w:val="nil"/>
              <w:bottom w:val="nil"/>
              <w:right w:val="nil"/>
            </w:tcBorders>
          </w:tcPr>
          <w:p w:rsidR="00E7437C" w:rsidRDefault="00E7437C">
            <w:pPr>
              <w:pStyle w:val="ConsPlusNormal"/>
              <w:jc w:val="center"/>
            </w:pPr>
            <w:r>
              <w:t>80</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1.26.</w:t>
            </w:r>
          </w:p>
        </w:tc>
        <w:tc>
          <w:tcPr>
            <w:tcW w:w="4365" w:type="dxa"/>
            <w:tcBorders>
              <w:top w:val="nil"/>
              <w:left w:val="nil"/>
              <w:bottom w:val="nil"/>
              <w:right w:val="nil"/>
            </w:tcBorders>
          </w:tcPr>
          <w:p w:rsidR="00E7437C" w:rsidRDefault="00E7437C">
            <w:pPr>
              <w:pStyle w:val="ConsPlusNormal"/>
            </w:pPr>
            <w:r>
              <w:t>количество пациентов с гепатитом C, получивших противовирусную терапию, на 100 тыс. населения в год</w:t>
            </w:r>
          </w:p>
        </w:tc>
        <w:tc>
          <w:tcPr>
            <w:tcW w:w="1474" w:type="dxa"/>
            <w:tcBorders>
              <w:top w:val="nil"/>
              <w:left w:val="nil"/>
              <w:bottom w:val="nil"/>
              <w:right w:val="nil"/>
            </w:tcBorders>
          </w:tcPr>
          <w:p w:rsidR="00E7437C" w:rsidRDefault="00E7437C">
            <w:pPr>
              <w:pStyle w:val="ConsPlusNormal"/>
              <w:jc w:val="center"/>
            </w:pPr>
            <w:r>
              <w:t>единиц на 100 тыс. населения в год</w:t>
            </w:r>
          </w:p>
        </w:tc>
        <w:tc>
          <w:tcPr>
            <w:tcW w:w="794" w:type="dxa"/>
            <w:tcBorders>
              <w:top w:val="nil"/>
              <w:left w:val="nil"/>
              <w:bottom w:val="nil"/>
              <w:right w:val="nil"/>
            </w:tcBorders>
          </w:tcPr>
          <w:p w:rsidR="00E7437C" w:rsidRDefault="00E7437C">
            <w:pPr>
              <w:pStyle w:val="ConsPlusNormal"/>
              <w:jc w:val="center"/>
            </w:pPr>
            <w:r>
              <w:t>64</w:t>
            </w:r>
          </w:p>
        </w:tc>
        <w:tc>
          <w:tcPr>
            <w:tcW w:w="794" w:type="dxa"/>
            <w:tcBorders>
              <w:top w:val="nil"/>
              <w:left w:val="nil"/>
              <w:bottom w:val="nil"/>
              <w:right w:val="nil"/>
            </w:tcBorders>
          </w:tcPr>
          <w:p w:rsidR="00E7437C" w:rsidRDefault="00E7437C">
            <w:pPr>
              <w:pStyle w:val="ConsPlusNormal"/>
              <w:jc w:val="center"/>
            </w:pPr>
            <w:r>
              <w:t>64</w:t>
            </w:r>
          </w:p>
        </w:tc>
        <w:tc>
          <w:tcPr>
            <w:tcW w:w="794" w:type="dxa"/>
            <w:tcBorders>
              <w:top w:val="nil"/>
              <w:left w:val="nil"/>
              <w:bottom w:val="nil"/>
              <w:right w:val="nil"/>
            </w:tcBorders>
          </w:tcPr>
          <w:p w:rsidR="00E7437C" w:rsidRDefault="00E7437C">
            <w:pPr>
              <w:pStyle w:val="ConsPlusNormal"/>
              <w:jc w:val="center"/>
            </w:pPr>
            <w:r>
              <w:t>64</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1.27.</w:t>
            </w:r>
          </w:p>
        </w:tc>
        <w:tc>
          <w:tcPr>
            <w:tcW w:w="4365" w:type="dxa"/>
            <w:tcBorders>
              <w:top w:val="nil"/>
              <w:left w:val="nil"/>
              <w:bottom w:val="nil"/>
              <w:right w:val="nil"/>
            </w:tcBorders>
          </w:tcPr>
          <w:p w:rsidR="00E7437C" w:rsidRDefault="00E7437C">
            <w:pPr>
              <w:pStyle w:val="ConsPlusNormal"/>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98</w:t>
            </w:r>
          </w:p>
        </w:tc>
        <w:tc>
          <w:tcPr>
            <w:tcW w:w="794" w:type="dxa"/>
            <w:tcBorders>
              <w:top w:val="nil"/>
              <w:left w:val="nil"/>
              <w:bottom w:val="nil"/>
              <w:right w:val="nil"/>
            </w:tcBorders>
          </w:tcPr>
          <w:p w:rsidR="00E7437C" w:rsidRDefault="00E7437C">
            <w:pPr>
              <w:pStyle w:val="ConsPlusNormal"/>
              <w:jc w:val="center"/>
            </w:pPr>
            <w:r>
              <w:t>100</w:t>
            </w:r>
          </w:p>
        </w:tc>
        <w:tc>
          <w:tcPr>
            <w:tcW w:w="794" w:type="dxa"/>
            <w:tcBorders>
              <w:top w:val="nil"/>
              <w:left w:val="nil"/>
              <w:bottom w:val="nil"/>
              <w:right w:val="nil"/>
            </w:tcBorders>
          </w:tcPr>
          <w:p w:rsidR="00E7437C" w:rsidRDefault="00E7437C">
            <w:pPr>
              <w:pStyle w:val="ConsPlusNormal"/>
              <w:jc w:val="center"/>
            </w:pPr>
            <w:r>
              <w:t>100</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1.28.</w:t>
            </w:r>
          </w:p>
        </w:tc>
        <w:tc>
          <w:tcPr>
            <w:tcW w:w="4365" w:type="dxa"/>
            <w:tcBorders>
              <w:top w:val="nil"/>
              <w:left w:val="nil"/>
              <w:bottom w:val="nil"/>
              <w:right w:val="nil"/>
            </w:tcBorders>
          </w:tcPr>
          <w:p w:rsidR="00E7437C" w:rsidRDefault="00E7437C">
            <w:pPr>
              <w:pStyle w:val="ConsPlusNormal"/>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93</w:t>
            </w:r>
          </w:p>
        </w:tc>
        <w:tc>
          <w:tcPr>
            <w:tcW w:w="794" w:type="dxa"/>
            <w:tcBorders>
              <w:top w:val="nil"/>
              <w:left w:val="nil"/>
              <w:bottom w:val="nil"/>
              <w:right w:val="nil"/>
            </w:tcBorders>
          </w:tcPr>
          <w:p w:rsidR="00E7437C" w:rsidRDefault="00E7437C">
            <w:pPr>
              <w:pStyle w:val="ConsPlusNormal"/>
              <w:jc w:val="center"/>
            </w:pPr>
            <w:r>
              <w:t>93</w:t>
            </w:r>
          </w:p>
        </w:tc>
        <w:tc>
          <w:tcPr>
            <w:tcW w:w="794" w:type="dxa"/>
            <w:tcBorders>
              <w:top w:val="nil"/>
              <w:left w:val="nil"/>
              <w:bottom w:val="nil"/>
              <w:right w:val="nil"/>
            </w:tcBorders>
          </w:tcPr>
          <w:p w:rsidR="00E7437C" w:rsidRDefault="00E7437C">
            <w:pPr>
              <w:pStyle w:val="ConsPlusNormal"/>
              <w:jc w:val="center"/>
            </w:pPr>
            <w:r>
              <w:t>93</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outlineLvl w:val="2"/>
            </w:pPr>
            <w:r>
              <w:t>2.</w:t>
            </w:r>
          </w:p>
        </w:tc>
        <w:tc>
          <w:tcPr>
            <w:tcW w:w="8221" w:type="dxa"/>
            <w:gridSpan w:val="5"/>
            <w:tcBorders>
              <w:top w:val="nil"/>
              <w:left w:val="nil"/>
              <w:bottom w:val="nil"/>
              <w:right w:val="nil"/>
            </w:tcBorders>
          </w:tcPr>
          <w:p w:rsidR="00E7437C" w:rsidRDefault="00E7437C">
            <w:pPr>
              <w:pStyle w:val="ConsPlusNormal"/>
              <w:jc w:val="center"/>
            </w:pPr>
            <w:r>
              <w:t>Критерии доступности медицинской помощи</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2.1.</w:t>
            </w:r>
          </w:p>
        </w:tc>
        <w:tc>
          <w:tcPr>
            <w:tcW w:w="4365" w:type="dxa"/>
            <w:tcBorders>
              <w:top w:val="nil"/>
              <w:left w:val="nil"/>
              <w:bottom w:val="nil"/>
              <w:right w:val="nil"/>
            </w:tcBorders>
          </w:tcPr>
          <w:p w:rsidR="00E7437C" w:rsidRDefault="00E7437C">
            <w:pPr>
              <w:pStyle w:val="ConsPlusNormal"/>
            </w:pPr>
            <w:r>
              <w:t>удовлетворенность населения доступностью медицинской помощи, всего, в том числе:</w:t>
            </w:r>
          </w:p>
        </w:tc>
        <w:tc>
          <w:tcPr>
            <w:tcW w:w="1474" w:type="dxa"/>
            <w:tcBorders>
              <w:top w:val="nil"/>
              <w:left w:val="nil"/>
              <w:bottom w:val="nil"/>
              <w:right w:val="nil"/>
            </w:tcBorders>
          </w:tcPr>
          <w:p w:rsidR="00E7437C" w:rsidRDefault="00E7437C">
            <w:pPr>
              <w:pStyle w:val="ConsPlusNormal"/>
              <w:jc w:val="center"/>
            </w:pPr>
            <w:r>
              <w:t>процентов от числа опрошенных</w:t>
            </w:r>
          </w:p>
        </w:tc>
        <w:tc>
          <w:tcPr>
            <w:tcW w:w="794" w:type="dxa"/>
            <w:tcBorders>
              <w:top w:val="nil"/>
              <w:left w:val="nil"/>
              <w:bottom w:val="nil"/>
              <w:right w:val="nil"/>
            </w:tcBorders>
          </w:tcPr>
          <w:p w:rsidR="00E7437C" w:rsidRDefault="00E7437C">
            <w:pPr>
              <w:pStyle w:val="ConsPlusNormal"/>
              <w:jc w:val="center"/>
            </w:pPr>
            <w:r>
              <w:t>54,6</w:t>
            </w:r>
          </w:p>
        </w:tc>
        <w:tc>
          <w:tcPr>
            <w:tcW w:w="794" w:type="dxa"/>
            <w:tcBorders>
              <w:top w:val="nil"/>
              <w:left w:val="nil"/>
              <w:bottom w:val="nil"/>
              <w:right w:val="nil"/>
            </w:tcBorders>
          </w:tcPr>
          <w:p w:rsidR="00E7437C" w:rsidRDefault="00E7437C">
            <w:pPr>
              <w:pStyle w:val="ConsPlusNormal"/>
              <w:jc w:val="center"/>
            </w:pPr>
            <w:r>
              <w:t>55,3</w:t>
            </w:r>
          </w:p>
        </w:tc>
        <w:tc>
          <w:tcPr>
            <w:tcW w:w="794" w:type="dxa"/>
            <w:tcBorders>
              <w:top w:val="nil"/>
              <w:left w:val="nil"/>
              <w:bottom w:val="nil"/>
              <w:right w:val="nil"/>
            </w:tcBorders>
          </w:tcPr>
          <w:p w:rsidR="00E7437C" w:rsidRDefault="00E7437C">
            <w:pPr>
              <w:pStyle w:val="ConsPlusNormal"/>
              <w:jc w:val="center"/>
            </w:pPr>
            <w:r>
              <w:t>55,8</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2.1.1.</w:t>
            </w:r>
          </w:p>
        </w:tc>
        <w:tc>
          <w:tcPr>
            <w:tcW w:w="4365" w:type="dxa"/>
            <w:tcBorders>
              <w:top w:val="nil"/>
              <w:left w:val="nil"/>
              <w:bottom w:val="nil"/>
              <w:right w:val="nil"/>
            </w:tcBorders>
          </w:tcPr>
          <w:p w:rsidR="00E7437C" w:rsidRDefault="00E7437C">
            <w:pPr>
              <w:pStyle w:val="ConsPlusNormal"/>
            </w:pPr>
            <w:r>
              <w:t>городского населения</w:t>
            </w:r>
          </w:p>
        </w:tc>
        <w:tc>
          <w:tcPr>
            <w:tcW w:w="1474" w:type="dxa"/>
            <w:tcBorders>
              <w:top w:val="nil"/>
              <w:left w:val="nil"/>
              <w:bottom w:val="nil"/>
              <w:right w:val="nil"/>
            </w:tcBorders>
          </w:tcPr>
          <w:p w:rsidR="00E7437C" w:rsidRDefault="00E7437C">
            <w:pPr>
              <w:pStyle w:val="ConsPlusNormal"/>
              <w:jc w:val="center"/>
            </w:pPr>
            <w:r>
              <w:t>процентов от числа опрошенных</w:t>
            </w:r>
          </w:p>
        </w:tc>
        <w:tc>
          <w:tcPr>
            <w:tcW w:w="794" w:type="dxa"/>
            <w:tcBorders>
              <w:top w:val="nil"/>
              <w:left w:val="nil"/>
              <w:bottom w:val="nil"/>
              <w:right w:val="nil"/>
            </w:tcBorders>
          </w:tcPr>
          <w:p w:rsidR="00E7437C" w:rsidRDefault="00E7437C">
            <w:pPr>
              <w:pStyle w:val="ConsPlusNormal"/>
              <w:jc w:val="center"/>
            </w:pPr>
            <w:r>
              <w:t>54,6</w:t>
            </w:r>
          </w:p>
        </w:tc>
        <w:tc>
          <w:tcPr>
            <w:tcW w:w="794" w:type="dxa"/>
            <w:tcBorders>
              <w:top w:val="nil"/>
              <w:left w:val="nil"/>
              <w:bottom w:val="nil"/>
              <w:right w:val="nil"/>
            </w:tcBorders>
          </w:tcPr>
          <w:p w:rsidR="00E7437C" w:rsidRDefault="00E7437C">
            <w:pPr>
              <w:pStyle w:val="ConsPlusNormal"/>
              <w:jc w:val="center"/>
            </w:pPr>
            <w:r>
              <w:t>55,3</w:t>
            </w:r>
          </w:p>
        </w:tc>
        <w:tc>
          <w:tcPr>
            <w:tcW w:w="794" w:type="dxa"/>
            <w:tcBorders>
              <w:top w:val="nil"/>
              <w:left w:val="nil"/>
              <w:bottom w:val="nil"/>
              <w:right w:val="nil"/>
            </w:tcBorders>
          </w:tcPr>
          <w:p w:rsidR="00E7437C" w:rsidRDefault="00E7437C">
            <w:pPr>
              <w:pStyle w:val="ConsPlusNormal"/>
              <w:jc w:val="center"/>
            </w:pPr>
            <w:r>
              <w:t>55,8</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2.1.2.</w:t>
            </w:r>
          </w:p>
        </w:tc>
        <w:tc>
          <w:tcPr>
            <w:tcW w:w="4365" w:type="dxa"/>
            <w:tcBorders>
              <w:top w:val="nil"/>
              <w:left w:val="nil"/>
              <w:bottom w:val="nil"/>
              <w:right w:val="nil"/>
            </w:tcBorders>
          </w:tcPr>
          <w:p w:rsidR="00E7437C" w:rsidRDefault="00E7437C">
            <w:pPr>
              <w:pStyle w:val="ConsPlusNormal"/>
            </w:pPr>
            <w:r>
              <w:t>сельского населения</w:t>
            </w:r>
          </w:p>
        </w:tc>
        <w:tc>
          <w:tcPr>
            <w:tcW w:w="1474" w:type="dxa"/>
            <w:tcBorders>
              <w:top w:val="nil"/>
              <w:left w:val="nil"/>
              <w:bottom w:val="nil"/>
              <w:right w:val="nil"/>
            </w:tcBorders>
          </w:tcPr>
          <w:p w:rsidR="00E7437C" w:rsidRDefault="00E7437C">
            <w:pPr>
              <w:pStyle w:val="ConsPlusNormal"/>
              <w:jc w:val="center"/>
            </w:pPr>
            <w:r>
              <w:t>процентов от числа опрошенных</w:t>
            </w:r>
          </w:p>
        </w:tc>
        <w:tc>
          <w:tcPr>
            <w:tcW w:w="794" w:type="dxa"/>
            <w:tcBorders>
              <w:top w:val="nil"/>
              <w:left w:val="nil"/>
              <w:bottom w:val="nil"/>
              <w:right w:val="nil"/>
            </w:tcBorders>
          </w:tcPr>
          <w:p w:rsidR="00E7437C" w:rsidRDefault="00E7437C">
            <w:pPr>
              <w:pStyle w:val="ConsPlusNormal"/>
              <w:jc w:val="center"/>
            </w:pPr>
            <w:r>
              <w:t>54,6</w:t>
            </w:r>
          </w:p>
        </w:tc>
        <w:tc>
          <w:tcPr>
            <w:tcW w:w="794" w:type="dxa"/>
            <w:tcBorders>
              <w:top w:val="nil"/>
              <w:left w:val="nil"/>
              <w:bottom w:val="nil"/>
              <w:right w:val="nil"/>
            </w:tcBorders>
          </w:tcPr>
          <w:p w:rsidR="00E7437C" w:rsidRDefault="00E7437C">
            <w:pPr>
              <w:pStyle w:val="ConsPlusNormal"/>
              <w:jc w:val="center"/>
            </w:pPr>
            <w:r>
              <w:t>55,3</w:t>
            </w:r>
          </w:p>
        </w:tc>
        <w:tc>
          <w:tcPr>
            <w:tcW w:w="794" w:type="dxa"/>
            <w:tcBorders>
              <w:top w:val="nil"/>
              <w:left w:val="nil"/>
              <w:bottom w:val="nil"/>
              <w:right w:val="nil"/>
            </w:tcBorders>
          </w:tcPr>
          <w:p w:rsidR="00E7437C" w:rsidRDefault="00E7437C">
            <w:pPr>
              <w:pStyle w:val="ConsPlusNormal"/>
              <w:jc w:val="center"/>
            </w:pPr>
            <w:r>
              <w:t>55,8</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2.2.</w:t>
            </w:r>
          </w:p>
        </w:tc>
        <w:tc>
          <w:tcPr>
            <w:tcW w:w="4365" w:type="dxa"/>
            <w:tcBorders>
              <w:top w:val="nil"/>
              <w:left w:val="nil"/>
              <w:bottom w:val="nil"/>
              <w:right w:val="nil"/>
            </w:tcBorders>
          </w:tcPr>
          <w:p w:rsidR="00E7437C" w:rsidRDefault="00E7437C">
            <w:pPr>
              <w:pStyle w:val="ConsPlusNormal"/>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7</w:t>
            </w:r>
          </w:p>
        </w:tc>
        <w:tc>
          <w:tcPr>
            <w:tcW w:w="794" w:type="dxa"/>
            <w:tcBorders>
              <w:top w:val="nil"/>
              <w:left w:val="nil"/>
              <w:bottom w:val="nil"/>
              <w:right w:val="nil"/>
            </w:tcBorders>
          </w:tcPr>
          <w:p w:rsidR="00E7437C" w:rsidRDefault="00E7437C">
            <w:pPr>
              <w:pStyle w:val="ConsPlusNormal"/>
              <w:jc w:val="center"/>
            </w:pPr>
            <w:r>
              <w:t>7</w:t>
            </w:r>
          </w:p>
        </w:tc>
        <w:tc>
          <w:tcPr>
            <w:tcW w:w="794" w:type="dxa"/>
            <w:tcBorders>
              <w:top w:val="nil"/>
              <w:left w:val="nil"/>
              <w:bottom w:val="nil"/>
              <w:right w:val="nil"/>
            </w:tcBorders>
          </w:tcPr>
          <w:p w:rsidR="00E7437C" w:rsidRDefault="00E7437C">
            <w:pPr>
              <w:pStyle w:val="ConsPlusNormal"/>
              <w:jc w:val="center"/>
            </w:pPr>
            <w:r>
              <w:t>7</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2.3.</w:t>
            </w:r>
          </w:p>
        </w:tc>
        <w:tc>
          <w:tcPr>
            <w:tcW w:w="4365" w:type="dxa"/>
            <w:tcBorders>
              <w:top w:val="nil"/>
              <w:left w:val="nil"/>
              <w:bottom w:val="nil"/>
              <w:right w:val="nil"/>
            </w:tcBorders>
          </w:tcPr>
          <w:p w:rsidR="00E7437C" w:rsidRDefault="00E7437C">
            <w:pPr>
              <w:pStyle w:val="ConsPlusNormal"/>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2</w:t>
            </w:r>
          </w:p>
        </w:tc>
        <w:tc>
          <w:tcPr>
            <w:tcW w:w="794" w:type="dxa"/>
            <w:tcBorders>
              <w:top w:val="nil"/>
              <w:left w:val="nil"/>
              <w:bottom w:val="nil"/>
              <w:right w:val="nil"/>
            </w:tcBorders>
          </w:tcPr>
          <w:p w:rsidR="00E7437C" w:rsidRDefault="00E7437C">
            <w:pPr>
              <w:pStyle w:val="ConsPlusNormal"/>
              <w:jc w:val="center"/>
            </w:pPr>
            <w:r>
              <w:t>2</w:t>
            </w:r>
          </w:p>
        </w:tc>
        <w:tc>
          <w:tcPr>
            <w:tcW w:w="794" w:type="dxa"/>
            <w:tcBorders>
              <w:top w:val="nil"/>
              <w:left w:val="nil"/>
              <w:bottom w:val="nil"/>
              <w:right w:val="nil"/>
            </w:tcBorders>
          </w:tcPr>
          <w:p w:rsidR="00E7437C" w:rsidRDefault="00E7437C">
            <w:pPr>
              <w:pStyle w:val="ConsPlusNormal"/>
              <w:jc w:val="center"/>
            </w:pPr>
            <w:r>
              <w:t>2</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2.4.</w:t>
            </w:r>
          </w:p>
        </w:tc>
        <w:tc>
          <w:tcPr>
            <w:tcW w:w="4365" w:type="dxa"/>
            <w:tcBorders>
              <w:top w:val="nil"/>
              <w:left w:val="nil"/>
              <w:bottom w:val="nil"/>
              <w:right w:val="nil"/>
            </w:tcBorders>
          </w:tcPr>
          <w:p w:rsidR="00E7437C" w:rsidRDefault="00E7437C">
            <w:pPr>
              <w:pStyle w:val="ConsPlusNormal"/>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w:t>
            </w:r>
          </w:p>
        </w:tc>
        <w:tc>
          <w:tcPr>
            <w:tcW w:w="794" w:type="dxa"/>
            <w:tcBorders>
              <w:top w:val="nil"/>
              <w:left w:val="nil"/>
              <w:bottom w:val="nil"/>
              <w:right w:val="nil"/>
            </w:tcBorders>
          </w:tcPr>
          <w:p w:rsidR="00E7437C" w:rsidRDefault="00E7437C">
            <w:pPr>
              <w:pStyle w:val="ConsPlusNormal"/>
              <w:jc w:val="center"/>
            </w:pPr>
            <w:r>
              <w:t>-</w:t>
            </w:r>
          </w:p>
        </w:tc>
        <w:tc>
          <w:tcPr>
            <w:tcW w:w="794" w:type="dxa"/>
            <w:tcBorders>
              <w:top w:val="nil"/>
              <w:left w:val="nil"/>
              <w:bottom w:val="nil"/>
              <w:right w:val="nil"/>
            </w:tcBorders>
          </w:tcPr>
          <w:p w:rsidR="00E7437C" w:rsidRDefault="00E7437C">
            <w:pPr>
              <w:pStyle w:val="ConsPlusNormal"/>
              <w:jc w:val="center"/>
            </w:pPr>
            <w:r>
              <w:t>-</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2.5.</w:t>
            </w:r>
          </w:p>
        </w:tc>
        <w:tc>
          <w:tcPr>
            <w:tcW w:w="4365" w:type="dxa"/>
            <w:tcBorders>
              <w:top w:val="nil"/>
              <w:left w:val="nil"/>
              <w:bottom w:val="nil"/>
              <w:right w:val="nil"/>
            </w:tcBorders>
          </w:tcPr>
          <w:p w:rsidR="00E7437C" w:rsidRDefault="00E7437C">
            <w:pPr>
              <w:pStyle w:val="ConsPlusNormal"/>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46</w:t>
            </w:r>
          </w:p>
        </w:tc>
        <w:tc>
          <w:tcPr>
            <w:tcW w:w="794" w:type="dxa"/>
            <w:tcBorders>
              <w:top w:val="nil"/>
              <w:left w:val="nil"/>
              <w:bottom w:val="nil"/>
              <w:right w:val="nil"/>
            </w:tcBorders>
          </w:tcPr>
          <w:p w:rsidR="00E7437C" w:rsidRDefault="00E7437C">
            <w:pPr>
              <w:pStyle w:val="ConsPlusNormal"/>
              <w:jc w:val="center"/>
            </w:pPr>
            <w:r>
              <w:t>46</w:t>
            </w:r>
          </w:p>
        </w:tc>
        <w:tc>
          <w:tcPr>
            <w:tcW w:w="794" w:type="dxa"/>
            <w:tcBorders>
              <w:top w:val="nil"/>
              <w:left w:val="nil"/>
              <w:bottom w:val="nil"/>
              <w:right w:val="nil"/>
            </w:tcBorders>
          </w:tcPr>
          <w:p w:rsidR="00E7437C" w:rsidRDefault="00E7437C">
            <w:pPr>
              <w:pStyle w:val="ConsPlusNormal"/>
              <w:jc w:val="center"/>
            </w:pPr>
            <w:r>
              <w:t>46</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2.6.</w:t>
            </w:r>
          </w:p>
        </w:tc>
        <w:tc>
          <w:tcPr>
            <w:tcW w:w="4365" w:type="dxa"/>
            <w:tcBorders>
              <w:top w:val="nil"/>
              <w:left w:val="nil"/>
              <w:bottom w:val="nil"/>
              <w:right w:val="nil"/>
            </w:tcBorders>
          </w:tcPr>
          <w:p w:rsidR="00E7437C" w:rsidRDefault="00E7437C">
            <w:pPr>
              <w:pStyle w:val="ConsPlusNormal"/>
            </w:pPr>
            <w:r>
              <w:t>число пациентов, которым оказана паллиативная медицинская помощь по месту их фактического пребывания за пределами Хабаровского края, на территории которого указанные пациенты зарегистрированы по месту жительства</w:t>
            </w:r>
          </w:p>
        </w:tc>
        <w:tc>
          <w:tcPr>
            <w:tcW w:w="1474" w:type="dxa"/>
            <w:tcBorders>
              <w:top w:val="nil"/>
              <w:left w:val="nil"/>
              <w:bottom w:val="nil"/>
              <w:right w:val="nil"/>
            </w:tcBorders>
          </w:tcPr>
          <w:p w:rsidR="00E7437C" w:rsidRDefault="00E7437C">
            <w:pPr>
              <w:pStyle w:val="ConsPlusNormal"/>
              <w:jc w:val="center"/>
            </w:pPr>
            <w:r>
              <w:t>человек</w:t>
            </w:r>
          </w:p>
        </w:tc>
        <w:tc>
          <w:tcPr>
            <w:tcW w:w="794" w:type="dxa"/>
            <w:tcBorders>
              <w:top w:val="nil"/>
              <w:left w:val="nil"/>
              <w:bottom w:val="nil"/>
              <w:right w:val="nil"/>
            </w:tcBorders>
          </w:tcPr>
          <w:p w:rsidR="00E7437C" w:rsidRDefault="00E7437C">
            <w:pPr>
              <w:pStyle w:val="ConsPlusNormal"/>
              <w:jc w:val="center"/>
            </w:pPr>
            <w:r>
              <w:t>50</w:t>
            </w:r>
          </w:p>
        </w:tc>
        <w:tc>
          <w:tcPr>
            <w:tcW w:w="794" w:type="dxa"/>
            <w:tcBorders>
              <w:top w:val="nil"/>
              <w:left w:val="nil"/>
              <w:bottom w:val="nil"/>
              <w:right w:val="nil"/>
            </w:tcBorders>
          </w:tcPr>
          <w:p w:rsidR="00E7437C" w:rsidRDefault="00E7437C">
            <w:pPr>
              <w:pStyle w:val="ConsPlusNormal"/>
              <w:jc w:val="center"/>
            </w:pPr>
            <w:r>
              <w:t>50</w:t>
            </w:r>
          </w:p>
        </w:tc>
        <w:tc>
          <w:tcPr>
            <w:tcW w:w="794" w:type="dxa"/>
            <w:tcBorders>
              <w:top w:val="nil"/>
              <w:left w:val="nil"/>
              <w:bottom w:val="nil"/>
              <w:right w:val="nil"/>
            </w:tcBorders>
          </w:tcPr>
          <w:p w:rsidR="00E7437C" w:rsidRDefault="00E7437C">
            <w:pPr>
              <w:pStyle w:val="ConsPlusNormal"/>
              <w:jc w:val="center"/>
            </w:pPr>
            <w:r>
              <w:t>50</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2.7.</w:t>
            </w:r>
          </w:p>
        </w:tc>
        <w:tc>
          <w:tcPr>
            <w:tcW w:w="4365" w:type="dxa"/>
            <w:tcBorders>
              <w:top w:val="nil"/>
              <w:left w:val="nil"/>
              <w:bottom w:val="nil"/>
              <w:right w:val="nil"/>
            </w:tcBorders>
          </w:tcPr>
          <w:p w:rsidR="00E7437C" w:rsidRDefault="00E7437C">
            <w:pPr>
              <w:pStyle w:val="ConsPlusNormal"/>
            </w:pPr>
            <w:r>
              <w:t>число пациентов, зарегистрированных на территории Хабаровского края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474" w:type="dxa"/>
            <w:tcBorders>
              <w:top w:val="nil"/>
              <w:left w:val="nil"/>
              <w:bottom w:val="nil"/>
              <w:right w:val="nil"/>
            </w:tcBorders>
          </w:tcPr>
          <w:p w:rsidR="00E7437C" w:rsidRDefault="00E7437C">
            <w:pPr>
              <w:pStyle w:val="ConsPlusNormal"/>
              <w:jc w:val="center"/>
            </w:pPr>
            <w:r>
              <w:t>человек</w:t>
            </w:r>
          </w:p>
        </w:tc>
        <w:tc>
          <w:tcPr>
            <w:tcW w:w="794" w:type="dxa"/>
            <w:tcBorders>
              <w:top w:val="nil"/>
              <w:left w:val="nil"/>
              <w:bottom w:val="nil"/>
              <w:right w:val="nil"/>
            </w:tcBorders>
          </w:tcPr>
          <w:p w:rsidR="00E7437C" w:rsidRDefault="00E7437C">
            <w:pPr>
              <w:pStyle w:val="ConsPlusNormal"/>
              <w:jc w:val="center"/>
            </w:pPr>
            <w:r>
              <w:t>-</w:t>
            </w:r>
          </w:p>
        </w:tc>
        <w:tc>
          <w:tcPr>
            <w:tcW w:w="794" w:type="dxa"/>
            <w:tcBorders>
              <w:top w:val="nil"/>
              <w:left w:val="nil"/>
              <w:bottom w:val="nil"/>
              <w:right w:val="nil"/>
            </w:tcBorders>
          </w:tcPr>
          <w:p w:rsidR="00E7437C" w:rsidRDefault="00E7437C">
            <w:pPr>
              <w:pStyle w:val="ConsPlusNormal"/>
              <w:jc w:val="center"/>
            </w:pPr>
            <w:r>
              <w:t>-</w:t>
            </w:r>
          </w:p>
        </w:tc>
        <w:tc>
          <w:tcPr>
            <w:tcW w:w="794" w:type="dxa"/>
            <w:tcBorders>
              <w:top w:val="nil"/>
              <w:left w:val="nil"/>
              <w:bottom w:val="nil"/>
              <w:right w:val="nil"/>
            </w:tcBorders>
          </w:tcPr>
          <w:p w:rsidR="00E7437C" w:rsidRDefault="00E7437C">
            <w:pPr>
              <w:pStyle w:val="ConsPlusNormal"/>
              <w:jc w:val="center"/>
            </w:pPr>
            <w:r>
              <w:t>-</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2.8.</w:t>
            </w:r>
          </w:p>
        </w:tc>
        <w:tc>
          <w:tcPr>
            <w:tcW w:w="4365" w:type="dxa"/>
            <w:tcBorders>
              <w:top w:val="nil"/>
              <w:left w:val="nil"/>
              <w:bottom w:val="nil"/>
              <w:right w:val="nil"/>
            </w:tcBorders>
          </w:tcPr>
          <w:p w:rsidR="00E7437C" w:rsidRDefault="00E7437C">
            <w:pPr>
              <w:pStyle w:val="ConsPlusNormal"/>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77,1</w:t>
            </w:r>
          </w:p>
        </w:tc>
        <w:tc>
          <w:tcPr>
            <w:tcW w:w="794" w:type="dxa"/>
            <w:tcBorders>
              <w:top w:val="nil"/>
              <w:left w:val="nil"/>
              <w:bottom w:val="nil"/>
              <w:right w:val="nil"/>
            </w:tcBorders>
          </w:tcPr>
          <w:p w:rsidR="00E7437C" w:rsidRDefault="00E7437C">
            <w:pPr>
              <w:pStyle w:val="ConsPlusNormal"/>
              <w:jc w:val="center"/>
            </w:pPr>
            <w:r>
              <w:t>77,1</w:t>
            </w:r>
          </w:p>
        </w:tc>
        <w:tc>
          <w:tcPr>
            <w:tcW w:w="794" w:type="dxa"/>
            <w:tcBorders>
              <w:top w:val="nil"/>
              <w:left w:val="nil"/>
              <w:bottom w:val="nil"/>
              <w:right w:val="nil"/>
            </w:tcBorders>
          </w:tcPr>
          <w:p w:rsidR="00E7437C" w:rsidRDefault="00E7437C">
            <w:pPr>
              <w:pStyle w:val="ConsPlusNormal"/>
              <w:jc w:val="center"/>
            </w:pPr>
            <w:r>
              <w:t>77,1</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2.9.</w:t>
            </w:r>
          </w:p>
        </w:tc>
        <w:tc>
          <w:tcPr>
            <w:tcW w:w="4365" w:type="dxa"/>
            <w:tcBorders>
              <w:top w:val="nil"/>
              <w:left w:val="nil"/>
              <w:bottom w:val="nil"/>
              <w:right w:val="nil"/>
            </w:tcBorders>
          </w:tcPr>
          <w:p w:rsidR="00E7437C" w:rsidRDefault="00E7437C">
            <w:pPr>
              <w:pStyle w:val="ConsPlusNormal"/>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95</w:t>
            </w:r>
          </w:p>
        </w:tc>
        <w:tc>
          <w:tcPr>
            <w:tcW w:w="794" w:type="dxa"/>
            <w:tcBorders>
              <w:top w:val="nil"/>
              <w:left w:val="nil"/>
              <w:bottom w:val="nil"/>
              <w:right w:val="nil"/>
            </w:tcBorders>
          </w:tcPr>
          <w:p w:rsidR="00E7437C" w:rsidRDefault="00E7437C">
            <w:pPr>
              <w:pStyle w:val="ConsPlusNormal"/>
              <w:jc w:val="center"/>
            </w:pPr>
            <w:r>
              <w:t>95</w:t>
            </w:r>
          </w:p>
        </w:tc>
        <w:tc>
          <w:tcPr>
            <w:tcW w:w="794" w:type="dxa"/>
            <w:tcBorders>
              <w:top w:val="nil"/>
              <w:left w:val="nil"/>
              <w:bottom w:val="nil"/>
              <w:right w:val="nil"/>
            </w:tcBorders>
          </w:tcPr>
          <w:p w:rsidR="00E7437C" w:rsidRDefault="00E7437C">
            <w:pPr>
              <w:pStyle w:val="ConsPlusNormal"/>
              <w:jc w:val="center"/>
            </w:pPr>
            <w:r>
              <w:t>95</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2.10.</w:t>
            </w:r>
          </w:p>
        </w:tc>
        <w:tc>
          <w:tcPr>
            <w:tcW w:w="4365" w:type="dxa"/>
            <w:tcBorders>
              <w:top w:val="nil"/>
              <w:left w:val="nil"/>
              <w:bottom w:val="nil"/>
              <w:right w:val="nil"/>
            </w:tcBorders>
          </w:tcPr>
          <w:p w:rsidR="00E7437C" w:rsidRDefault="00E7437C">
            <w:pPr>
              <w:pStyle w:val="ConsPlusNormal"/>
            </w:pPr>
            <w:r>
              <w:t>доля граждан, обеспеченных лекарственными препаратами, в общем количестве льготных категорий граждан</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97,5</w:t>
            </w:r>
          </w:p>
        </w:tc>
        <w:tc>
          <w:tcPr>
            <w:tcW w:w="794" w:type="dxa"/>
            <w:tcBorders>
              <w:top w:val="nil"/>
              <w:left w:val="nil"/>
              <w:bottom w:val="nil"/>
              <w:right w:val="nil"/>
            </w:tcBorders>
          </w:tcPr>
          <w:p w:rsidR="00E7437C" w:rsidRDefault="00E7437C">
            <w:pPr>
              <w:pStyle w:val="ConsPlusNormal"/>
              <w:jc w:val="center"/>
            </w:pPr>
            <w:r>
              <w:t>97,5</w:t>
            </w:r>
          </w:p>
        </w:tc>
        <w:tc>
          <w:tcPr>
            <w:tcW w:w="794" w:type="dxa"/>
            <w:tcBorders>
              <w:top w:val="nil"/>
              <w:left w:val="nil"/>
              <w:bottom w:val="nil"/>
              <w:right w:val="nil"/>
            </w:tcBorders>
          </w:tcPr>
          <w:p w:rsidR="00E7437C" w:rsidRDefault="00E7437C">
            <w:pPr>
              <w:pStyle w:val="ConsPlusNormal"/>
              <w:jc w:val="center"/>
            </w:pPr>
            <w:r>
              <w:t>97,5</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2.11.</w:t>
            </w:r>
          </w:p>
        </w:tc>
        <w:tc>
          <w:tcPr>
            <w:tcW w:w="4365" w:type="dxa"/>
            <w:tcBorders>
              <w:top w:val="nil"/>
              <w:left w:val="nil"/>
              <w:bottom w:val="nil"/>
              <w:right w:val="nil"/>
            </w:tcBorders>
          </w:tcPr>
          <w:p w:rsidR="00E7437C" w:rsidRDefault="00E7437C">
            <w:pPr>
              <w:pStyle w:val="ConsPlusNormal"/>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85</w:t>
            </w:r>
          </w:p>
        </w:tc>
        <w:tc>
          <w:tcPr>
            <w:tcW w:w="794" w:type="dxa"/>
            <w:tcBorders>
              <w:top w:val="nil"/>
              <w:left w:val="nil"/>
              <w:bottom w:val="nil"/>
              <w:right w:val="nil"/>
            </w:tcBorders>
          </w:tcPr>
          <w:p w:rsidR="00E7437C" w:rsidRDefault="00E7437C">
            <w:pPr>
              <w:pStyle w:val="ConsPlusNormal"/>
              <w:jc w:val="center"/>
            </w:pPr>
            <w:r>
              <w:t>85</w:t>
            </w:r>
          </w:p>
        </w:tc>
        <w:tc>
          <w:tcPr>
            <w:tcW w:w="794" w:type="dxa"/>
            <w:tcBorders>
              <w:top w:val="nil"/>
              <w:left w:val="nil"/>
              <w:bottom w:val="nil"/>
              <w:right w:val="nil"/>
            </w:tcBorders>
          </w:tcPr>
          <w:p w:rsidR="00E7437C" w:rsidRDefault="00E7437C">
            <w:pPr>
              <w:pStyle w:val="ConsPlusNormal"/>
              <w:jc w:val="center"/>
            </w:pPr>
            <w:r>
              <w:t>85</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2.12.</w:t>
            </w:r>
          </w:p>
        </w:tc>
        <w:tc>
          <w:tcPr>
            <w:tcW w:w="4365" w:type="dxa"/>
            <w:tcBorders>
              <w:top w:val="nil"/>
              <w:left w:val="nil"/>
              <w:bottom w:val="nil"/>
              <w:right w:val="nil"/>
            </w:tcBorders>
          </w:tcPr>
          <w:p w:rsidR="00E7437C" w:rsidRDefault="00E7437C">
            <w:pPr>
              <w:pStyle w:val="ConsPlusNormal"/>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474" w:type="dxa"/>
            <w:tcBorders>
              <w:top w:val="nil"/>
              <w:left w:val="nil"/>
              <w:bottom w:val="nil"/>
              <w:right w:val="nil"/>
            </w:tcBorders>
          </w:tcPr>
          <w:p w:rsidR="00E7437C" w:rsidRDefault="00E7437C">
            <w:pPr>
              <w:pStyle w:val="ConsPlusNormal"/>
              <w:jc w:val="center"/>
            </w:pPr>
            <w:r>
              <w:t>случаев лечения</w:t>
            </w:r>
          </w:p>
        </w:tc>
        <w:tc>
          <w:tcPr>
            <w:tcW w:w="794" w:type="dxa"/>
            <w:tcBorders>
              <w:top w:val="nil"/>
              <w:left w:val="nil"/>
              <w:bottom w:val="nil"/>
              <w:right w:val="nil"/>
            </w:tcBorders>
          </w:tcPr>
          <w:p w:rsidR="00E7437C" w:rsidRDefault="00E7437C">
            <w:pPr>
              <w:pStyle w:val="ConsPlusNormal"/>
              <w:jc w:val="center"/>
            </w:pPr>
            <w:r>
              <w:t>164</w:t>
            </w:r>
          </w:p>
        </w:tc>
        <w:tc>
          <w:tcPr>
            <w:tcW w:w="794" w:type="dxa"/>
            <w:tcBorders>
              <w:top w:val="nil"/>
              <w:left w:val="nil"/>
              <w:bottom w:val="nil"/>
              <w:right w:val="nil"/>
            </w:tcBorders>
          </w:tcPr>
          <w:p w:rsidR="00E7437C" w:rsidRDefault="00E7437C">
            <w:pPr>
              <w:pStyle w:val="ConsPlusNormal"/>
              <w:jc w:val="center"/>
            </w:pPr>
            <w:r>
              <w:t>167</w:t>
            </w:r>
          </w:p>
        </w:tc>
        <w:tc>
          <w:tcPr>
            <w:tcW w:w="794" w:type="dxa"/>
            <w:tcBorders>
              <w:top w:val="nil"/>
              <w:left w:val="nil"/>
              <w:bottom w:val="nil"/>
              <w:right w:val="nil"/>
            </w:tcBorders>
          </w:tcPr>
          <w:p w:rsidR="00E7437C" w:rsidRDefault="00E7437C">
            <w:pPr>
              <w:pStyle w:val="ConsPlusNormal"/>
              <w:jc w:val="center"/>
            </w:pPr>
            <w:r>
              <w:t>170</w:t>
            </w:r>
          </w:p>
        </w:tc>
      </w:tr>
      <w:tr w:rsidR="00E7437C">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E7437C" w:rsidRDefault="00E7437C">
            <w:pPr>
              <w:pStyle w:val="ConsPlusNormal"/>
            </w:pPr>
            <w:r>
              <w:t>2.13.</w:t>
            </w:r>
          </w:p>
        </w:tc>
        <w:tc>
          <w:tcPr>
            <w:tcW w:w="4365" w:type="dxa"/>
            <w:tcBorders>
              <w:top w:val="nil"/>
              <w:left w:val="nil"/>
              <w:bottom w:val="nil"/>
              <w:right w:val="nil"/>
            </w:tcBorders>
          </w:tcPr>
          <w:p w:rsidR="00E7437C" w:rsidRDefault="00E7437C">
            <w:pPr>
              <w:pStyle w:val="ConsPlusNormal"/>
            </w:pPr>
            <w:r>
              <w:t>оперативная активность на одну занятую должность врача хирургической специальности</w:t>
            </w:r>
          </w:p>
        </w:tc>
        <w:tc>
          <w:tcPr>
            <w:tcW w:w="1474" w:type="dxa"/>
            <w:tcBorders>
              <w:top w:val="nil"/>
              <w:left w:val="nil"/>
              <w:bottom w:val="nil"/>
              <w:right w:val="nil"/>
            </w:tcBorders>
          </w:tcPr>
          <w:p w:rsidR="00E7437C" w:rsidRDefault="00E7437C">
            <w:pPr>
              <w:pStyle w:val="ConsPlusNormal"/>
              <w:jc w:val="center"/>
            </w:pPr>
            <w:r>
              <w:t>процентов</w:t>
            </w:r>
          </w:p>
        </w:tc>
        <w:tc>
          <w:tcPr>
            <w:tcW w:w="794" w:type="dxa"/>
            <w:tcBorders>
              <w:top w:val="nil"/>
              <w:left w:val="nil"/>
              <w:bottom w:val="nil"/>
              <w:right w:val="nil"/>
            </w:tcBorders>
          </w:tcPr>
          <w:p w:rsidR="00E7437C" w:rsidRDefault="00E7437C">
            <w:pPr>
              <w:pStyle w:val="ConsPlusNormal"/>
              <w:jc w:val="center"/>
            </w:pPr>
            <w:r>
              <w:t>60</w:t>
            </w:r>
          </w:p>
        </w:tc>
        <w:tc>
          <w:tcPr>
            <w:tcW w:w="794" w:type="dxa"/>
            <w:tcBorders>
              <w:top w:val="nil"/>
              <w:left w:val="nil"/>
              <w:bottom w:val="nil"/>
              <w:right w:val="nil"/>
            </w:tcBorders>
          </w:tcPr>
          <w:p w:rsidR="00E7437C" w:rsidRDefault="00E7437C">
            <w:pPr>
              <w:pStyle w:val="ConsPlusNormal"/>
              <w:jc w:val="center"/>
            </w:pPr>
            <w:r>
              <w:t>61</w:t>
            </w:r>
          </w:p>
        </w:tc>
        <w:tc>
          <w:tcPr>
            <w:tcW w:w="794" w:type="dxa"/>
            <w:tcBorders>
              <w:top w:val="nil"/>
              <w:left w:val="nil"/>
              <w:bottom w:val="nil"/>
              <w:right w:val="nil"/>
            </w:tcBorders>
          </w:tcPr>
          <w:p w:rsidR="00E7437C" w:rsidRDefault="00E7437C">
            <w:pPr>
              <w:pStyle w:val="ConsPlusNormal"/>
              <w:jc w:val="center"/>
            </w:pPr>
            <w:r>
              <w:t>62</w:t>
            </w:r>
          </w:p>
        </w:tc>
      </w:tr>
    </w:tbl>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right"/>
        <w:outlineLvl w:val="1"/>
      </w:pPr>
      <w:r>
        <w:t>Приложение N 13</w:t>
      </w:r>
    </w:p>
    <w:p w:rsidR="00E7437C" w:rsidRDefault="00E7437C">
      <w:pPr>
        <w:pStyle w:val="ConsPlusNormal"/>
        <w:jc w:val="right"/>
      </w:pPr>
      <w:r>
        <w:t>к Территориальной программе</w:t>
      </w:r>
    </w:p>
    <w:p w:rsidR="00E7437C" w:rsidRDefault="00E7437C">
      <w:pPr>
        <w:pStyle w:val="ConsPlusNormal"/>
        <w:jc w:val="right"/>
      </w:pPr>
      <w:r>
        <w:t>государственных гарантий бесплатного</w:t>
      </w:r>
    </w:p>
    <w:p w:rsidR="00E7437C" w:rsidRDefault="00E7437C">
      <w:pPr>
        <w:pStyle w:val="ConsPlusNormal"/>
        <w:jc w:val="right"/>
      </w:pPr>
      <w:r>
        <w:t>оказания гражданам медицинской помощи</w:t>
      </w:r>
    </w:p>
    <w:p w:rsidR="00E7437C" w:rsidRDefault="00E7437C">
      <w:pPr>
        <w:pStyle w:val="ConsPlusNormal"/>
        <w:jc w:val="right"/>
      </w:pPr>
      <w:r>
        <w:t>на территории Хабаровского края на 2025 год</w:t>
      </w:r>
    </w:p>
    <w:p w:rsidR="00E7437C" w:rsidRDefault="00E7437C">
      <w:pPr>
        <w:pStyle w:val="ConsPlusNormal"/>
        <w:jc w:val="right"/>
      </w:pPr>
      <w:r>
        <w:t>и на плановый период 2026 и 2027 годов</w:t>
      </w:r>
    </w:p>
    <w:p w:rsidR="00E7437C" w:rsidRDefault="00E7437C">
      <w:pPr>
        <w:pStyle w:val="ConsPlusNormal"/>
        <w:jc w:val="both"/>
      </w:pPr>
    </w:p>
    <w:p w:rsidR="00E7437C" w:rsidRDefault="00E7437C">
      <w:pPr>
        <w:pStyle w:val="ConsPlusTitle"/>
        <w:jc w:val="center"/>
      </w:pPr>
      <w:bookmarkStart w:id="163" w:name="P6757"/>
      <w:bookmarkEnd w:id="163"/>
      <w:r>
        <w:t>ПЕРЕЧЕНЬ</w:t>
      </w:r>
    </w:p>
    <w:p w:rsidR="00E7437C" w:rsidRDefault="00E7437C">
      <w:pPr>
        <w:pStyle w:val="ConsPlusTitle"/>
        <w:jc w:val="center"/>
      </w:pPr>
      <w:r>
        <w:t>САНАТОРНО-КУРОРТНЫХ ОРГАНИЗАЦИЙ, В КОТОРЫЕ МОГУТ БЫТЬ</w:t>
      </w:r>
    </w:p>
    <w:p w:rsidR="00E7437C" w:rsidRDefault="00E7437C">
      <w:pPr>
        <w:pStyle w:val="ConsPlusTitle"/>
        <w:jc w:val="center"/>
      </w:pPr>
      <w:r>
        <w:t>НАПРАВЛЕНЫ ВЕТЕРАНЫ БОЕВЫХ ДЕЙСТВИЙ, УКАЗАННЫЕ</w:t>
      </w:r>
    </w:p>
    <w:p w:rsidR="00E7437C" w:rsidRDefault="00E7437C">
      <w:pPr>
        <w:pStyle w:val="ConsPlusTitle"/>
        <w:jc w:val="center"/>
      </w:pPr>
      <w:r>
        <w:t xml:space="preserve">В </w:t>
      </w:r>
      <w:hyperlink r:id="rId144">
        <w:r>
          <w:rPr>
            <w:color w:val="0000FF"/>
          </w:rPr>
          <w:t>АБЗАЦАХ ВТОРОМ</w:t>
        </w:r>
      </w:hyperlink>
      <w:r>
        <w:t xml:space="preserve">, </w:t>
      </w:r>
      <w:hyperlink r:id="rId145">
        <w:r>
          <w:rPr>
            <w:color w:val="0000FF"/>
          </w:rPr>
          <w:t>ТРЕТЬЕМ ПОДПУНКТА "В" ПУНКТА 2</w:t>
        </w:r>
      </w:hyperlink>
      <w:r>
        <w:t xml:space="preserve"> УКАЗА</w:t>
      </w:r>
    </w:p>
    <w:p w:rsidR="00E7437C" w:rsidRDefault="00E7437C">
      <w:pPr>
        <w:pStyle w:val="ConsPlusTitle"/>
        <w:jc w:val="center"/>
      </w:pPr>
      <w:r>
        <w:t>ПРЕЗИДЕНТА РОССИЙСКОЙ ФЕДЕРАЦИИ ОТ 3 АПРЕЛЯ 2023 Г. N 232</w:t>
      </w:r>
    </w:p>
    <w:p w:rsidR="00E7437C" w:rsidRDefault="00E7437C">
      <w:pPr>
        <w:pStyle w:val="ConsPlusTitle"/>
        <w:jc w:val="center"/>
      </w:pPr>
      <w:r>
        <w:t>"О СОЗДАНИИ ГОСУДАРСТВЕННОГО ФОНДА ПОДДЕРЖКИ УЧАСТНИКОВ</w:t>
      </w:r>
    </w:p>
    <w:p w:rsidR="00E7437C" w:rsidRDefault="00E7437C">
      <w:pPr>
        <w:pStyle w:val="ConsPlusTitle"/>
        <w:jc w:val="center"/>
      </w:pPr>
      <w:r>
        <w:t>СПЕЦИАЛЬНОЙ ВОЕННОЙ ОПЕРАЦИИ "ЗАЩИТНИКИ ОТЕЧЕСТВА", С УЧЕТОМ</w:t>
      </w:r>
    </w:p>
    <w:p w:rsidR="00E7437C" w:rsidRDefault="00E7437C">
      <w:pPr>
        <w:pStyle w:val="ConsPlusTitle"/>
        <w:jc w:val="center"/>
      </w:pPr>
      <w:r>
        <w:t>СОСТОЯНИЯ ИХ ЗДОРОВЬЯ, А ТАКЖЕ СОСТОЯНИЯ</w:t>
      </w:r>
    </w:p>
    <w:p w:rsidR="00E7437C" w:rsidRDefault="00E7437C">
      <w:pPr>
        <w:pStyle w:val="ConsPlusTitle"/>
        <w:jc w:val="center"/>
      </w:pPr>
      <w:r>
        <w:t>МАТЕРИАЛЬНО-ТЕХНИЧЕСКОЙ БАЗЫ САНАТОРНО-КУРОРТНОЙ ОРГАНИЗАЦИИ</w:t>
      </w:r>
    </w:p>
    <w:p w:rsidR="00E7437C" w:rsidRDefault="00E7437C">
      <w:pPr>
        <w:pStyle w:val="ConsPlusTitle"/>
        <w:jc w:val="center"/>
      </w:pPr>
      <w:r>
        <w:t>И НАЛИЧИЯ ОБУЧЕННЫХ МЕДИЦИНСКИХ РАБОТНИКОВ</w:t>
      </w:r>
    </w:p>
    <w:p w:rsidR="00E7437C" w:rsidRDefault="00E74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743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437C" w:rsidRDefault="00E74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437C" w:rsidRDefault="00E74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437C" w:rsidRDefault="00E7437C">
            <w:pPr>
              <w:pStyle w:val="ConsPlusNormal"/>
              <w:jc w:val="center"/>
            </w:pPr>
            <w:r>
              <w:rPr>
                <w:color w:val="392C69"/>
              </w:rPr>
              <w:t>Список изменяющих документов</w:t>
            </w:r>
          </w:p>
          <w:p w:rsidR="00E7437C" w:rsidRDefault="00E7437C">
            <w:pPr>
              <w:pStyle w:val="ConsPlusNormal"/>
              <w:jc w:val="center"/>
            </w:pPr>
            <w:r>
              <w:rPr>
                <w:color w:val="392C69"/>
              </w:rPr>
              <w:t xml:space="preserve">(введен </w:t>
            </w:r>
            <w:hyperlink r:id="rId146">
              <w:r>
                <w:rPr>
                  <w:color w:val="0000FF"/>
                </w:rPr>
                <w:t>постановлением</w:t>
              </w:r>
            </w:hyperlink>
            <w:r>
              <w:rPr>
                <w:color w:val="392C69"/>
              </w:rPr>
              <w:t xml:space="preserve"> Правительства Хабаровского края</w:t>
            </w:r>
          </w:p>
          <w:p w:rsidR="00E7437C" w:rsidRDefault="00E7437C">
            <w:pPr>
              <w:pStyle w:val="ConsPlusNormal"/>
              <w:jc w:val="center"/>
            </w:pPr>
            <w:r>
              <w:rPr>
                <w:color w:val="392C69"/>
              </w:rPr>
              <w:t>от 24.03.2025 N 115-пр)</w:t>
            </w:r>
          </w:p>
        </w:tc>
        <w:tc>
          <w:tcPr>
            <w:tcW w:w="113" w:type="dxa"/>
            <w:tcBorders>
              <w:top w:val="nil"/>
              <w:left w:val="nil"/>
              <w:bottom w:val="nil"/>
              <w:right w:val="nil"/>
            </w:tcBorders>
            <w:shd w:val="clear" w:color="auto" w:fill="F4F3F8"/>
            <w:tcMar>
              <w:top w:w="0" w:type="dxa"/>
              <w:left w:w="0" w:type="dxa"/>
              <w:bottom w:w="0" w:type="dxa"/>
              <w:right w:w="0" w:type="dxa"/>
            </w:tcMar>
          </w:tcPr>
          <w:p w:rsidR="00E7437C" w:rsidRDefault="00E7437C">
            <w:pPr>
              <w:pStyle w:val="ConsPlusNormal"/>
            </w:pPr>
          </w:p>
        </w:tc>
      </w:tr>
    </w:tbl>
    <w:p w:rsidR="00E7437C" w:rsidRDefault="00E7437C">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277"/>
      </w:tblGrid>
      <w:tr w:rsidR="00E7437C">
        <w:tc>
          <w:tcPr>
            <w:tcW w:w="794" w:type="dxa"/>
            <w:vAlign w:val="center"/>
          </w:tcPr>
          <w:p w:rsidR="00E7437C" w:rsidRDefault="00E7437C">
            <w:pPr>
              <w:pStyle w:val="ConsPlusNormal"/>
              <w:jc w:val="center"/>
            </w:pPr>
            <w:r>
              <w:t>N п/п</w:t>
            </w:r>
          </w:p>
        </w:tc>
        <w:tc>
          <w:tcPr>
            <w:tcW w:w="8277" w:type="dxa"/>
            <w:vAlign w:val="center"/>
          </w:tcPr>
          <w:p w:rsidR="00E7437C" w:rsidRDefault="00E7437C">
            <w:pPr>
              <w:pStyle w:val="ConsPlusNormal"/>
              <w:jc w:val="center"/>
            </w:pPr>
            <w:r>
              <w:t>Наименование санаторно-курортной организации</w:t>
            </w:r>
          </w:p>
        </w:tc>
      </w:tr>
      <w:tr w:rsidR="00E7437C">
        <w:tc>
          <w:tcPr>
            <w:tcW w:w="794" w:type="dxa"/>
            <w:vAlign w:val="center"/>
          </w:tcPr>
          <w:p w:rsidR="00E7437C" w:rsidRDefault="00E7437C">
            <w:pPr>
              <w:pStyle w:val="ConsPlusNormal"/>
              <w:jc w:val="center"/>
            </w:pPr>
            <w:r>
              <w:t>1</w:t>
            </w:r>
          </w:p>
        </w:tc>
        <w:tc>
          <w:tcPr>
            <w:tcW w:w="8277" w:type="dxa"/>
            <w:vAlign w:val="center"/>
          </w:tcPr>
          <w:p w:rsidR="00E7437C" w:rsidRDefault="00E7437C">
            <w:pPr>
              <w:pStyle w:val="ConsPlusNormal"/>
              <w:jc w:val="center"/>
            </w:pPr>
            <w:r>
              <w:t>2</w:t>
            </w:r>
          </w:p>
        </w:tc>
      </w:tr>
      <w:tr w:rsidR="00E7437C">
        <w:tblPrEx>
          <w:tblBorders>
            <w:left w:val="nil"/>
            <w:right w:val="nil"/>
            <w:insideV w:val="nil"/>
          </w:tblBorders>
        </w:tblPrEx>
        <w:tc>
          <w:tcPr>
            <w:tcW w:w="794" w:type="dxa"/>
            <w:tcBorders>
              <w:bottom w:val="nil"/>
            </w:tcBorders>
            <w:vAlign w:val="center"/>
          </w:tcPr>
          <w:p w:rsidR="00E7437C" w:rsidRDefault="00E7437C">
            <w:pPr>
              <w:pStyle w:val="ConsPlusNormal"/>
              <w:jc w:val="center"/>
            </w:pPr>
            <w:r>
              <w:t>1</w:t>
            </w:r>
          </w:p>
        </w:tc>
        <w:tc>
          <w:tcPr>
            <w:tcW w:w="8277" w:type="dxa"/>
            <w:tcBorders>
              <w:bottom w:val="nil"/>
            </w:tcBorders>
            <w:vAlign w:val="center"/>
          </w:tcPr>
          <w:p w:rsidR="00E7437C" w:rsidRDefault="00E7437C">
            <w:pPr>
              <w:pStyle w:val="ConsPlusNormal"/>
              <w:jc w:val="both"/>
            </w:pPr>
            <w:r>
              <w:t>Краевое государственное бюджетное учреждение здравоохранения "Санаторий "Анненские Воды" министерства здравоохранения Хабаровского края</w:t>
            </w:r>
          </w:p>
        </w:tc>
      </w:tr>
    </w:tbl>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both"/>
      </w:pPr>
    </w:p>
    <w:p w:rsidR="00E7437C" w:rsidRDefault="00E7437C">
      <w:pPr>
        <w:pStyle w:val="ConsPlusNormal"/>
        <w:jc w:val="right"/>
        <w:outlineLvl w:val="1"/>
      </w:pPr>
      <w:r>
        <w:t>Приложение N 14</w:t>
      </w:r>
    </w:p>
    <w:p w:rsidR="00E7437C" w:rsidRDefault="00E7437C">
      <w:pPr>
        <w:pStyle w:val="ConsPlusNormal"/>
        <w:jc w:val="right"/>
      </w:pPr>
      <w:r>
        <w:t>к Территориальной программе</w:t>
      </w:r>
    </w:p>
    <w:p w:rsidR="00E7437C" w:rsidRDefault="00E7437C">
      <w:pPr>
        <w:pStyle w:val="ConsPlusNormal"/>
        <w:jc w:val="right"/>
      </w:pPr>
      <w:r>
        <w:t>государственных гарантий бесплатного</w:t>
      </w:r>
    </w:p>
    <w:p w:rsidR="00E7437C" w:rsidRDefault="00E7437C">
      <w:pPr>
        <w:pStyle w:val="ConsPlusNormal"/>
        <w:jc w:val="right"/>
      </w:pPr>
      <w:r>
        <w:t>оказания гражданам медицинской помощи</w:t>
      </w:r>
    </w:p>
    <w:p w:rsidR="00E7437C" w:rsidRDefault="00E7437C">
      <w:pPr>
        <w:pStyle w:val="ConsPlusNormal"/>
        <w:jc w:val="right"/>
      </w:pPr>
      <w:r>
        <w:t>на территории Хабаровского края на 2025 год</w:t>
      </w:r>
    </w:p>
    <w:p w:rsidR="00E7437C" w:rsidRDefault="00E7437C">
      <w:pPr>
        <w:pStyle w:val="ConsPlusNormal"/>
        <w:jc w:val="right"/>
      </w:pPr>
      <w:r>
        <w:t>и на плановый период 2026 и 2027 годов</w:t>
      </w:r>
    </w:p>
    <w:p w:rsidR="00E7437C" w:rsidRDefault="00E7437C">
      <w:pPr>
        <w:pStyle w:val="ConsPlusNormal"/>
        <w:jc w:val="both"/>
      </w:pPr>
    </w:p>
    <w:p w:rsidR="00E7437C" w:rsidRDefault="00E7437C">
      <w:pPr>
        <w:pStyle w:val="ConsPlusTitle"/>
        <w:jc w:val="center"/>
      </w:pPr>
      <w:bookmarkStart w:id="164" w:name="P6789"/>
      <w:bookmarkEnd w:id="164"/>
      <w:r>
        <w:t>УТВЕРЖДЕННАЯ СТОИМОСТЬ</w:t>
      </w:r>
    </w:p>
    <w:p w:rsidR="00E7437C" w:rsidRDefault="00E7437C">
      <w:pPr>
        <w:pStyle w:val="ConsPlusTitle"/>
        <w:jc w:val="center"/>
      </w:pPr>
      <w:r>
        <w:t>ТЕРРИТОРИАЛЬНОЙ ПРОГРАММЫ ГОСУДАРСТВЕННЫХ ГАРАНТИЙ</w:t>
      </w:r>
    </w:p>
    <w:p w:rsidR="00E7437C" w:rsidRDefault="00E7437C">
      <w:pPr>
        <w:pStyle w:val="ConsPlusTitle"/>
        <w:jc w:val="center"/>
      </w:pPr>
      <w:r>
        <w:t>БЕСПЛАТНОГО ОКАЗАНИЯ ГРАЖДАНАМ МЕДИЦИНСКОЙ ПОМОЩИ ПО ВИДАМ</w:t>
      </w:r>
    </w:p>
    <w:p w:rsidR="00E7437C" w:rsidRDefault="00E7437C">
      <w:pPr>
        <w:pStyle w:val="ConsPlusTitle"/>
        <w:jc w:val="center"/>
      </w:pPr>
      <w:r>
        <w:t>И УСЛОВИЯМ ЕЕ ОКАЗАНИЯ ЗА СЧЕТ БЮДЖЕТНЫХ АССИГНОВАНИЙ</w:t>
      </w:r>
    </w:p>
    <w:p w:rsidR="00E7437C" w:rsidRDefault="00E7437C">
      <w:pPr>
        <w:pStyle w:val="ConsPlusTitle"/>
        <w:jc w:val="center"/>
      </w:pPr>
      <w:r>
        <w:t>БЮДЖЕТА ХАБАРОВСКОГО КРАЯ НА 2025 ГОД</w:t>
      </w:r>
    </w:p>
    <w:p w:rsidR="00E7437C" w:rsidRDefault="00E74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743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437C" w:rsidRDefault="00E74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437C" w:rsidRDefault="00E74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437C" w:rsidRDefault="00E7437C">
            <w:pPr>
              <w:pStyle w:val="ConsPlusNormal"/>
              <w:jc w:val="center"/>
            </w:pPr>
            <w:r>
              <w:rPr>
                <w:color w:val="392C69"/>
              </w:rPr>
              <w:t>Список изменяющих документов</w:t>
            </w:r>
          </w:p>
          <w:p w:rsidR="00E7437C" w:rsidRDefault="00E7437C">
            <w:pPr>
              <w:pStyle w:val="ConsPlusNormal"/>
              <w:jc w:val="center"/>
            </w:pPr>
            <w:r>
              <w:rPr>
                <w:color w:val="392C69"/>
              </w:rPr>
              <w:t xml:space="preserve">(введена </w:t>
            </w:r>
            <w:hyperlink r:id="rId147">
              <w:r>
                <w:rPr>
                  <w:color w:val="0000FF"/>
                </w:rPr>
                <w:t>постановлением</w:t>
              </w:r>
            </w:hyperlink>
            <w:r>
              <w:rPr>
                <w:color w:val="392C69"/>
              </w:rPr>
              <w:t xml:space="preserve"> Правительства Хабаровского края</w:t>
            </w:r>
          </w:p>
          <w:p w:rsidR="00E7437C" w:rsidRDefault="00E7437C">
            <w:pPr>
              <w:pStyle w:val="ConsPlusNormal"/>
              <w:jc w:val="center"/>
            </w:pPr>
            <w:r>
              <w:rPr>
                <w:color w:val="392C69"/>
              </w:rPr>
              <w:t>от 24.03.2025 N 115-пр)</w:t>
            </w:r>
          </w:p>
        </w:tc>
        <w:tc>
          <w:tcPr>
            <w:tcW w:w="113" w:type="dxa"/>
            <w:tcBorders>
              <w:top w:val="nil"/>
              <w:left w:val="nil"/>
              <w:bottom w:val="nil"/>
              <w:right w:val="nil"/>
            </w:tcBorders>
            <w:shd w:val="clear" w:color="auto" w:fill="F4F3F8"/>
            <w:tcMar>
              <w:top w:w="0" w:type="dxa"/>
              <w:left w:w="0" w:type="dxa"/>
              <w:bottom w:w="0" w:type="dxa"/>
              <w:right w:w="0" w:type="dxa"/>
            </w:tcMar>
          </w:tcPr>
          <w:p w:rsidR="00E7437C" w:rsidRDefault="00E7437C">
            <w:pPr>
              <w:pStyle w:val="ConsPlusNormal"/>
            </w:pPr>
          </w:p>
        </w:tc>
      </w:tr>
    </w:tbl>
    <w:p w:rsidR="00E7437C" w:rsidRDefault="00E7437C">
      <w:pPr>
        <w:pStyle w:val="ConsPlusNormal"/>
        <w:jc w:val="both"/>
      </w:pPr>
    </w:p>
    <w:p w:rsidR="00E7437C" w:rsidRDefault="00E7437C">
      <w:pPr>
        <w:pStyle w:val="ConsPlusNormal"/>
        <w:sectPr w:rsidR="00E7437C">
          <w:pgSz w:w="11905" w:h="16838"/>
          <w:pgMar w:top="1134" w:right="850" w:bottom="1134" w:left="1701" w:header="0" w:footer="0" w:gutter="0"/>
          <w:cols w:space="720"/>
          <w:titlePg/>
        </w:sect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704"/>
        <w:gridCol w:w="590"/>
        <w:gridCol w:w="1228"/>
        <w:gridCol w:w="1114"/>
        <w:gridCol w:w="1074"/>
        <w:gridCol w:w="1073"/>
        <w:gridCol w:w="1114"/>
        <w:gridCol w:w="1114"/>
        <w:gridCol w:w="1073"/>
        <w:gridCol w:w="1114"/>
        <w:gridCol w:w="1073"/>
        <w:gridCol w:w="1114"/>
        <w:gridCol w:w="793"/>
        <w:gridCol w:w="1073"/>
        <w:gridCol w:w="793"/>
      </w:tblGrid>
      <w:tr w:rsidR="00E7437C">
        <w:tc>
          <w:tcPr>
            <w:tcW w:w="2659" w:type="dxa"/>
            <w:vMerge w:val="restart"/>
            <w:tcBorders>
              <w:top w:val="single" w:sz="4" w:space="0" w:color="auto"/>
              <w:bottom w:val="single" w:sz="4" w:space="0" w:color="auto"/>
            </w:tcBorders>
            <w:vAlign w:val="center"/>
          </w:tcPr>
          <w:p w:rsidR="00E7437C" w:rsidRDefault="00E7437C">
            <w:pPr>
              <w:pStyle w:val="ConsPlusNormal"/>
              <w:jc w:val="center"/>
            </w:pPr>
            <w:r>
              <w:t>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за счет бюджетных ассигнований бюджета Хабаровского края (далее - бюджетные ассигнования), включая бюджетные ассигнования, передаваемые в виде межбюджетного трансферта в бюджет Хабаровского краевого фонда обязательного медицинского страхования (далее - МБТ, ХКФОМС) на финансовое обеспечение дополнительных объемов медицинской помощи по видами условиям ее оказания, предоставляемой по ТПГГ сверх установленных Территориальной программой ОМС (далее - ТПОМС)</w:t>
            </w:r>
          </w:p>
        </w:tc>
        <w:tc>
          <w:tcPr>
            <w:tcW w:w="814" w:type="dxa"/>
            <w:vMerge w:val="restart"/>
            <w:tcBorders>
              <w:top w:val="single" w:sz="4" w:space="0" w:color="auto"/>
              <w:bottom w:val="single" w:sz="4" w:space="0" w:color="auto"/>
            </w:tcBorders>
            <w:vAlign w:val="center"/>
          </w:tcPr>
          <w:p w:rsidR="00E7437C" w:rsidRDefault="00E7437C">
            <w:pPr>
              <w:pStyle w:val="ConsPlusNormal"/>
              <w:jc w:val="center"/>
            </w:pPr>
            <w:r>
              <w:t>N строки</w:t>
            </w:r>
          </w:p>
        </w:tc>
        <w:tc>
          <w:tcPr>
            <w:tcW w:w="1774" w:type="dxa"/>
            <w:vMerge w:val="restart"/>
            <w:tcBorders>
              <w:top w:val="single" w:sz="4" w:space="0" w:color="auto"/>
              <w:bottom w:val="single" w:sz="4" w:space="0" w:color="auto"/>
            </w:tcBorders>
            <w:vAlign w:val="center"/>
          </w:tcPr>
          <w:p w:rsidR="00E7437C" w:rsidRDefault="00E7437C">
            <w:pPr>
              <w:pStyle w:val="ConsPlusNormal"/>
              <w:jc w:val="center"/>
            </w:pPr>
            <w:r>
              <w:t>Единица измерения</w:t>
            </w:r>
          </w:p>
        </w:tc>
        <w:tc>
          <w:tcPr>
            <w:tcW w:w="4662" w:type="dxa"/>
            <w:gridSpan w:val="3"/>
            <w:tcBorders>
              <w:top w:val="single" w:sz="4" w:space="0" w:color="auto"/>
              <w:bottom w:val="single" w:sz="4" w:space="0" w:color="auto"/>
            </w:tcBorders>
            <w:vAlign w:val="center"/>
          </w:tcPr>
          <w:p w:rsidR="00E7437C" w:rsidRDefault="00E7437C">
            <w:pPr>
              <w:pStyle w:val="ConsPlusNormal"/>
              <w:jc w:val="center"/>
            </w:pPr>
            <w:r>
              <w:t>Установленный ТПГГ объем медицинской помощи, не входящей в ТПОМС, в расчете на одного жителя</w:t>
            </w:r>
          </w:p>
        </w:tc>
        <w:tc>
          <w:tcPr>
            <w:tcW w:w="4722" w:type="dxa"/>
            <w:gridSpan w:val="3"/>
            <w:tcBorders>
              <w:top w:val="single" w:sz="4" w:space="0" w:color="auto"/>
              <w:bottom w:val="single" w:sz="4" w:space="0" w:color="auto"/>
            </w:tcBorders>
            <w:vAlign w:val="center"/>
          </w:tcPr>
          <w:p w:rsidR="00E7437C" w:rsidRDefault="00E7437C">
            <w:pPr>
              <w:pStyle w:val="ConsPlusNormal"/>
              <w:jc w:val="center"/>
            </w:pPr>
            <w:r>
              <w:t>Установленный ТПГГ норматив финансовых затрат бюджета Хабаровского края на единицу объема медицинской помощи, не входящей в ТПОМС</w:t>
            </w:r>
          </w:p>
        </w:tc>
        <w:tc>
          <w:tcPr>
            <w:tcW w:w="3113" w:type="dxa"/>
            <w:gridSpan w:val="2"/>
            <w:tcBorders>
              <w:top w:val="single" w:sz="4" w:space="0" w:color="auto"/>
              <w:bottom w:val="single" w:sz="4" w:space="0" w:color="auto"/>
            </w:tcBorders>
            <w:vAlign w:val="center"/>
          </w:tcPr>
          <w:p w:rsidR="00E7437C" w:rsidRDefault="00E7437C">
            <w:pPr>
              <w:pStyle w:val="ConsPlusNormal"/>
              <w:jc w:val="center"/>
            </w:pPr>
            <w:r>
              <w:t>Подушевой норматив финансирования ТПГГ в разрезе направлений расходования бюджетных ассигнований Хабаровского края</w:t>
            </w:r>
          </w:p>
        </w:tc>
        <w:tc>
          <w:tcPr>
            <w:tcW w:w="5311" w:type="dxa"/>
            <w:gridSpan w:val="4"/>
            <w:tcBorders>
              <w:top w:val="single" w:sz="4" w:space="0" w:color="auto"/>
              <w:bottom w:val="single" w:sz="4" w:space="0" w:color="auto"/>
            </w:tcBorders>
            <w:vAlign w:val="center"/>
          </w:tcPr>
          <w:p w:rsidR="00E7437C" w:rsidRDefault="00E7437C">
            <w:pPr>
              <w:pStyle w:val="ConsPlusNormal"/>
              <w:jc w:val="center"/>
            </w:pPr>
            <w:r>
              <w:t>Утвержденная стоимость ТПГГ по направлениям расходования бюджетных ассигнований Хабаровского края</w:t>
            </w:r>
          </w:p>
        </w:tc>
      </w:tr>
      <w:tr w:rsidR="00E7437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1609" w:type="dxa"/>
            <w:tcBorders>
              <w:top w:val="single" w:sz="4" w:space="0" w:color="auto"/>
              <w:bottom w:val="single" w:sz="4" w:space="0" w:color="auto"/>
            </w:tcBorders>
            <w:vAlign w:val="center"/>
          </w:tcPr>
          <w:p w:rsidR="00E7437C" w:rsidRDefault="00E7437C">
            <w:pPr>
              <w:pStyle w:val="ConsPlusNormal"/>
              <w:jc w:val="center"/>
            </w:pPr>
            <w:bookmarkStart w:id="165" w:name="P6805"/>
            <w:bookmarkEnd w:id="165"/>
            <w:r>
              <w:t>Общий норматив объема медицинской помощи, оказываемой за счет бюджетных ассигнований, включая средства МБТ в бюджет ХКФОМС, в том числе:</w:t>
            </w:r>
          </w:p>
        </w:tc>
        <w:tc>
          <w:tcPr>
            <w:tcW w:w="1549" w:type="dxa"/>
            <w:tcBorders>
              <w:top w:val="single" w:sz="4" w:space="0" w:color="auto"/>
              <w:bottom w:val="single" w:sz="4" w:space="0" w:color="auto"/>
            </w:tcBorders>
            <w:vAlign w:val="center"/>
          </w:tcPr>
          <w:p w:rsidR="00E7437C" w:rsidRDefault="00E7437C">
            <w:pPr>
              <w:pStyle w:val="ConsPlusNormal"/>
              <w:jc w:val="center"/>
            </w:pPr>
            <w:bookmarkStart w:id="166" w:name="P6806"/>
            <w:bookmarkEnd w:id="166"/>
            <w:r>
              <w:t>Норматив объема медицинской помощи за счет бюджетных ассигнований (без учета медицинской помощи, оказываемой по ТПГГ сверх ТПОМС за счет средств МБТ в бюджет ХКФОМС</w:t>
            </w:r>
          </w:p>
        </w:tc>
        <w:tc>
          <w:tcPr>
            <w:tcW w:w="1504" w:type="dxa"/>
            <w:tcBorders>
              <w:top w:val="single" w:sz="4" w:space="0" w:color="auto"/>
              <w:bottom w:val="single" w:sz="4" w:space="0" w:color="auto"/>
            </w:tcBorders>
            <w:vAlign w:val="center"/>
          </w:tcPr>
          <w:p w:rsidR="00E7437C" w:rsidRDefault="00E7437C">
            <w:pPr>
              <w:pStyle w:val="ConsPlusNormal"/>
              <w:jc w:val="center"/>
            </w:pPr>
            <w:bookmarkStart w:id="167" w:name="P6807"/>
            <w:bookmarkEnd w:id="167"/>
            <w:r>
              <w:t>Норматив объема медицинской помощи, оказываемой по ТПГГ сверх ТПОМС за счет средств МБТ в бюджет ХКФОМС</w:t>
            </w:r>
          </w:p>
        </w:tc>
        <w:tc>
          <w:tcPr>
            <w:tcW w:w="1609" w:type="dxa"/>
            <w:tcBorders>
              <w:top w:val="single" w:sz="4" w:space="0" w:color="auto"/>
              <w:bottom w:val="single" w:sz="4" w:space="0" w:color="auto"/>
            </w:tcBorders>
            <w:vAlign w:val="center"/>
          </w:tcPr>
          <w:p w:rsidR="00E7437C" w:rsidRDefault="00E7437C">
            <w:pPr>
              <w:pStyle w:val="ConsPlusNormal"/>
              <w:jc w:val="center"/>
            </w:pPr>
            <w:r>
              <w:t>Общий норматив финансовых затрат на единицу объема медицинской помощи, оказываемой за счет бюджетных ассигнований, включая средства МБТ в бюджет ХКФОМС, &lt;*&gt;, в том числе:</w:t>
            </w:r>
          </w:p>
        </w:tc>
        <w:tc>
          <w:tcPr>
            <w:tcW w:w="1609" w:type="dxa"/>
            <w:tcBorders>
              <w:top w:val="single" w:sz="4" w:space="0" w:color="auto"/>
              <w:bottom w:val="single" w:sz="4" w:space="0" w:color="auto"/>
            </w:tcBorders>
            <w:vAlign w:val="center"/>
          </w:tcPr>
          <w:p w:rsidR="00E7437C" w:rsidRDefault="00E7437C">
            <w:pPr>
              <w:pStyle w:val="ConsPlusNormal"/>
              <w:jc w:val="center"/>
            </w:pPr>
            <w:bookmarkStart w:id="168" w:name="P6809"/>
            <w:bookmarkEnd w:id="168"/>
            <w:r>
              <w:t>Норматив финансовых затрат на единицу объема медицинской помощи, оказываемой за счет бюджетных ассигнований, включая средства МБТ в бюджет ХКФОМС, &lt;*&gt;, в том числе:</w:t>
            </w:r>
          </w:p>
        </w:tc>
        <w:tc>
          <w:tcPr>
            <w:tcW w:w="1504" w:type="dxa"/>
            <w:tcBorders>
              <w:top w:val="single" w:sz="4" w:space="0" w:color="auto"/>
              <w:bottom w:val="single" w:sz="4" w:space="0" w:color="auto"/>
            </w:tcBorders>
            <w:vAlign w:val="center"/>
          </w:tcPr>
          <w:p w:rsidR="00E7437C" w:rsidRDefault="00E7437C">
            <w:pPr>
              <w:pStyle w:val="ConsPlusNormal"/>
              <w:jc w:val="center"/>
            </w:pPr>
            <w:bookmarkStart w:id="169" w:name="P6810"/>
            <w:bookmarkEnd w:id="169"/>
            <w:r>
              <w:t>Норматив финансовых затрат на единицу объема медицинской помощи, оказываемой по ТПГГ сверх ТПОМС за счет средств МБТ в бюджет ХКФОМС</w:t>
            </w:r>
          </w:p>
        </w:tc>
        <w:tc>
          <w:tcPr>
            <w:tcW w:w="1609" w:type="dxa"/>
            <w:tcBorders>
              <w:top w:val="single" w:sz="4" w:space="0" w:color="auto"/>
              <w:bottom w:val="single" w:sz="4" w:space="0" w:color="auto"/>
            </w:tcBorders>
            <w:vAlign w:val="center"/>
          </w:tcPr>
          <w:p w:rsidR="00E7437C" w:rsidRDefault="00E7437C">
            <w:pPr>
              <w:pStyle w:val="ConsPlusNormal"/>
              <w:jc w:val="center"/>
            </w:pPr>
            <w:r>
              <w:t>За счет бюджетных ассигнований, включая средства МБТ в бюджет ХКФОМС на финансовое обеспечение медицинской помощи, оказываемой по ТПГГ сверх ТПОМС</w:t>
            </w:r>
          </w:p>
        </w:tc>
        <w:tc>
          <w:tcPr>
            <w:tcW w:w="1504" w:type="dxa"/>
            <w:tcBorders>
              <w:top w:val="single" w:sz="4" w:space="0" w:color="auto"/>
              <w:bottom w:val="single" w:sz="4" w:space="0" w:color="auto"/>
            </w:tcBorders>
            <w:vAlign w:val="center"/>
          </w:tcPr>
          <w:p w:rsidR="00E7437C" w:rsidRDefault="00E7437C">
            <w:pPr>
              <w:pStyle w:val="ConsPlusNormal"/>
              <w:jc w:val="center"/>
            </w:pPr>
            <w:r>
              <w:t>За счет средств МБТ в бюджет ХКФОМС на финансовое обеспечение медицинской помощи, оказываемой по ТПГГ сверх ТПОМС</w:t>
            </w:r>
          </w:p>
        </w:tc>
        <w:tc>
          <w:tcPr>
            <w:tcW w:w="1609" w:type="dxa"/>
            <w:tcBorders>
              <w:top w:val="single" w:sz="4" w:space="0" w:color="auto"/>
              <w:bottom w:val="single" w:sz="4" w:space="0" w:color="auto"/>
            </w:tcBorders>
            <w:vAlign w:val="center"/>
          </w:tcPr>
          <w:p w:rsidR="00E7437C" w:rsidRDefault="00E7437C">
            <w:pPr>
              <w:pStyle w:val="ConsPlusNormal"/>
              <w:jc w:val="center"/>
            </w:pPr>
            <w:r>
              <w:t>За счет бюджетных ассигнований, включая средства МБТ в бюджет ХКФОМС на финансовое обеспечение медицинской помощи, оказываемой по ТПГГ сверх ТПОМС</w:t>
            </w:r>
          </w:p>
        </w:tc>
        <w:tc>
          <w:tcPr>
            <w:tcW w:w="1099" w:type="dxa"/>
            <w:tcBorders>
              <w:top w:val="single" w:sz="4" w:space="0" w:color="auto"/>
              <w:bottom w:val="single" w:sz="4" w:space="0" w:color="auto"/>
            </w:tcBorders>
            <w:vAlign w:val="center"/>
          </w:tcPr>
          <w:p w:rsidR="00E7437C" w:rsidRDefault="00E7437C">
            <w:pPr>
              <w:pStyle w:val="ConsPlusNormal"/>
              <w:jc w:val="center"/>
            </w:pPr>
            <w:r>
              <w:t>Доли в структуре расходов</w:t>
            </w:r>
          </w:p>
        </w:tc>
        <w:tc>
          <w:tcPr>
            <w:tcW w:w="1504" w:type="dxa"/>
            <w:tcBorders>
              <w:top w:val="single" w:sz="4" w:space="0" w:color="auto"/>
              <w:bottom w:val="single" w:sz="4" w:space="0" w:color="auto"/>
            </w:tcBorders>
            <w:vAlign w:val="center"/>
          </w:tcPr>
          <w:p w:rsidR="00E7437C" w:rsidRDefault="00E7437C">
            <w:pPr>
              <w:pStyle w:val="ConsPlusNormal"/>
              <w:jc w:val="center"/>
            </w:pPr>
            <w:r>
              <w:t>За счет средств МБТ в бюджет ХКФОМС на финансовое обеспечение медицинской помощи, оказываемой по ТПГГ сверх ТПОМС</w:t>
            </w:r>
          </w:p>
        </w:tc>
        <w:tc>
          <w:tcPr>
            <w:tcW w:w="1099" w:type="dxa"/>
            <w:tcBorders>
              <w:top w:val="single" w:sz="4" w:space="0" w:color="auto"/>
              <w:bottom w:val="single" w:sz="4" w:space="0" w:color="auto"/>
            </w:tcBorders>
            <w:vAlign w:val="center"/>
          </w:tcPr>
          <w:p w:rsidR="00E7437C" w:rsidRDefault="00E7437C">
            <w:pPr>
              <w:pStyle w:val="ConsPlusNormal"/>
              <w:jc w:val="center"/>
            </w:pPr>
            <w:r>
              <w:t>Доли в структуре расходов</w:t>
            </w:r>
          </w:p>
        </w:tc>
      </w:tr>
      <w:tr w:rsidR="00E7437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0" w:type="auto"/>
            <w:vMerge/>
            <w:tcBorders>
              <w:top w:val="single" w:sz="4" w:space="0" w:color="auto"/>
              <w:bottom w:val="single" w:sz="4" w:space="0" w:color="auto"/>
            </w:tcBorders>
          </w:tcPr>
          <w:p w:rsidR="00E7437C" w:rsidRDefault="00E7437C">
            <w:pPr>
              <w:pStyle w:val="ConsPlusNormal"/>
            </w:pPr>
          </w:p>
        </w:tc>
        <w:tc>
          <w:tcPr>
            <w:tcW w:w="1609" w:type="dxa"/>
            <w:tcBorders>
              <w:top w:val="single" w:sz="4" w:space="0" w:color="auto"/>
              <w:bottom w:val="single" w:sz="4" w:space="0" w:color="auto"/>
            </w:tcBorders>
            <w:vAlign w:val="center"/>
          </w:tcPr>
          <w:p w:rsidR="00E7437C" w:rsidRDefault="00E7437C">
            <w:pPr>
              <w:pStyle w:val="ConsPlusNormal"/>
            </w:pPr>
          </w:p>
        </w:tc>
        <w:tc>
          <w:tcPr>
            <w:tcW w:w="1549" w:type="dxa"/>
            <w:tcBorders>
              <w:top w:val="single" w:sz="4" w:space="0" w:color="auto"/>
              <w:bottom w:val="single" w:sz="4" w:space="0" w:color="auto"/>
            </w:tcBorders>
            <w:vAlign w:val="center"/>
          </w:tcPr>
          <w:p w:rsidR="00E7437C" w:rsidRDefault="00E7437C">
            <w:pPr>
              <w:pStyle w:val="ConsPlusNormal"/>
            </w:pPr>
          </w:p>
        </w:tc>
        <w:tc>
          <w:tcPr>
            <w:tcW w:w="1504" w:type="dxa"/>
            <w:tcBorders>
              <w:top w:val="single" w:sz="4" w:space="0" w:color="auto"/>
              <w:bottom w:val="single" w:sz="4" w:space="0" w:color="auto"/>
            </w:tcBorders>
            <w:vAlign w:val="center"/>
          </w:tcPr>
          <w:p w:rsidR="00E7437C" w:rsidRDefault="00E7437C">
            <w:pPr>
              <w:pStyle w:val="ConsPlusNormal"/>
            </w:pPr>
          </w:p>
        </w:tc>
        <w:tc>
          <w:tcPr>
            <w:tcW w:w="1609" w:type="dxa"/>
            <w:tcBorders>
              <w:top w:val="single" w:sz="4" w:space="0" w:color="auto"/>
              <w:bottom w:val="single" w:sz="4" w:space="0" w:color="auto"/>
            </w:tcBorders>
            <w:vAlign w:val="center"/>
          </w:tcPr>
          <w:p w:rsidR="00E7437C" w:rsidRDefault="00E7437C">
            <w:pPr>
              <w:pStyle w:val="ConsPlusNormal"/>
              <w:jc w:val="center"/>
            </w:pPr>
            <w:r>
              <w:t>рубли</w:t>
            </w:r>
          </w:p>
        </w:tc>
        <w:tc>
          <w:tcPr>
            <w:tcW w:w="1609" w:type="dxa"/>
            <w:tcBorders>
              <w:top w:val="single" w:sz="4" w:space="0" w:color="auto"/>
              <w:bottom w:val="single" w:sz="4" w:space="0" w:color="auto"/>
            </w:tcBorders>
            <w:vAlign w:val="center"/>
          </w:tcPr>
          <w:p w:rsidR="00E7437C" w:rsidRDefault="00E7437C">
            <w:pPr>
              <w:pStyle w:val="ConsPlusNormal"/>
              <w:jc w:val="center"/>
            </w:pPr>
            <w:r>
              <w:t>рубли</w:t>
            </w:r>
          </w:p>
        </w:tc>
        <w:tc>
          <w:tcPr>
            <w:tcW w:w="1504" w:type="dxa"/>
            <w:tcBorders>
              <w:top w:val="single" w:sz="4" w:space="0" w:color="auto"/>
              <w:bottom w:val="single" w:sz="4" w:space="0" w:color="auto"/>
            </w:tcBorders>
            <w:vAlign w:val="center"/>
          </w:tcPr>
          <w:p w:rsidR="00E7437C" w:rsidRDefault="00E7437C">
            <w:pPr>
              <w:pStyle w:val="ConsPlusNormal"/>
              <w:jc w:val="center"/>
            </w:pPr>
            <w:r>
              <w:t>рубли</w:t>
            </w:r>
          </w:p>
        </w:tc>
        <w:tc>
          <w:tcPr>
            <w:tcW w:w="1609" w:type="dxa"/>
            <w:tcBorders>
              <w:top w:val="single" w:sz="4" w:space="0" w:color="auto"/>
              <w:bottom w:val="single" w:sz="4" w:space="0" w:color="auto"/>
            </w:tcBorders>
            <w:vAlign w:val="center"/>
          </w:tcPr>
          <w:p w:rsidR="00E7437C" w:rsidRDefault="00E7437C">
            <w:pPr>
              <w:pStyle w:val="ConsPlusNormal"/>
              <w:jc w:val="center"/>
            </w:pPr>
            <w:r>
              <w:t>рубли</w:t>
            </w:r>
          </w:p>
        </w:tc>
        <w:tc>
          <w:tcPr>
            <w:tcW w:w="1504" w:type="dxa"/>
            <w:tcBorders>
              <w:top w:val="single" w:sz="4" w:space="0" w:color="auto"/>
              <w:bottom w:val="single" w:sz="4" w:space="0" w:color="auto"/>
            </w:tcBorders>
            <w:vAlign w:val="center"/>
          </w:tcPr>
          <w:p w:rsidR="00E7437C" w:rsidRDefault="00E7437C">
            <w:pPr>
              <w:pStyle w:val="ConsPlusNormal"/>
              <w:jc w:val="center"/>
            </w:pPr>
            <w:r>
              <w:t>рубли</w:t>
            </w:r>
          </w:p>
        </w:tc>
        <w:tc>
          <w:tcPr>
            <w:tcW w:w="1609" w:type="dxa"/>
            <w:tcBorders>
              <w:top w:val="single" w:sz="4" w:space="0" w:color="auto"/>
              <w:bottom w:val="single" w:sz="4" w:space="0" w:color="auto"/>
            </w:tcBorders>
            <w:vAlign w:val="center"/>
          </w:tcPr>
          <w:p w:rsidR="00E7437C" w:rsidRDefault="00E7437C">
            <w:pPr>
              <w:pStyle w:val="ConsPlusNormal"/>
              <w:jc w:val="center"/>
            </w:pPr>
            <w:r>
              <w:t>тысячи рублей</w:t>
            </w:r>
          </w:p>
        </w:tc>
        <w:tc>
          <w:tcPr>
            <w:tcW w:w="1099" w:type="dxa"/>
            <w:tcBorders>
              <w:top w:val="single" w:sz="4" w:space="0" w:color="auto"/>
              <w:bottom w:val="single" w:sz="4" w:space="0" w:color="auto"/>
            </w:tcBorders>
            <w:vAlign w:val="center"/>
          </w:tcPr>
          <w:p w:rsidR="00E7437C" w:rsidRDefault="00E7437C">
            <w:pPr>
              <w:pStyle w:val="ConsPlusNormal"/>
              <w:jc w:val="center"/>
            </w:pPr>
            <w:r>
              <w:t>%</w:t>
            </w:r>
          </w:p>
        </w:tc>
        <w:tc>
          <w:tcPr>
            <w:tcW w:w="1504" w:type="dxa"/>
            <w:tcBorders>
              <w:top w:val="single" w:sz="4" w:space="0" w:color="auto"/>
              <w:bottom w:val="single" w:sz="4" w:space="0" w:color="auto"/>
            </w:tcBorders>
            <w:vAlign w:val="center"/>
          </w:tcPr>
          <w:p w:rsidR="00E7437C" w:rsidRDefault="00E7437C">
            <w:pPr>
              <w:pStyle w:val="ConsPlusNormal"/>
              <w:jc w:val="center"/>
            </w:pPr>
            <w:r>
              <w:t>тысячи рублей</w:t>
            </w:r>
          </w:p>
        </w:tc>
        <w:tc>
          <w:tcPr>
            <w:tcW w:w="1099" w:type="dxa"/>
            <w:tcBorders>
              <w:top w:val="single" w:sz="4" w:space="0" w:color="auto"/>
              <w:bottom w:val="single" w:sz="4" w:space="0" w:color="auto"/>
            </w:tcBorders>
            <w:vAlign w:val="center"/>
          </w:tcPr>
          <w:p w:rsidR="00E7437C" w:rsidRDefault="00E7437C">
            <w:pPr>
              <w:pStyle w:val="ConsPlusNormal"/>
              <w:jc w:val="center"/>
            </w:pPr>
            <w:r>
              <w:t>%</w:t>
            </w:r>
          </w:p>
        </w:tc>
      </w:tr>
      <w:tr w:rsidR="00E7437C">
        <w:tc>
          <w:tcPr>
            <w:tcW w:w="2659" w:type="dxa"/>
            <w:tcBorders>
              <w:top w:val="single" w:sz="4" w:space="0" w:color="auto"/>
              <w:bottom w:val="single" w:sz="4" w:space="0" w:color="auto"/>
            </w:tcBorders>
            <w:vAlign w:val="center"/>
          </w:tcPr>
          <w:p w:rsidR="00E7437C" w:rsidRDefault="00E7437C">
            <w:pPr>
              <w:pStyle w:val="ConsPlusNormal"/>
              <w:jc w:val="center"/>
            </w:pPr>
            <w:r>
              <w:t>1</w:t>
            </w:r>
          </w:p>
        </w:tc>
        <w:tc>
          <w:tcPr>
            <w:tcW w:w="814" w:type="dxa"/>
            <w:tcBorders>
              <w:top w:val="single" w:sz="4" w:space="0" w:color="auto"/>
              <w:bottom w:val="single" w:sz="4" w:space="0" w:color="auto"/>
            </w:tcBorders>
            <w:vAlign w:val="center"/>
          </w:tcPr>
          <w:p w:rsidR="00E7437C" w:rsidRDefault="00E7437C">
            <w:pPr>
              <w:pStyle w:val="ConsPlusNormal"/>
              <w:jc w:val="center"/>
            </w:pPr>
            <w:r>
              <w:t>2</w:t>
            </w:r>
          </w:p>
        </w:tc>
        <w:tc>
          <w:tcPr>
            <w:tcW w:w="1774" w:type="dxa"/>
            <w:tcBorders>
              <w:top w:val="single" w:sz="4" w:space="0" w:color="auto"/>
              <w:bottom w:val="single" w:sz="4" w:space="0" w:color="auto"/>
            </w:tcBorders>
            <w:vAlign w:val="center"/>
          </w:tcPr>
          <w:p w:rsidR="00E7437C" w:rsidRDefault="00E7437C">
            <w:pPr>
              <w:pStyle w:val="ConsPlusNormal"/>
              <w:jc w:val="center"/>
            </w:pPr>
            <w:r>
              <w:t>3</w:t>
            </w:r>
          </w:p>
        </w:tc>
        <w:tc>
          <w:tcPr>
            <w:tcW w:w="1609" w:type="dxa"/>
            <w:tcBorders>
              <w:top w:val="single" w:sz="4" w:space="0" w:color="auto"/>
              <w:bottom w:val="single" w:sz="4" w:space="0" w:color="auto"/>
            </w:tcBorders>
            <w:vAlign w:val="center"/>
          </w:tcPr>
          <w:p w:rsidR="00E7437C" w:rsidRDefault="00E7437C">
            <w:pPr>
              <w:pStyle w:val="ConsPlusNormal"/>
              <w:jc w:val="center"/>
            </w:pPr>
            <w:r>
              <w:t xml:space="preserve">4 = </w:t>
            </w:r>
            <w:hyperlink w:anchor="P6806">
              <w:r>
                <w:rPr>
                  <w:color w:val="0000FF"/>
                </w:rPr>
                <w:t>5</w:t>
              </w:r>
            </w:hyperlink>
            <w:r>
              <w:t xml:space="preserve"> + </w:t>
            </w:r>
            <w:hyperlink w:anchor="P6807">
              <w:r>
                <w:rPr>
                  <w:color w:val="0000FF"/>
                </w:rPr>
                <w:t>6</w:t>
              </w:r>
            </w:hyperlink>
          </w:p>
        </w:tc>
        <w:tc>
          <w:tcPr>
            <w:tcW w:w="1549" w:type="dxa"/>
            <w:tcBorders>
              <w:top w:val="single" w:sz="4" w:space="0" w:color="auto"/>
              <w:bottom w:val="single" w:sz="4" w:space="0" w:color="auto"/>
            </w:tcBorders>
            <w:vAlign w:val="center"/>
          </w:tcPr>
          <w:p w:rsidR="00E7437C" w:rsidRDefault="00E7437C">
            <w:pPr>
              <w:pStyle w:val="ConsPlusNormal"/>
              <w:jc w:val="center"/>
            </w:pPr>
            <w:r>
              <w:t>5</w:t>
            </w:r>
          </w:p>
        </w:tc>
        <w:tc>
          <w:tcPr>
            <w:tcW w:w="1504" w:type="dxa"/>
            <w:tcBorders>
              <w:top w:val="single" w:sz="4" w:space="0" w:color="auto"/>
              <w:bottom w:val="single" w:sz="4" w:space="0" w:color="auto"/>
            </w:tcBorders>
            <w:vAlign w:val="center"/>
          </w:tcPr>
          <w:p w:rsidR="00E7437C" w:rsidRDefault="00E7437C">
            <w:pPr>
              <w:pStyle w:val="ConsPlusNormal"/>
              <w:jc w:val="center"/>
            </w:pPr>
            <w:r>
              <w:t>6</w:t>
            </w:r>
          </w:p>
        </w:tc>
        <w:tc>
          <w:tcPr>
            <w:tcW w:w="1609" w:type="dxa"/>
            <w:tcBorders>
              <w:top w:val="single" w:sz="4" w:space="0" w:color="auto"/>
              <w:bottom w:val="single" w:sz="4" w:space="0" w:color="auto"/>
            </w:tcBorders>
            <w:vAlign w:val="center"/>
          </w:tcPr>
          <w:p w:rsidR="00E7437C" w:rsidRDefault="00E7437C">
            <w:pPr>
              <w:pStyle w:val="ConsPlusNormal"/>
              <w:jc w:val="center"/>
            </w:pPr>
            <w:r>
              <w:t>7 = (</w:t>
            </w:r>
            <w:hyperlink w:anchor="P6806">
              <w:r>
                <w:rPr>
                  <w:color w:val="0000FF"/>
                </w:rPr>
                <w:t>5</w:t>
              </w:r>
            </w:hyperlink>
            <w:r>
              <w:t xml:space="preserve"> x </w:t>
            </w:r>
            <w:hyperlink w:anchor="P6809">
              <w:r>
                <w:rPr>
                  <w:color w:val="0000FF"/>
                </w:rPr>
                <w:t>8</w:t>
              </w:r>
            </w:hyperlink>
            <w:r>
              <w:t xml:space="preserve"> + </w:t>
            </w:r>
            <w:hyperlink w:anchor="P6807">
              <w:r>
                <w:rPr>
                  <w:color w:val="0000FF"/>
                </w:rPr>
                <w:t>6</w:t>
              </w:r>
            </w:hyperlink>
            <w:r>
              <w:t xml:space="preserve"> x </w:t>
            </w:r>
            <w:hyperlink w:anchor="P6810">
              <w:r>
                <w:rPr>
                  <w:color w:val="0000FF"/>
                </w:rPr>
                <w:t>9</w:t>
              </w:r>
            </w:hyperlink>
            <w:r>
              <w:t xml:space="preserve">) / </w:t>
            </w:r>
            <w:hyperlink w:anchor="P6805">
              <w:r>
                <w:rPr>
                  <w:color w:val="0000FF"/>
                </w:rPr>
                <w:t>4</w:t>
              </w:r>
            </w:hyperlink>
          </w:p>
        </w:tc>
        <w:tc>
          <w:tcPr>
            <w:tcW w:w="1609" w:type="dxa"/>
            <w:tcBorders>
              <w:top w:val="single" w:sz="4" w:space="0" w:color="auto"/>
              <w:bottom w:val="single" w:sz="4" w:space="0" w:color="auto"/>
            </w:tcBorders>
            <w:vAlign w:val="center"/>
          </w:tcPr>
          <w:p w:rsidR="00E7437C" w:rsidRDefault="00E7437C">
            <w:pPr>
              <w:pStyle w:val="ConsPlusNormal"/>
              <w:jc w:val="center"/>
            </w:pPr>
            <w:r>
              <w:t>8</w:t>
            </w:r>
          </w:p>
        </w:tc>
        <w:tc>
          <w:tcPr>
            <w:tcW w:w="1504" w:type="dxa"/>
            <w:tcBorders>
              <w:top w:val="single" w:sz="4" w:space="0" w:color="auto"/>
              <w:bottom w:val="single" w:sz="4" w:space="0" w:color="auto"/>
            </w:tcBorders>
            <w:vAlign w:val="center"/>
          </w:tcPr>
          <w:p w:rsidR="00E7437C" w:rsidRDefault="00E7437C">
            <w:pPr>
              <w:pStyle w:val="ConsPlusNormal"/>
              <w:jc w:val="center"/>
            </w:pPr>
            <w:r>
              <w:t>9</w:t>
            </w:r>
          </w:p>
        </w:tc>
        <w:tc>
          <w:tcPr>
            <w:tcW w:w="1609" w:type="dxa"/>
            <w:tcBorders>
              <w:top w:val="single" w:sz="4" w:space="0" w:color="auto"/>
              <w:bottom w:val="single" w:sz="4" w:space="0" w:color="auto"/>
            </w:tcBorders>
            <w:vAlign w:val="center"/>
          </w:tcPr>
          <w:p w:rsidR="00E7437C" w:rsidRDefault="00E7437C">
            <w:pPr>
              <w:pStyle w:val="ConsPlusNormal"/>
              <w:jc w:val="center"/>
            </w:pPr>
            <w:r>
              <w:t>10</w:t>
            </w:r>
          </w:p>
        </w:tc>
        <w:tc>
          <w:tcPr>
            <w:tcW w:w="1504" w:type="dxa"/>
            <w:tcBorders>
              <w:top w:val="single" w:sz="4" w:space="0" w:color="auto"/>
              <w:bottom w:val="single" w:sz="4" w:space="0" w:color="auto"/>
            </w:tcBorders>
            <w:vAlign w:val="center"/>
          </w:tcPr>
          <w:p w:rsidR="00E7437C" w:rsidRDefault="00E7437C">
            <w:pPr>
              <w:pStyle w:val="ConsPlusNormal"/>
              <w:jc w:val="center"/>
            </w:pPr>
            <w:r>
              <w:t>11</w:t>
            </w:r>
          </w:p>
        </w:tc>
        <w:tc>
          <w:tcPr>
            <w:tcW w:w="1609" w:type="dxa"/>
            <w:tcBorders>
              <w:top w:val="single" w:sz="4" w:space="0" w:color="auto"/>
              <w:bottom w:val="single" w:sz="4" w:space="0" w:color="auto"/>
            </w:tcBorders>
            <w:vAlign w:val="center"/>
          </w:tcPr>
          <w:p w:rsidR="00E7437C" w:rsidRDefault="00E7437C">
            <w:pPr>
              <w:pStyle w:val="ConsPlusNormal"/>
              <w:jc w:val="center"/>
            </w:pPr>
            <w:r>
              <w:t>12</w:t>
            </w:r>
          </w:p>
        </w:tc>
        <w:tc>
          <w:tcPr>
            <w:tcW w:w="1099" w:type="dxa"/>
            <w:tcBorders>
              <w:top w:val="single" w:sz="4" w:space="0" w:color="auto"/>
              <w:bottom w:val="single" w:sz="4" w:space="0" w:color="auto"/>
            </w:tcBorders>
            <w:vAlign w:val="center"/>
          </w:tcPr>
          <w:p w:rsidR="00E7437C" w:rsidRDefault="00E7437C">
            <w:pPr>
              <w:pStyle w:val="ConsPlusNormal"/>
              <w:jc w:val="center"/>
            </w:pPr>
            <w:r>
              <w:t>13</w:t>
            </w:r>
          </w:p>
        </w:tc>
        <w:tc>
          <w:tcPr>
            <w:tcW w:w="1504" w:type="dxa"/>
            <w:tcBorders>
              <w:top w:val="single" w:sz="4" w:space="0" w:color="auto"/>
              <w:bottom w:val="single" w:sz="4" w:space="0" w:color="auto"/>
            </w:tcBorders>
            <w:vAlign w:val="center"/>
          </w:tcPr>
          <w:p w:rsidR="00E7437C" w:rsidRDefault="00E7437C">
            <w:pPr>
              <w:pStyle w:val="ConsPlusNormal"/>
              <w:jc w:val="center"/>
            </w:pPr>
            <w:r>
              <w:t>14</w:t>
            </w:r>
          </w:p>
        </w:tc>
        <w:tc>
          <w:tcPr>
            <w:tcW w:w="1099" w:type="dxa"/>
            <w:tcBorders>
              <w:top w:val="single" w:sz="4" w:space="0" w:color="auto"/>
              <w:bottom w:val="single" w:sz="4" w:space="0" w:color="auto"/>
            </w:tcBorders>
            <w:vAlign w:val="center"/>
          </w:tcPr>
          <w:p w:rsidR="00E7437C" w:rsidRDefault="00E7437C">
            <w:pPr>
              <w:pStyle w:val="ConsPlusNormal"/>
              <w:jc w:val="center"/>
            </w:pPr>
            <w:r>
              <w:t>15</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single" w:sz="4" w:space="0" w:color="auto"/>
              <w:left w:val="nil"/>
              <w:bottom w:val="nil"/>
              <w:right w:val="nil"/>
            </w:tcBorders>
            <w:vAlign w:val="center"/>
          </w:tcPr>
          <w:p w:rsidR="00E7437C" w:rsidRDefault="00E7437C">
            <w:pPr>
              <w:pStyle w:val="ConsPlusNormal"/>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14" w:type="dxa"/>
            <w:tcBorders>
              <w:top w:val="single" w:sz="4" w:space="0" w:color="auto"/>
              <w:left w:val="nil"/>
              <w:bottom w:val="nil"/>
              <w:right w:val="nil"/>
            </w:tcBorders>
            <w:vAlign w:val="center"/>
          </w:tcPr>
          <w:p w:rsidR="00E7437C" w:rsidRDefault="00E7437C">
            <w:pPr>
              <w:pStyle w:val="ConsPlusNormal"/>
              <w:jc w:val="center"/>
            </w:pPr>
            <w:r>
              <w:t>1</w:t>
            </w:r>
          </w:p>
        </w:tc>
        <w:tc>
          <w:tcPr>
            <w:tcW w:w="1774" w:type="dxa"/>
            <w:tcBorders>
              <w:top w:val="single" w:sz="4" w:space="0" w:color="auto"/>
              <w:left w:val="nil"/>
              <w:bottom w:val="nil"/>
              <w:right w:val="nil"/>
            </w:tcBorders>
            <w:vAlign w:val="center"/>
          </w:tcPr>
          <w:p w:rsidR="00E7437C" w:rsidRDefault="00E7437C">
            <w:pPr>
              <w:pStyle w:val="ConsPlusNormal"/>
            </w:pPr>
          </w:p>
        </w:tc>
        <w:tc>
          <w:tcPr>
            <w:tcW w:w="1609" w:type="dxa"/>
            <w:tcBorders>
              <w:top w:val="single" w:sz="4" w:space="0" w:color="auto"/>
              <w:left w:val="nil"/>
              <w:bottom w:val="nil"/>
              <w:right w:val="nil"/>
            </w:tcBorders>
            <w:vAlign w:val="center"/>
          </w:tcPr>
          <w:p w:rsidR="00E7437C" w:rsidRDefault="00E7437C">
            <w:pPr>
              <w:pStyle w:val="ConsPlusNormal"/>
              <w:jc w:val="center"/>
            </w:pPr>
            <w:r>
              <w:t>X</w:t>
            </w:r>
          </w:p>
        </w:tc>
        <w:tc>
          <w:tcPr>
            <w:tcW w:w="1549" w:type="dxa"/>
            <w:tcBorders>
              <w:top w:val="single" w:sz="4" w:space="0" w:color="auto"/>
              <w:left w:val="nil"/>
              <w:bottom w:val="nil"/>
              <w:right w:val="nil"/>
            </w:tcBorders>
            <w:vAlign w:val="center"/>
          </w:tcPr>
          <w:p w:rsidR="00E7437C" w:rsidRDefault="00E7437C">
            <w:pPr>
              <w:pStyle w:val="ConsPlusNormal"/>
              <w:jc w:val="center"/>
            </w:pPr>
            <w:r>
              <w:t>X</w:t>
            </w:r>
          </w:p>
        </w:tc>
        <w:tc>
          <w:tcPr>
            <w:tcW w:w="1504" w:type="dxa"/>
            <w:tcBorders>
              <w:top w:val="single" w:sz="4" w:space="0" w:color="auto"/>
              <w:left w:val="nil"/>
              <w:bottom w:val="nil"/>
              <w:right w:val="nil"/>
            </w:tcBorders>
            <w:vAlign w:val="center"/>
          </w:tcPr>
          <w:p w:rsidR="00E7437C" w:rsidRDefault="00E7437C">
            <w:pPr>
              <w:pStyle w:val="ConsPlusNormal"/>
              <w:jc w:val="center"/>
            </w:pPr>
            <w:r>
              <w:t>X</w:t>
            </w:r>
          </w:p>
        </w:tc>
        <w:tc>
          <w:tcPr>
            <w:tcW w:w="1609" w:type="dxa"/>
            <w:tcBorders>
              <w:top w:val="single" w:sz="4" w:space="0" w:color="auto"/>
              <w:left w:val="nil"/>
              <w:bottom w:val="nil"/>
              <w:right w:val="nil"/>
            </w:tcBorders>
            <w:vAlign w:val="center"/>
          </w:tcPr>
          <w:p w:rsidR="00E7437C" w:rsidRDefault="00E7437C">
            <w:pPr>
              <w:pStyle w:val="ConsPlusNormal"/>
              <w:jc w:val="center"/>
            </w:pPr>
            <w:r>
              <w:t>X</w:t>
            </w:r>
          </w:p>
        </w:tc>
        <w:tc>
          <w:tcPr>
            <w:tcW w:w="1609" w:type="dxa"/>
            <w:tcBorders>
              <w:top w:val="single" w:sz="4" w:space="0" w:color="auto"/>
              <w:left w:val="nil"/>
              <w:bottom w:val="nil"/>
              <w:right w:val="nil"/>
            </w:tcBorders>
            <w:vAlign w:val="center"/>
          </w:tcPr>
          <w:p w:rsidR="00E7437C" w:rsidRDefault="00E7437C">
            <w:pPr>
              <w:pStyle w:val="ConsPlusNormal"/>
              <w:jc w:val="center"/>
            </w:pPr>
            <w:r>
              <w:t>X</w:t>
            </w:r>
          </w:p>
        </w:tc>
        <w:tc>
          <w:tcPr>
            <w:tcW w:w="1504" w:type="dxa"/>
            <w:tcBorders>
              <w:top w:val="single" w:sz="4" w:space="0" w:color="auto"/>
              <w:left w:val="nil"/>
              <w:bottom w:val="nil"/>
              <w:right w:val="nil"/>
            </w:tcBorders>
            <w:vAlign w:val="center"/>
          </w:tcPr>
          <w:p w:rsidR="00E7437C" w:rsidRDefault="00E7437C">
            <w:pPr>
              <w:pStyle w:val="ConsPlusNormal"/>
              <w:jc w:val="center"/>
            </w:pPr>
            <w:r>
              <w:t>X</w:t>
            </w:r>
          </w:p>
        </w:tc>
        <w:tc>
          <w:tcPr>
            <w:tcW w:w="1609" w:type="dxa"/>
            <w:tcBorders>
              <w:top w:val="single" w:sz="4" w:space="0" w:color="auto"/>
              <w:left w:val="nil"/>
              <w:bottom w:val="nil"/>
              <w:right w:val="nil"/>
            </w:tcBorders>
            <w:vAlign w:val="center"/>
          </w:tcPr>
          <w:p w:rsidR="00E7437C" w:rsidRDefault="00E7437C">
            <w:pPr>
              <w:pStyle w:val="ConsPlusNormal"/>
              <w:jc w:val="center"/>
            </w:pPr>
            <w:r>
              <w:t>7 620,70</w:t>
            </w:r>
          </w:p>
        </w:tc>
        <w:tc>
          <w:tcPr>
            <w:tcW w:w="1504" w:type="dxa"/>
            <w:tcBorders>
              <w:top w:val="single" w:sz="4" w:space="0" w:color="auto"/>
              <w:left w:val="nil"/>
              <w:bottom w:val="nil"/>
              <w:right w:val="nil"/>
            </w:tcBorders>
            <w:vAlign w:val="center"/>
          </w:tcPr>
          <w:p w:rsidR="00E7437C" w:rsidRDefault="00E7437C">
            <w:pPr>
              <w:pStyle w:val="ConsPlusNormal"/>
              <w:jc w:val="center"/>
            </w:pPr>
            <w:r>
              <w:t>X</w:t>
            </w:r>
          </w:p>
        </w:tc>
        <w:tc>
          <w:tcPr>
            <w:tcW w:w="1609" w:type="dxa"/>
            <w:tcBorders>
              <w:top w:val="single" w:sz="4" w:space="0" w:color="auto"/>
              <w:left w:val="nil"/>
              <w:bottom w:val="nil"/>
              <w:right w:val="nil"/>
            </w:tcBorders>
            <w:vAlign w:val="center"/>
          </w:tcPr>
          <w:p w:rsidR="00E7437C" w:rsidRDefault="00E7437C">
            <w:pPr>
              <w:pStyle w:val="ConsPlusNormal"/>
              <w:jc w:val="center"/>
            </w:pPr>
            <w:r>
              <w:t>9 659 792,11</w:t>
            </w:r>
          </w:p>
        </w:tc>
        <w:tc>
          <w:tcPr>
            <w:tcW w:w="1099" w:type="dxa"/>
            <w:tcBorders>
              <w:top w:val="single" w:sz="4" w:space="0" w:color="auto"/>
              <w:left w:val="nil"/>
              <w:bottom w:val="nil"/>
              <w:right w:val="nil"/>
            </w:tcBorders>
            <w:vAlign w:val="center"/>
          </w:tcPr>
          <w:p w:rsidR="00E7437C" w:rsidRDefault="00E7437C">
            <w:pPr>
              <w:pStyle w:val="ConsPlusNormal"/>
              <w:jc w:val="center"/>
            </w:pPr>
            <w:r>
              <w:t>100</w:t>
            </w:r>
          </w:p>
        </w:tc>
        <w:tc>
          <w:tcPr>
            <w:tcW w:w="1504" w:type="dxa"/>
            <w:tcBorders>
              <w:top w:val="single" w:sz="4" w:space="0" w:color="auto"/>
              <w:left w:val="nil"/>
              <w:bottom w:val="nil"/>
              <w:right w:val="nil"/>
            </w:tcBorders>
            <w:vAlign w:val="center"/>
          </w:tcPr>
          <w:p w:rsidR="00E7437C" w:rsidRDefault="00E7437C">
            <w:pPr>
              <w:pStyle w:val="ConsPlusNormal"/>
              <w:jc w:val="center"/>
            </w:pPr>
            <w:r>
              <w:t>X</w:t>
            </w:r>
          </w:p>
        </w:tc>
        <w:tc>
          <w:tcPr>
            <w:tcW w:w="1099" w:type="dxa"/>
            <w:tcBorders>
              <w:top w:val="single" w:sz="4" w:space="0" w:color="auto"/>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outlineLvl w:val="2"/>
            </w:pPr>
            <w:r>
              <w:t>I. Нормируемая медицинская помощь</w:t>
            </w:r>
          </w:p>
        </w:tc>
        <w:tc>
          <w:tcPr>
            <w:tcW w:w="814" w:type="dxa"/>
            <w:tcBorders>
              <w:top w:val="nil"/>
              <w:left w:val="nil"/>
              <w:bottom w:val="nil"/>
              <w:right w:val="nil"/>
            </w:tcBorders>
            <w:vAlign w:val="center"/>
          </w:tcPr>
          <w:p w:rsidR="00E7437C" w:rsidRDefault="00E7437C">
            <w:pPr>
              <w:pStyle w:val="ConsPlusNormal"/>
              <w:jc w:val="center"/>
            </w:pPr>
            <w:r>
              <w:t>А</w:t>
            </w:r>
          </w:p>
        </w:tc>
        <w:tc>
          <w:tcPr>
            <w:tcW w:w="1774" w:type="dxa"/>
            <w:tcBorders>
              <w:top w:val="nil"/>
              <w:left w:val="nil"/>
              <w:bottom w:val="nil"/>
              <w:right w:val="nil"/>
            </w:tcBorders>
            <w:vAlign w:val="center"/>
          </w:tcPr>
          <w:p w:rsidR="00E7437C" w:rsidRDefault="00E7437C">
            <w:pPr>
              <w:pStyle w:val="ConsPlusNormal"/>
            </w:pP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4 189,20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5 310 059,45</w:t>
            </w:r>
          </w:p>
        </w:tc>
        <w:tc>
          <w:tcPr>
            <w:tcW w:w="1099" w:type="dxa"/>
            <w:tcBorders>
              <w:top w:val="nil"/>
              <w:left w:val="nil"/>
              <w:bottom w:val="nil"/>
              <w:right w:val="nil"/>
            </w:tcBorders>
            <w:vAlign w:val="center"/>
          </w:tcPr>
          <w:p w:rsidR="00E7437C" w:rsidRDefault="00E7437C">
            <w:pPr>
              <w:pStyle w:val="ConsPlusNormal"/>
              <w:jc w:val="center"/>
            </w:pPr>
            <w:r>
              <w:t>55</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1. Скорая медицинская помощь, включая скорую специализированную медицинскую помощь, не входящая в ТПОМС &lt;**&gt;, в том числе:</w:t>
            </w:r>
          </w:p>
        </w:tc>
        <w:tc>
          <w:tcPr>
            <w:tcW w:w="814" w:type="dxa"/>
            <w:tcBorders>
              <w:top w:val="nil"/>
              <w:left w:val="nil"/>
              <w:bottom w:val="nil"/>
              <w:right w:val="nil"/>
            </w:tcBorders>
            <w:vAlign w:val="center"/>
          </w:tcPr>
          <w:p w:rsidR="00E7437C" w:rsidRDefault="00E7437C">
            <w:pPr>
              <w:pStyle w:val="ConsPlusNormal"/>
              <w:jc w:val="center"/>
            </w:pPr>
            <w:r>
              <w:t>2</w:t>
            </w:r>
          </w:p>
        </w:tc>
        <w:tc>
          <w:tcPr>
            <w:tcW w:w="1774" w:type="dxa"/>
            <w:tcBorders>
              <w:top w:val="nil"/>
              <w:left w:val="nil"/>
              <w:bottom w:val="nil"/>
              <w:right w:val="nil"/>
            </w:tcBorders>
            <w:vAlign w:val="center"/>
          </w:tcPr>
          <w:p w:rsidR="00E7437C" w:rsidRDefault="00E7437C">
            <w:pPr>
              <w:pStyle w:val="ConsPlusNormal"/>
              <w:jc w:val="center"/>
            </w:pPr>
            <w:r>
              <w:t>вызов</w:t>
            </w:r>
          </w:p>
        </w:tc>
        <w:tc>
          <w:tcPr>
            <w:tcW w:w="1609" w:type="dxa"/>
            <w:tcBorders>
              <w:top w:val="nil"/>
              <w:left w:val="nil"/>
              <w:bottom w:val="nil"/>
              <w:right w:val="nil"/>
            </w:tcBorders>
            <w:vAlign w:val="center"/>
          </w:tcPr>
          <w:p w:rsidR="00E7437C" w:rsidRDefault="00E7437C">
            <w:pPr>
              <w:pStyle w:val="ConsPlusNormal"/>
              <w:jc w:val="center"/>
            </w:pPr>
            <w:r>
              <w:t>0,004</w:t>
            </w:r>
          </w:p>
        </w:tc>
        <w:tc>
          <w:tcPr>
            <w:tcW w:w="1549" w:type="dxa"/>
            <w:tcBorders>
              <w:top w:val="nil"/>
              <w:left w:val="nil"/>
              <w:bottom w:val="nil"/>
              <w:right w:val="nil"/>
            </w:tcBorders>
            <w:vAlign w:val="center"/>
          </w:tcPr>
          <w:p w:rsidR="00E7437C" w:rsidRDefault="00E7437C">
            <w:pPr>
              <w:pStyle w:val="ConsPlusNormal"/>
              <w:jc w:val="center"/>
            </w:pPr>
            <w:r>
              <w:t>0,004</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108 921,80</w:t>
            </w:r>
          </w:p>
        </w:tc>
        <w:tc>
          <w:tcPr>
            <w:tcW w:w="1609" w:type="dxa"/>
            <w:tcBorders>
              <w:top w:val="nil"/>
              <w:left w:val="nil"/>
              <w:bottom w:val="nil"/>
              <w:right w:val="nil"/>
            </w:tcBorders>
            <w:vAlign w:val="center"/>
          </w:tcPr>
          <w:p w:rsidR="00E7437C" w:rsidRDefault="00E7437C">
            <w:pPr>
              <w:pStyle w:val="ConsPlusNormal"/>
              <w:jc w:val="center"/>
            </w:pPr>
            <w:r>
              <w:t>108 921,80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435,70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552 233,34</w:t>
            </w:r>
          </w:p>
        </w:tc>
        <w:tc>
          <w:tcPr>
            <w:tcW w:w="1099" w:type="dxa"/>
            <w:tcBorders>
              <w:top w:val="nil"/>
              <w:left w:val="nil"/>
              <w:bottom w:val="nil"/>
              <w:right w:val="nil"/>
            </w:tcBorders>
            <w:vAlign w:val="center"/>
          </w:tcPr>
          <w:p w:rsidR="00E7437C" w:rsidRDefault="00E7437C">
            <w:pPr>
              <w:pStyle w:val="ConsPlusNormal"/>
              <w:jc w:val="center"/>
            </w:pPr>
            <w:r>
              <w:t>6</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не идентифицированным и не застрахованным в системе ОМС лицам</w:t>
            </w:r>
          </w:p>
        </w:tc>
        <w:tc>
          <w:tcPr>
            <w:tcW w:w="814" w:type="dxa"/>
            <w:tcBorders>
              <w:top w:val="nil"/>
              <w:left w:val="nil"/>
              <w:bottom w:val="nil"/>
              <w:right w:val="nil"/>
            </w:tcBorders>
            <w:vAlign w:val="center"/>
          </w:tcPr>
          <w:p w:rsidR="00E7437C" w:rsidRDefault="00E7437C">
            <w:pPr>
              <w:pStyle w:val="ConsPlusNormal"/>
              <w:jc w:val="center"/>
            </w:pPr>
            <w:r>
              <w:t>3</w:t>
            </w:r>
          </w:p>
        </w:tc>
        <w:tc>
          <w:tcPr>
            <w:tcW w:w="1774" w:type="dxa"/>
            <w:tcBorders>
              <w:top w:val="nil"/>
              <w:left w:val="nil"/>
              <w:bottom w:val="nil"/>
              <w:right w:val="nil"/>
            </w:tcBorders>
            <w:vAlign w:val="center"/>
          </w:tcPr>
          <w:p w:rsidR="00E7437C" w:rsidRDefault="00E7437C">
            <w:pPr>
              <w:pStyle w:val="ConsPlusNormal"/>
              <w:jc w:val="center"/>
            </w:pPr>
            <w:r>
              <w:t>вызов</w:t>
            </w: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11,40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14 388,36</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скорая медицинская помощь при санитарно-авиационной эвакуации</w:t>
            </w:r>
          </w:p>
        </w:tc>
        <w:tc>
          <w:tcPr>
            <w:tcW w:w="814" w:type="dxa"/>
            <w:tcBorders>
              <w:top w:val="nil"/>
              <w:left w:val="nil"/>
              <w:bottom w:val="nil"/>
              <w:right w:val="nil"/>
            </w:tcBorders>
            <w:vAlign w:val="center"/>
          </w:tcPr>
          <w:p w:rsidR="00E7437C" w:rsidRDefault="00E7437C">
            <w:pPr>
              <w:pStyle w:val="ConsPlusNormal"/>
              <w:jc w:val="center"/>
            </w:pPr>
            <w:r>
              <w:t>4</w:t>
            </w:r>
          </w:p>
        </w:tc>
        <w:tc>
          <w:tcPr>
            <w:tcW w:w="1774" w:type="dxa"/>
            <w:tcBorders>
              <w:top w:val="nil"/>
              <w:left w:val="nil"/>
              <w:bottom w:val="nil"/>
              <w:right w:val="nil"/>
            </w:tcBorders>
            <w:vAlign w:val="center"/>
          </w:tcPr>
          <w:p w:rsidR="00E7437C" w:rsidRDefault="00E7437C">
            <w:pPr>
              <w:pStyle w:val="ConsPlusNormal"/>
              <w:jc w:val="center"/>
            </w:pPr>
            <w:r>
              <w:t>вызов</w:t>
            </w: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2. Первичная медико-санитарная помощь, предоставляемая:</w:t>
            </w:r>
          </w:p>
        </w:tc>
        <w:tc>
          <w:tcPr>
            <w:tcW w:w="814" w:type="dxa"/>
            <w:tcBorders>
              <w:top w:val="nil"/>
              <w:left w:val="nil"/>
              <w:bottom w:val="nil"/>
              <w:right w:val="nil"/>
            </w:tcBorders>
            <w:vAlign w:val="center"/>
          </w:tcPr>
          <w:p w:rsidR="00E7437C" w:rsidRDefault="00E7437C">
            <w:pPr>
              <w:pStyle w:val="ConsPlusNormal"/>
              <w:jc w:val="center"/>
            </w:pPr>
            <w:r>
              <w:t>5</w:t>
            </w:r>
          </w:p>
        </w:tc>
        <w:tc>
          <w:tcPr>
            <w:tcW w:w="1774" w:type="dxa"/>
            <w:tcBorders>
              <w:top w:val="nil"/>
              <w:left w:val="nil"/>
              <w:bottom w:val="nil"/>
              <w:right w:val="nil"/>
            </w:tcBorders>
            <w:vAlign w:val="center"/>
          </w:tcPr>
          <w:p w:rsidR="00E7437C" w:rsidRDefault="00E7437C">
            <w:pPr>
              <w:pStyle w:val="ConsPlusNormal"/>
            </w:pP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1 086,00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1 376 528,52</w:t>
            </w:r>
          </w:p>
        </w:tc>
        <w:tc>
          <w:tcPr>
            <w:tcW w:w="1099" w:type="dxa"/>
            <w:tcBorders>
              <w:top w:val="nil"/>
              <w:left w:val="nil"/>
              <w:bottom w:val="nil"/>
              <w:right w:val="nil"/>
            </w:tcBorders>
            <w:vAlign w:val="center"/>
          </w:tcPr>
          <w:p w:rsidR="00E7437C" w:rsidRDefault="00E7437C">
            <w:pPr>
              <w:pStyle w:val="ConsPlusNormal"/>
              <w:jc w:val="center"/>
            </w:pPr>
            <w:r>
              <w:t>14</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2.1. в амбулаторных условиях:</w:t>
            </w:r>
          </w:p>
        </w:tc>
        <w:tc>
          <w:tcPr>
            <w:tcW w:w="814" w:type="dxa"/>
            <w:tcBorders>
              <w:top w:val="nil"/>
              <w:left w:val="nil"/>
              <w:bottom w:val="nil"/>
              <w:right w:val="nil"/>
            </w:tcBorders>
            <w:vAlign w:val="center"/>
          </w:tcPr>
          <w:p w:rsidR="00E7437C" w:rsidRDefault="00E7437C">
            <w:pPr>
              <w:pStyle w:val="ConsPlusNormal"/>
              <w:jc w:val="center"/>
            </w:pPr>
            <w:r>
              <w:t>6</w:t>
            </w:r>
          </w:p>
        </w:tc>
        <w:tc>
          <w:tcPr>
            <w:tcW w:w="1774" w:type="dxa"/>
            <w:tcBorders>
              <w:top w:val="nil"/>
              <w:left w:val="nil"/>
              <w:bottom w:val="nil"/>
              <w:right w:val="nil"/>
            </w:tcBorders>
            <w:vAlign w:val="center"/>
          </w:tcPr>
          <w:p w:rsidR="00E7437C" w:rsidRDefault="00E7437C">
            <w:pPr>
              <w:pStyle w:val="ConsPlusNormal"/>
            </w:pP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1 066,00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1 351 251,82</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bookmarkStart w:id="170" w:name="P6949"/>
            <w:bookmarkEnd w:id="170"/>
            <w:r>
              <w:t>2.1.1. с профилактической и иными целями &lt;***&gt;, в том числе:</w:t>
            </w:r>
          </w:p>
        </w:tc>
        <w:tc>
          <w:tcPr>
            <w:tcW w:w="814" w:type="dxa"/>
            <w:tcBorders>
              <w:top w:val="nil"/>
              <w:left w:val="nil"/>
              <w:bottom w:val="nil"/>
              <w:right w:val="nil"/>
            </w:tcBorders>
            <w:vAlign w:val="center"/>
          </w:tcPr>
          <w:p w:rsidR="00E7437C" w:rsidRDefault="00E7437C">
            <w:pPr>
              <w:pStyle w:val="ConsPlusNormal"/>
              <w:jc w:val="center"/>
            </w:pPr>
            <w:r>
              <w:t>7</w:t>
            </w:r>
          </w:p>
        </w:tc>
        <w:tc>
          <w:tcPr>
            <w:tcW w:w="1774" w:type="dxa"/>
            <w:tcBorders>
              <w:top w:val="nil"/>
              <w:left w:val="nil"/>
              <w:bottom w:val="nil"/>
              <w:right w:val="nil"/>
            </w:tcBorders>
            <w:vAlign w:val="center"/>
          </w:tcPr>
          <w:p w:rsidR="00E7437C" w:rsidRDefault="00E7437C">
            <w:pPr>
              <w:pStyle w:val="ConsPlusNormal"/>
              <w:jc w:val="center"/>
            </w:pPr>
            <w:r>
              <w:t>посещение</w:t>
            </w:r>
          </w:p>
        </w:tc>
        <w:tc>
          <w:tcPr>
            <w:tcW w:w="1609" w:type="dxa"/>
            <w:tcBorders>
              <w:top w:val="nil"/>
              <w:left w:val="nil"/>
              <w:bottom w:val="nil"/>
              <w:right w:val="nil"/>
            </w:tcBorders>
            <w:vAlign w:val="center"/>
          </w:tcPr>
          <w:p w:rsidR="00E7437C" w:rsidRDefault="00E7437C">
            <w:pPr>
              <w:pStyle w:val="ConsPlusNormal"/>
              <w:jc w:val="center"/>
            </w:pPr>
            <w:r>
              <w:t>0,73</w:t>
            </w:r>
          </w:p>
        </w:tc>
        <w:tc>
          <w:tcPr>
            <w:tcW w:w="1549" w:type="dxa"/>
            <w:tcBorders>
              <w:top w:val="nil"/>
              <w:left w:val="nil"/>
              <w:bottom w:val="nil"/>
              <w:right w:val="nil"/>
            </w:tcBorders>
            <w:vAlign w:val="center"/>
          </w:tcPr>
          <w:p w:rsidR="00E7437C" w:rsidRDefault="00E7437C">
            <w:pPr>
              <w:pStyle w:val="ConsPlusNormal"/>
              <w:jc w:val="center"/>
            </w:pPr>
            <w:r>
              <w:t>0,73</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978,40</w:t>
            </w:r>
          </w:p>
        </w:tc>
        <w:tc>
          <w:tcPr>
            <w:tcW w:w="1609" w:type="dxa"/>
            <w:tcBorders>
              <w:top w:val="nil"/>
              <w:left w:val="nil"/>
              <w:bottom w:val="nil"/>
              <w:right w:val="nil"/>
            </w:tcBorders>
            <w:vAlign w:val="center"/>
          </w:tcPr>
          <w:p w:rsidR="00E7437C" w:rsidRDefault="00E7437C">
            <w:pPr>
              <w:pStyle w:val="ConsPlusNormal"/>
              <w:jc w:val="center"/>
            </w:pPr>
            <w:r>
              <w:t>978,40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714,20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905 338,72</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не идентифицированным и не застрахованным в системе ОМС лицам</w:t>
            </w:r>
          </w:p>
        </w:tc>
        <w:tc>
          <w:tcPr>
            <w:tcW w:w="814" w:type="dxa"/>
            <w:tcBorders>
              <w:top w:val="nil"/>
              <w:left w:val="nil"/>
              <w:bottom w:val="nil"/>
              <w:right w:val="nil"/>
            </w:tcBorders>
            <w:vAlign w:val="center"/>
          </w:tcPr>
          <w:p w:rsidR="00E7437C" w:rsidRDefault="00E7437C">
            <w:pPr>
              <w:pStyle w:val="ConsPlusNormal"/>
              <w:jc w:val="center"/>
            </w:pPr>
            <w:r>
              <w:t>7.1</w:t>
            </w:r>
          </w:p>
        </w:tc>
        <w:tc>
          <w:tcPr>
            <w:tcW w:w="1774" w:type="dxa"/>
            <w:tcBorders>
              <w:top w:val="nil"/>
              <w:left w:val="nil"/>
              <w:bottom w:val="nil"/>
              <w:right w:val="nil"/>
            </w:tcBorders>
            <w:vAlign w:val="center"/>
          </w:tcPr>
          <w:p w:rsidR="00E7437C" w:rsidRDefault="00E7437C">
            <w:pPr>
              <w:pStyle w:val="ConsPlusNormal"/>
              <w:jc w:val="center"/>
            </w:pPr>
            <w:r>
              <w:t>посещение</w:t>
            </w: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2.1.2. в связи с заболеваниями - обращений &lt;****&gt;, в том числе:</w:t>
            </w:r>
          </w:p>
        </w:tc>
        <w:tc>
          <w:tcPr>
            <w:tcW w:w="814" w:type="dxa"/>
            <w:tcBorders>
              <w:top w:val="nil"/>
              <w:left w:val="nil"/>
              <w:bottom w:val="nil"/>
              <w:right w:val="nil"/>
            </w:tcBorders>
            <w:vAlign w:val="center"/>
          </w:tcPr>
          <w:p w:rsidR="00E7437C" w:rsidRDefault="00E7437C">
            <w:pPr>
              <w:pStyle w:val="ConsPlusNormal"/>
              <w:jc w:val="center"/>
            </w:pPr>
            <w:r>
              <w:t>8</w:t>
            </w:r>
          </w:p>
        </w:tc>
        <w:tc>
          <w:tcPr>
            <w:tcW w:w="1774" w:type="dxa"/>
            <w:tcBorders>
              <w:top w:val="nil"/>
              <w:left w:val="nil"/>
              <w:bottom w:val="nil"/>
              <w:right w:val="nil"/>
            </w:tcBorders>
            <w:vAlign w:val="center"/>
          </w:tcPr>
          <w:p w:rsidR="00E7437C" w:rsidRDefault="00E7437C">
            <w:pPr>
              <w:pStyle w:val="ConsPlusNormal"/>
              <w:jc w:val="center"/>
            </w:pPr>
            <w:r>
              <w:t>обращение</w:t>
            </w:r>
          </w:p>
        </w:tc>
        <w:tc>
          <w:tcPr>
            <w:tcW w:w="1609" w:type="dxa"/>
            <w:tcBorders>
              <w:top w:val="nil"/>
              <w:left w:val="nil"/>
              <w:bottom w:val="nil"/>
              <w:right w:val="nil"/>
            </w:tcBorders>
            <w:vAlign w:val="center"/>
          </w:tcPr>
          <w:p w:rsidR="00E7437C" w:rsidRDefault="00E7437C">
            <w:pPr>
              <w:pStyle w:val="ConsPlusNormal"/>
              <w:jc w:val="center"/>
            </w:pPr>
            <w:r>
              <w:t>0,144</w:t>
            </w:r>
          </w:p>
        </w:tc>
        <w:tc>
          <w:tcPr>
            <w:tcW w:w="1549" w:type="dxa"/>
            <w:tcBorders>
              <w:top w:val="nil"/>
              <w:left w:val="nil"/>
              <w:bottom w:val="nil"/>
              <w:right w:val="nil"/>
            </w:tcBorders>
            <w:vAlign w:val="center"/>
          </w:tcPr>
          <w:p w:rsidR="00E7437C" w:rsidRDefault="00E7437C">
            <w:pPr>
              <w:pStyle w:val="ConsPlusNormal"/>
              <w:jc w:val="center"/>
            </w:pPr>
            <w:r>
              <w:t>0,144</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2 443,00</w:t>
            </w:r>
          </w:p>
        </w:tc>
        <w:tc>
          <w:tcPr>
            <w:tcW w:w="1609" w:type="dxa"/>
            <w:tcBorders>
              <w:top w:val="nil"/>
              <w:left w:val="nil"/>
              <w:bottom w:val="nil"/>
              <w:right w:val="nil"/>
            </w:tcBorders>
            <w:vAlign w:val="center"/>
          </w:tcPr>
          <w:p w:rsidR="00E7437C" w:rsidRDefault="00E7437C">
            <w:pPr>
              <w:pStyle w:val="ConsPlusNormal"/>
              <w:jc w:val="center"/>
            </w:pPr>
            <w:r>
              <w:t>2 443,00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351,80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445 913,10</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не идентифицированным и не застрахованным в системе ОМС лицам</w:t>
            </w:r>
          </w:p>
        </w:tc>
        <w:tc>
          <w:tcPr>
            <w:tcW w:w="814" w:type="dxa"/>
            <w:tcBorders>
              <w:top w:val="nil"/>
              <w:left w:val="nil"/>
              <w:bottom w:val="nil"/>
              <w:right w:val="nil"/>
            </w:tcBorders>
            <w:vAlign w:val="center"/>
          </w:tcPr>
          <w:p w:rsidR="00E7437C" w:rsidRDefault="00E7437C">
            <w:pPr>
              <w:pStyle w:val="ConsPlusNormal"/>
              <w:jc w:val="center"/>
            </w:pPr>
            <w:r>
              <w:t>8.1</w:t>
            </w:r>
          </w:p>
        </w:tc>
        <w:tc>
          <w:tcPr>
            <w:tcW w:w="1774" w:type="dxa"/>
            <w:tcBorders>
              <w:top w:val="nil"/>
              <w:left w:val="nil"/>
              <w:bottom w:val="nil"/>
              <w:right w:val="nil"/>
            </w:tcBorders>
            <w:vAlign w:val="center"/>
          </w:tcPr>
          <w:p w:rsidR="00E7437C" w:rsidRDefault="00E7437C">
            <w:pPr>
              <w:pStyle w:val="ConsPlusNormal"/>
              <w:jc w:val="center"/>
            </w:pPr>
            <w:r>
              <w:t>обращение</w:t>
            </w: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bookmarkStart w:id="171" w:name="P7009"/>
            <w:bookmarkEnd w:id="171"/>
            <w:r>
              <w:t>2.2. в условиях дневных стационаров &lt;*****&gt;, в том числе:</w:t>
            </w:r>
          </w:p>
        </w:tc>
        <w:tc>
          <w:tcPr>
            <w:tcW w:w="814" w:type="dxa"/>
            <w:tcBorders>
              <w:top w:val="nil"/>
              <w:left w:val="nil"/>
              <w:bottom w:val="nil"/>
              <w:right w:val="nil"/>
            </w:tcBorders>
            <w:vAlign w:val="center"/>
          </w:tcPr>
          <w:p w:rsidR="00E7437C" w:rsidRDefault="00E7437C">
            <w:pPr>
              <w:pStyle w:val="ConsPlusNormal"/>
              <w:jc w:val="center"/>
            </w:pPr>
            <w:r>
              <w:t>9</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609" w:type="dxa"/>
            <w:tcBorders>
              <w:top w:val="nil"/>
              <w:left w:val="nil"/>
              <w:bottom w:val="nil"/>
              <w:right w:val="nil"/>
            </w:tcBorders>
            <w:vAlign w:val="center"/>
          </w:tcPr>
          <w:p w:rsidR="00E7437C" w:rsidRDefault="00E7437C">
            <w:pPr>
              <w:pStyle w:val="ConsPlusNormal"/>
              <w:jc w:val="center"/>
            </w:pPr>
            <w:r>
              <w:t>0,00098</w:t>
            </w:r>
          </w:p>
        </w:tc>
        <w:tc>
          <w:tcPr>
            <w:tcW w:w="1549" w:type="dxa"/>
            <w:tcBorders>
              <w:top w:val="nil"/>
              <w:left w:val="nil"/>
              <w:bottom w:val="nil"/>
              <w:right w:val="nil"/>
            </w:tcBorders>
            <w:vAlign w:val="center"/>
          </w:tcPr>
          <w:p w:rsidR="00E7437C" w:rsidRDefault="00E7437C">
            <w:pPr>
              <w:pStyle w:val="ConsPlusNormal"/>
              <w:jc w:val="center"/>
            </w:pPr>
            <w:r>
              <w:t>0,00098</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20 351,60</w:t>
            </w:r>
          </w:p>
        </w:tc>
        <w:tc>
          <w:tcPr>
            <w:tcW w:w="1609" w:type="dxa"/>
            <w:tcBorders>
              <w:top w:val="nil"/>
              <w:left w:val="nil"/>
              <w:bottom w:val="nil"/>
              <w:right w:val="nil"/>
            </w:tcBorders>
            <w:vAlign w:val="center"/>
          </w:tcPr>
          <w:p w:rsidR="00E7437C" w:rsidRDefault="00E7437C">
            <w:pPr>
              <w:pStyle w:val="ConsPlusNormal"/>
              <w:jc w:val="center"/>
            </w:pPr>
            <w:r>
              <w:t>20 351,60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20,00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25 276,70</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не идентифицированным и не застрахованным в системе ОМС лицам</w:t>
            </w:r>
          </w:p>
        </w:tc>
        <w:tc>
          <w:tcPr>
            <w:tcW w:w="814" w:type="dxa"/>
            <w:tcBorders>
              <w:top w:val="nil"/>
              <w:left w:val="nil"/>
              <w:bottom w:val="nil"/>
              <w:right w:val="nil"/>
            </w:tcBorders>
            <w:vAlign w:val="center"/>
          </w:tcPr>
          <w:p w:rsidR="00E7437C" w:rsidRDefault="00E7437C">
            <w:pPr>
              <w:pStyle w:val="ConsPlusNormal"/>
              <w:jc w:val="center"/>
            </w:pPr>
            <w:r>
              <w:t>9.1</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bookmarkStart w:id="172" w:name="P7039"/>
            <w:bookmarkEnd w:id="172"/>
            <w:r>
              <w:t>3. В условиях дневных стационаров (первичная медико-санитарная помощь, специализированная медицинская помощь) &lt;*****&gt;, в том числе:</w:t>
            </w:r>
          </w:p>
        </w:tc>
        <w:tc>
          <w:tcPr>
            <w:tcW w:w="814" w:type="dxa"/>
            <w:tcBorders>
              <w:top w:val="nil"/>
              <w:left w:val="nil"/>
              <w:bottom w:val="nil"/>
              <w:right w:val="nil"/>
            </w:tcBorders>
            <w:vAlign w:val="center"/>
          </w:tcPr>
          <w:p w:rsidR="00E7437C" w:rsidRDefault="00E7437C">
            <w:pPr>
              <w:pStyle w:val="ConsPlusNormal"/>
              <w:jc w:val="center"/>
            </w:pPr>
            <w:r>
              <w:t>10</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не идентифицированным и не застрахованным в системе ОМС лицам</w:t>
            </w:r>
          </w:p>
        </w:tc>
        <w:tc>
          <w:tcPr>
            <w:tcW w:w="814" w:type="dxa"/>
            <w:tcBorders>
              <w:top w:val="nil"/>
              <w:left w:val="nil"/>
              <w:bottom w:val="nil"/>
              <w:right w:val="nil"/>
            </w:tcBorders>
            <w:vAlign w:val="center"/>
          </w:tcPr>
          <w:p w:rsidR="00E7437C" w:rsidRDefault="00E7437C">
            <w:pPr>
              <w:pStyle w:val="ConsPlusNormal"/>
              <w:jc w:val="center"/>
            </w:pPr>
            <w:r>
              <w:t>10.1</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4. Специализированная, в том числе высокотехнологичная, медицинская помощь</w:t>
            </w:r>
          </w:p>
        </w:tc>
        <w:tc>
          <w:tcPr>
            <w:tcW w:w="814" w:type="dxa"/>
            <w:tcBorders>
              <w:top w:val="nil"/>
              <w:left w:val="nil"/>
              <w:bottom w:val="nil"/>
              <w:right w:val="nil"/>
            </w:tcBorders>
            <w:vAlign w:val="center"/>
          </w:tcPr>
          <w:p w:rsidR="00E7437C" w:rsidRDefault="00E7437C">
            <w:pPr>
              <w:pStyle w:val="ConsPlusNormal"/>
              <w:jc w:val="center"/>
            </w:pPr>
            <w:r>
              <w:t>11</w:t>
            </w:r>
          </w:p>
        </w:tc>
        <w:tc>
          <w:tcPr>
            <w:tcW w:w="1774" w:type="dxa"/>
            <w:tcBorders>
              <w:top w:val="nil"/>
              <w:left w:val="nil"/>
              <w:bottom w:val="nil"/>
              <w:right w:val="nil"/>
            </w:tcBorders>
            <w:vAlign w:val="center"/>
          </w:tcPr>
          <w:p w:rsidR="00E7437C" w:rsidRDefault="00E7437C">
            <w:pPr>
              <w:pStyle w:val="ConsPlusNormal"/>
            </w:pP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2 186,40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2 771 377,20</w:t>
            </w:r>
          </w:p>
        </w:tc>
        <w:tc>
          <w:tcPr>
            <w:tcW w:w="1099" w:type="dxa"/>
            <w:tcBorders>
              <w:top w:val="nil"/>
              <w:left w:val="nil"/>
              <w:bottom w:val="nil"/>
              <w:right w:val="nil"/>
            </w:tcBorders>
            <w:vAlign w:val="center"/>
          </w:tcPr>
          <w:p w:rsidR="00E7437C" w:rsidRDefault="00E7437C">
            <w:pPr>
              <w:pStyle w:val="ConsPlusNormal"/>
              <w:jc w:val="center"/>
            </w:pPr>
            <w:r>
              <w:t>29</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bookmarkStart w:id="173" w:name="P7084"/>
            <w:bookmarkEnd w:id="173"/>
            <w:r>
              <w:t>4.1. в условиях дневных стационаров &lt;*****&gt;, в том числе:</w:t>
            </w:r>
          </w:p>
        </w:tc>
        <w:tc>
          <w:tcPr>
            <w:tcW w:w="814" w:type="dxa"/>
            <w:tcBorders>
              <w:top w:val="nil"/>
              <w:left w:val="nil"/>
              <w:bottom w:val="nil"/>
              <w:right w:val="nil"/>
            </w:tcBorders>
            <w:vAlign w:val="center"/>
          </w:tcPr>
          <w:p w:rsidR="00E7437C" w:rsidRDefault="00E7437C">
            <w:pPr>
              <w:pStyle w:val="ConsPlusNormal"/>
              <w:jc w:val="center"/>
            </w:pPr>
            <w:r>
              <w:t>12</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609" w:type="dxa"/>
            <w:tcBorders>
              <w:top w:val="nil"/>
              <w:left w:val="nil"/>
              <w:bottom w:val="nil"/>
              <w:right w:val="nil"/>
            </w:tcBorders>
            <w:vAlign w:val="center"/>
          </w:tcPr>
          <w:p w:rsidR="00E7437C" w:rsidRDefault="00E7437C">
            <w:pPr>
              <w:pStyle w:val="ConsPlusNormal"/>
              <w:jc w:val="center"/>
            </w:pPr>
            <w:r>
              <w:t>0,00302</w:t>
            </w:r>
          </w:p>
        </w:tc>
        <w:tc>
          <w:tcPr>
            <w:tcW w:w="1549" w:type="dxa"/>
            <w:tcBorders>
              <w:top w:val="nil"/>
              <w:left w:val="nil"/>
              <w:bottom w:val="nil"/>
              <w:right w:val="nil"/>
            </w:tcBorders>
            <w:vAlign w:val="center"/>
          </w:tcPr>
          <w:p w:rsidR="00E7437C" w:rsidRDefault="00E7437C">
            <w:pPr>
              <w:pStyle w:val="ConsPlusNormal"/>
              <w:jc w:val="center"/>
            </w:pPr>
            <w:r>
              <w:t>0,00302</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26 412,40</w:t>
            </w:r>
          </w:p>
        </w:tc>
        <w:tc>
          <w:tcPr>
            <w:tcW w:w="1609" w:type="dxa"/>
            <w:tcBorders>
              <w:top w:val="nil"/>
              <w:left w:val="nil"/>
              <w:bottom w:val="nil"/>
              <w:right w:val="nil"/>
            </w:tcBorders>
            <w:vAlign w:val="center"/>
          </w:tcPr>
          <w:p w:rsidR="00E7437C" w:rsidRDefault="00E7437C">
            <w:pPr>
              <w:pStyle w:val="ConsPlusNormal"/>
              <w:jc w:val="center"/>
            </w:pPr>
            <w:r>
              <w:t>26 412,40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79,80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101 106,81</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не идентифицированным и не застрахованным в системе ОМС лицам</w:t>
            </w:r>
          </w:p>
        </w:tc>
        <w:tc>
          <w:tcPr>
            <w:tcW w:w="814" w:type="dxa"/>
            <w:tcBorders>
              <w:top w:val="nil"/>
              <w:left w:val="nil"/>
              <w:bottom w:val="nil"/>
              <w:right w:val="nil"/>
            </w:tcBorders>
            <w:vAlign w:val="center"/>
          </w:tcPr>
          <w:p w:rsidR="00E7437C" w:rsidRDefault="00E7437C">
            <w:pPr>
              <w:pStyle w:val="ConsPlusNormal"/>
              <w:jc w:val="center"/>
            </w:pPr>
            <w:r>
              <w:t>12.1</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4.2. в условиях круглосуточных стационаров, в том числе:</w:t>
            </w:r>
          </w:p>
        </w:tc>
        <w:tc>
          <w:tcPr>
            <w:tcW w:w="814" w:type="dxa"/>
            <w:tcBorders>
              <w:top w:val="nil"/>
              <w:left w:val="nil"/>
              <w:bottom w:val="nil"/>
              <w:right w:val="nil"/>
            </w:tcBorders>
            <w:vAlign w:val="center"/>
          </w:tcPr>
          <w:p w:rsidR="00E7437C" w:rsidRDefault="00E7437C">
            <w:pPr>
              <w:pStyle w:val="ConsPlusNormal"/>
              <w:jc w:val="center"/>
            </w:pPr>
            <w:r>
              <w:t>13</w:t>
            </w:r>
          </w:p>
        </w:tc>
        <w:tc>
          <w:tcPr>
            <w:tcW w:w="1774" w:type="dxa"/>
            <w:tcBorders>
              <w:top w:val="nil"/>
              <w:left w:val="nil"/>
              <w:bottom w:val="nil"/>
              <w:right w:val="nil"/>
            </w:tcBorders>
            <w:vAlign w:val="center"/>
          </w:tcPr>
          <w:p w:rsidR="00E7437C" w:rsidRDefault="00E7437C">
            <w:pPr>
              <w:pStyle w:val="ConsPlusNormal"/>
              <w:jc w:val="center"/>
            </w:pPr>
            <w:r>
              <w:t>случай госпитализации</w:t>
            </w:r>
          </w:p>
        </w:tc>
        <w:tc>
          <w:tcPr>
            <w:tcW w:w="1609" w:type="dxa"/>
            <w:tcBorders>
              <w:top w:val="nil"/>
              <w:left w:val="nil"/>
              <w:bottom w:val="nil"/>
              <w:right w:val="nil"/>
            </w:tcBorders>
            <w:vAlign w:val="center"/>
          </w:tcPr>
          <w:p w:rsidR="00E7437C" w:rsidRDefault="00E7437C">
            <w:pPr>
              <w:pStyle w:val="ConsPlusNormal"/>
              <w:jc w:val="center"/>
            </w:pPr>
            <w:r>
              <w:t>0,0138</w:t>
            </w:r>
          </w:p>
        </w:tc>
        <w:tc>
          <w:tcPr>
            <w:tcW w:w="1549" w:type="dxa"/>
            <w:tcBorders>
              <w:top w:val="nil"/>
              <w:left w:val="nil"/>
              <w:bottom w:val="nil"/>
              <w:right w:val="nil"/>
            </w:tcBorders>
            <w:vAlign w:val="center"/>
          </w:tcPr>
          <w:p w:rsidR="00E7437C" w:rsidRDefault="00E7437C">
            <w:pPr>
              <w:pStyle w:val="ConsPlusNormal"/>
              <w:jc w:val="center"/>
            </w:pPr>
            <w:r>
              <w:t>0,0138</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152 656,70</w:t>
            </w:r>
          </w:p>
        </w:tc>
        <w:tc>
          <w:tcPr>
            <w:tcW w:w="1609" w:type="dxa"/>
            <w:tcBorders>
              <w:top w:val="nil"/>
              <w:left w:val="nil"/>
              <w:bottom w:val="nil"/>
              <w:right w:val="nil"/>
            </w:tcBorders>
            <w:vAlign w:val="center"/>
          </w:tcPr>
          <w:p w:rsidR="00E7437C" w:rsidRDefault="00E7437C">
            <w:pPr>
              <w:pStyle w:val="ConsPlusNormal"/>
              <w:jc w:val="center"/>
            </w:pPr>
            <w:r>
              <w:t>152 656,70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2 106,60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2 670 270,39</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не идентифицированным и не застрахованным в системе ОМС лицам</w:t>
            </w:r>
          </w:p>
        </w:tc>
        <w:tc>
          <w:tcPr>
            <w:tcW w:w="814" w:type="dxa"/>
            <w:tcBorders>
              <w:top w:val="nil"/>
              <w:left w:val="nil"/>
              <w:bottom w:val="nil"/>
              <w:right w:val="nil"/>
            </w:tcBorders>
            <w:vAlign w:val="center"/>
          </w:tcPr>
          <w:p w:rsidR="00E7437C" w:rsidRDefault="00E7437C">
            <w:pPr>
              <w:pStyle w:val="ConsPlusNormal"/>
              <w:jc w:val="center"/>
            </w:pPr>
            <w:r>
              <w:t>13.1</w:t>
            </w:r>
          </w:p>
        </w:tc>
        <w:tc>
          <w:tcPr>
            <w:tcW w:w="1774" w:type="dxa"/>
            <w:tcBorders>
              <w:top w:val="nil"/>
              <w:left w:val="nil"/>
              <w:bottom w:val="nil"/>
              <w:right w:val="nil"/>
            </w:tcBorders>
            <w:vAlign w:val="center"/>
          </w:tcPr>
          <w:p w:rsidR="00E7437C" w:rsidRDefault="00E7437C">
            <w:pPr>
              <w:pStyle w:val="ConsPlusNormal"/>
            </w:pP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5. Паллиативная медицинская помощь:</w:t>
            </w:r>
          </w:p>
        </w:tc>
        <w:tc>
          <w:tcPr>
            <w:tcW w:w="814" w:type="dxa"/>
            <w:tcBorders>
              <w:top w:val="nil"/>
              <w:left w:val="nil"/>
              <w:bottom w:val="nil"/>
              <w:right w:val="nil"/>
            </w:tcBorders>
            <w:vAlign w:val="center"/>
          </w:tcPr>
          <w:p w:rsidR="00E7437C" w:rsidRDefault="00E7437C">
            <w:pPr>
              <w:pStyle w:val="ConsPlusNormal"/>
              <w:jc w:val="center"/>
            </w:pPr>
            <w:r>
              <w:t>14</w:t>
            </w:r>
          </w:p>
        </w:tc>
        <w:tc>
          <w:tcPr>
            <w:tcW w:w="1774" w:type="dxa"/>
            <w:tcBorders>
              <w:top w:val="nil"/>
              <w:left w:val="nil"/>
              <w:bottom w:val="nil"/>
              <w:right w:val="nil"/>
            </w:tcBorders>
            <w:vAlign w:val="center"/>
          </w:tcPr>
          <w:p w:rsidR="00E7437C" w:rsidRDefault="00E7437C">
            <w:pPr>
              <w:pStyle w:val="ConsPlusNormal"/>
            </w:pP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481,20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609 920,39</w:t>
            </w:r>
          </w:p>
        </w:tc>
        <w:tc>
          <w:tcPr>
            <w:tcW w:w="1099" w:type="dxa"/>
            <w:tcBorders>
              <w:top w:val="nil"/>
              <w:left w:val="nil"/>
              <w:bottom w:val="nil"/>
              <w:right w:val="nil"/>
            </w:tcBorders>
            <w:vAlign w:val="center"/>
          </w:tcPr>
          <w:p w:rsidR="00E7437C" w:rsidRDefault="00E7437C">
            <w:pPr>
              <w:pStyle w:val="ConsPlusNormal"/>
              <w:jc w:val="center"/>
            </w:pPr>
            <w:r>
              <w:t>6</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bookmarkStart w:id="174" w:name="P7159"/>
            <w:bookmarkEnd w:id="174"/>
            <w:r>
              <w:t>5.1. Первичная медицинская помощь, в том числе доврачебная и врачебная (включая ветеранов боевых действий) &lt;***&gt;, всего, в том числе:</w:t>
            </w:r>
          </w:p>
        </w:tc>
        <w:tc>
          <w:tcPr>
            <w:tcW w:w="814" w:type="dxa"/>
            <w:tcBorders>
              <w:top w:val="nil"/>
              <w:left w:val="nil"/>
              <w:bottom w:val="nil"/>
              <w:right w:val="nil"/>
            </w:tcBorders>
            <w:vAlign w:val="center"/>
          </w:tcPr>
          <w:p w:rsidR="00E7437C" w:rsidRDefault="00E7437C">
            <w:pPr>
              <w:pStyle w:val="ConsPlusNormal"/>
              <w:jc w:val="center"/>
            </w:pPr>
            <w:r>
              <w:t>15</w:t>
            </w:r>
          </w:p>
        </w:tc>
        <w:tc>
          <w:tcPr>
            <w:tcW w:w="1774" w:type="dxa"/>
            <w:tcBorders>
              <w:top w:val="nil"/>
              <w:left w:val="nil"/>
              <w:bottom w:val="nil"/>
              <w:right w:val="nil"/>
            </w:tcBorders>
            <w:vAlign w:val="center"/>
          </w:tcPr>
          <w:p w:rsidR="00E7437C" w:rsidRDefault="00E7437C">
            <w:pPr>
              <w:pStyle w:val="ConsPlusNormal"/>
              <w:jc w:val="center"/>
            </w:pPr>
            <w:r>
              <w:t>посещение</w:t>
            </w:r>
          </w:p>
        </w:tc>
        <w:tc>
          <w:tcPr>
            <w:tcW w:w="1609" w:type="dxa"/>
            <w:tcBorders>
              <w:top w:val="nil"/>
              <w:left w:val="nil"/>
              <w:bottom w:val="nil"/>
              <w:right w:val="nil"/>
            </w:tcBorders>
            <w:vAlign w:val="center"/>
          </w:tcPr>
          <w:p w:rsidR="00E7437C" w:rsidRDefault="00E7437C">
            <w:pPr>
              <w:pStyle w:val="ConsPlusNormal"/>
              <w:jc w:val="center"/>
            </w:pPr>
            <w:r>
              <w:t>0,0794</w:t>
            </w:r>
          </w:p>
        </w:tc>
        <w:tc>
          <w:tcPr>
            <w:tcW w:w="1549" w:type="dxa"/>
            <w:tcBorders>
              <w:top w:val="nil"/>
              <w:left w:val="nil"/>
              <w:bottom w:val="nil"/>
              <w:right w:val="nil"/>
            </w:tcBorders>
            <w:vAlign w:val="center"/>
          </w:tcPr>
          <w:p w:rsidR="00E7437C" w:rsidRDefault="00E7437C">
            <w:pPr>
              <w:pStyle w:val="ConsPlusNormal"/>
              <w:jc w:val="center"/>
            </w:pPr>
            <w:r>
              <w:t>0,0794</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1 147,80</w:t>
            </w:r>
          </w:p>
        </w:tc>
        <w:tc>
          <w:tcPr>
            <w:tcW w:w="1609" w:type="dxa"/>
            <w:tcBorders>
              <w:top w:val="nil"/>
              <w:left w:val="nil"/>
              <w:bottom w:val="nil"/>
              <w:right w:val="nil"/>
            </w:tcBorders>
            <w:vAlign w:val="center"/>
          </w:tcPr>
          <w:p w:rsidR="00E7437C" w:rsidRDefault="00E7437C">
            <w:pPr>
              <w:pStyle w:val="ConsPlusNormal"/>
              <w:jc w:val="center"/>
            </w:pPr>
            <w:r>
              <w:t>1 147,80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91,10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115 517,82</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посещение по паллиативной медицинской помощи без учета посещений на дому патронажными бригадами</w:t>
            </w:r>
          </w:p>
        </w:tc>
        <w:tc>
          <w:tcPr>
            <w:tcW w:w="814" w:type="dxa"/>
            <w:tcBorders>
              <w:top w:val="nil"/>
              <w:left w:val="nil"/>
              <w:bottom w:val="nil"/>
              <w:right w:val="nil"/>
            </w:tcBorders>
            <w:vAlign w:val="center"/>
          </w:tcPr>
          <w:p w:rsidR="00E7437C" w:rsidRDefault="00E7437C">
            <w:pPr>
              <w:pStyle w:val="ConsPlusNormal"/>
              <w:jc w:val="center"/>
            </w:pPr>
            <w:r>
              <w:t>15.1</w:t>
            </w:r>
          </w:p>
        </w:tc>
        <w:tc>
          <w:tcPr>
            <w:tcW w:w="1774" w:type="dxa"/>
            <w:tcBorders>
              <w:top w:val="nil"/>
              <w:left w:val="nil"/>
              <w:bottom w:val="nil"/>
              <w:right w:val="nil"/>
            </w:tcBorders>
            <w:vAlign w:val="center"/>
          </w:tcPr>
          <w:p w:rsidR="00E7437C" w:rsidRDefault="00E7437C">
            <w:pPr>
              <w:pStyle w:val="ConsPlusNormal"/>
              <w:jc w:val="center"/>
            </w:pPr>
            <w:r>
              <w:t>посещение</w:t>
            </w:r>
          </w:p>
        </w:tc>
        <w:tc>
          <w:tcPr>
            <w:tcW w:w="1609" w:type="dxa"/>
            <w:tcBorders>
              <w:top w:val="nil"/>
              <w:left w:val="nil"/>
              <w:bottom w:val="nil"/>
              <w:right w:val="nil"/>
            </w:tcBorders>
            <w:vAlign w:val="center"/>
          </w:tcPr>
          <w:p w:rsidR="00E7437C" w:rsidRDefault="00E7437C">
            <w:pPr>
              <w:pStyle w:val="ConsPlusNormal"/>
              <w:jc w:val="center"/>
            </w:pPr>
            <w:r>
              <w:t>0,0714</w:t>
            </w:r>
          </w:p>
        </w:tc>
        <w:tc>
          <w:tcPr>
            <w:tcW w:w="1549" w:type="dxa"/>
            <w:tcBorders>
              <w:top w:val="nil"/>
              <w:left w:val="nil"/>
              <w:bottom w:val="nil"/>
              <w:right w:val="nil"/>
            </w:tcBorders>
            <w:vAlign w:val="center"/>
          </w:tcPr>
          <w:p w:rsidR="00E7437C" w:rsidRDefault="00E7437C">
            <w:pPr>
              <w:pStyle w:val="ConsPlusNormal"/>
              <w:jc w:val="center"/>
            </w:pPr>
            <w:r>
              <w:t>0,0714</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820,00</w:t>
            </w:r>
          </w:p>
        </w:tc>
        <w:tc>
          <w:tcPr>
            <w:tcW w:w="1609" w:type="dxa"/>
            <w:tcBorders>
              <w:top w:val="nil"/>
              <w:left w:val="nil"/>
              <w:bottom w:val="nil"/>
              <w:right w:val="nil"/>
            </w:tcBorders>
            <w:vAlign w:val="center"/>
          </w:tcPr>
          <w:p w:rsidR="00E7437C" w:rsidRDefault="00E7437C">
            <w:pPr>
              <w:pStyle w:val="ConsPlusNormal"/>
              <w:jc w:val="center"/>
            </w:pPr>
            <w:r>
              <w:t>820,00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58,50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74 217,82</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посещения на дому выездными патронажными бригадами</w:t>
            </w:r>
          </w:p>
        </w:tc>
        <w:tc>
          <w:tcPr>
            <w:tcW w:w="814" w:type="dxa"/>
            <w:tcBorders>
              <w:top w:val="nil"/>
              <w:left w:val="nil"/>
              <w:bottom w:val="nil"/>
              <w:right w:val="nil"/>
            </w:tcBorders>
            <w:vAlign w:val="center"/>
          </w:tcPr>
          <w:p w:rsidR="00E7437C" w:rsidRDefault="00E7437C">
            <w:pPr>
              <w:pStyle w:val="ConsPlusNormal"/>
              <w:jc w:val="center"/>
            </w:pPr>
            <w:r>
              <w:t>15.2</w:t>
            </w:r>
          </w:p>
        </w:tc>
        <w:tc>
          <w:tcPr>
            <w:tcW w:w="1774" w:type="dxa"/>
            <w:tcBorders>
              <w:top w:val="nil"/>
              <w:left w:val="nil"/>
              <w:bottom w:val="nil"/>
              <w:right w:val="nil"/>
            </w:tcBorders>
            <w:vAlign w:val="center"/>
          </w:tcPr>
          <w:p w:rsidR="00E7437C" w:rsidRDefault="00E7437C">
            <w:pPr>
              <w:pStyle w:val="ConsPlusNormal"/>
              <w:jc w:val="center"/>
            </w:pPr>
            <w:r>
              <w:t>посещение</w:t>
            </w:r>
          </w:p>
        </w:tc>
        <w:tc>
          <w:tcPr>
            <w:tcW w:w="1609" w:type="dxa"/>
            <w:tcBorders>
              <w:top w:val="nil"/>
              <w:left w:val="nil"/>
              <w:bottom w:val="nil"/>
              <w:right w:val="nil"/>
            </w:tcBorders>
            <w:vAlign w:val="center"/>
          </w:tcPr>
          <w:p w:rsidR="00E7437C" w:rsidRDefault="00E7437C">
            <w:pPr>
              <w:pStyle w:val="ConsPlusNormal"/>
              <w:jc w:val="center"/>
            </w:pPr>
            <w:r>
              <w:t>0,008</w:t>
            </w:r>
          </w:p>
        </w:tc>
        <w:tc>
          <w:tcPr>
            <w:tcW w:w="1549" w:type="dxa"/>
            <w:tcBorders>
              <w:top w:val="nil"/>
              <w:left w:val="nil"/>
              <w:bottom w:val="nil"/>
              <w:right w:val="nil"/>
            </w:tcBorders>
            <w:vAlign w:val="center"/>
          </w:tcPr>
          <w:p w:rsidR="00E7437C" w:rsidRDefault="00E7437C">
            <w:pPr>
              <w:pStyle w:val="ConsPlusNormal"/>
              <w:jc w:val="center"/>
            </w:pPr>
            <w:r>
              <w:t>0,008</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4 073,00</w:t>
            </w:r>
          </w:p>
        </w:tc>
        <w:tc>
          <w:tcPr>
            <w:tcW w:w="1609" w:type="dxa"/>
            <w:tcBorders>
              <w:top w:val="nil"/>
              <w:left w:val="nil"/>
              <w:bottom w:val="nil"/>
              <w:right w:val="nil"/>
            </w:tcBorders>
            <w:vAlign w:val="center"/>
          </w:tcPr>
          <w:p w:rsidR="00E7437C" w:rsidRDefault="00E7437C">
            <w:pPr>
              <w:pStyle w:val="ConsPlusNormal"/>
              <w:jc w:val="center"/>
            </w:pPr>
            <w:r>
              <w:t>4 073,00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32,60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41 300,00</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в том числе для детского населения</w:t>
            </w:r>
          </w:p>
        </w:tc>
        <w:tc>
          <w:tcPr>
            <w:tcW w:w="814" w:type="dxa"/>
            <w:tcBorders>
              <w:top w:val="nil"/>
              <w:left w:val="nil"/>
              <w:bottom w:val="nil"/>
              <w:right w:val="nil"/>
            </w:tcBorders>
            <w:vAlign w:val="center"/>
          </w:tcPr>
          <w:p w:rsidR="00E7437C" w:rsidRDefault="00E7437C">
            <w:pPr>
              <w:pStyle w:val="ConsPlusNormal"/>
              <w:jc w:val="center"/>
            </w:pPr>
            <w:r>
              <w:t>15.2.1</w:t>
            </w:r>
          </w:p>
        </w:tc>
        <w:tc>
          <w:tcPr>
            <w:tcW w:w="1774" w:type="dxa"/>
            <w:tcBorders>
              <w:top w:val="nil"/>
              <w:left w:val="nil"/>
              <w:bottom w:val="nil"/>
              <w:right w:val="nil"/>
            </w:tcBorders>
            <w:vAlign w:val="center"/>
          </w:tcPr>
          <w:p w:rsidR="00E7437C" w:rsidRDefault="00E7437C">
            <w:pPr>
              <w:pStyle w:val="ConsPlusNormal"/>
              <w:jc w:val="center"/>
            </w:pPr>
            <w:r>
              <w:t>посещение</w:t>
            </w:r>
          </w:p>
        </w:tc>
        <w:tc>
          <w:tcPr>
            <w:tcW w:w="1609" w:type="dxa"/>
            <w:tcBorders>
              <w:top w:val="nil"/>
              <w:left w:val="nil"/>
              <w:bottom w:val="nil"/>
              <w:right w:val="nil"/>
            </w:tcBorders>
            <w:vAlign w:val="center"/>
          </w:tcPr>
          <w:p w:rsidR="00E7437C" w:rsidRDefault="00E7437C">
            <w:pPr>
              <w:pStyle w:val="ConsPlusNormal"/>
              <w:jc w:val="center"/>
            </w:pPr>
            <w:r>
              <w:t>0,000302</w:t>
            </w:r>
          </w:p>
        </w:tc>
        <w:tc>
          <w:tcPr>
            <w:tcW w:w="1549" w:type="dxa"/>
            <w:tcBorders>
              <w:top w:val="nil"/>
              <w:left w:val="nil"/>
              <w:bottom w:val="nil"/>
              <w:right w:val="nil"/>
            </w:tcBorders>
            <w:vAlign w:val="center"/>
          </w:tcPr>
          <w:p w:rsidR="00E7437C" w:rsidRDefault="00E7437C">
            <w:pPr>
              <w:pStyle w:val="ConsPlusNormal"/>
              <w:jc w:val="center"/>
            </w:pPr>
            <w:r>
              <w:t>0,000302</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4 073,10</w:t>
            </w:r>
          </w:p>
        </w:tc>
        <w:tc>
          <w:tcPr>
            <w:tcW w:w="1609" w:type="dxa"/>
            <w:tcBorders>
              <w:top w:val="nil"/>
              <w:left w:val="nil"/>
              <w:bottom w:val="nil"/>
              <w:right w:val="nil"/>
            </w:tcBorders>
            <w:vAlign w:val="center"/>
          </w:tcPr>
          <w:p w:rsidR="00E7437C" w:rsidRDefault="00E7437C">
            <w:pPr>
              <w:pStyle w:val="ConsPlusNormal"/>
              <w:jc w:val="center"/>
            </w:pPr>
            <w:r>
              <w:t>4 073,10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1,20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1 560,00</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14" w:type="dxa"/>
            <w:tcBorders>
              <w:top w:val="nil"/>
              <w:left w:val="nil"/>
              <w:bottom w:val="nil"/>
              <w:right w:val="nil"/>
            </w:tcBorders>
            <w:vAlign w:val="center"/>
          </w:tcPr>
          <w:p w:rsidR="00E7437C" w:rsidRDefault="00E7437C">
            <w:pPr>
              <w:pStyle w:val="ConsPlusNormal"/>
              <w:jc w:val="center"/>
            </w:pPr>
            <w:r>
              <w:t>16</w:t>
            </w:r>
          </w:p>
        </w:tc>
        <w:tc>
          <w:tcPr>
            <w:tcW w:w="1774" w:type="dxa"/>
            <w:tcBorders>
              <w:top w:val="nil"/>
              <w:left w:val="nil"/>
              <w:bottom w:val="nil"/>
              <w:right w:val="nil"/>
            </w:tcBorders>
            <w:vAlign w:val="center"/>
          </w:tcPr>
          <w:p w:rsidR="00E7437C" w:rsidRDefault="00E7437C">
            <w:pPr>
              <w:pStyle w:val="ConsPlusNormal"/>
              <w:jc w:val="center"/>
            </w:pPr>
            <w:r>
              <w:t>койко-день</w:t>
            </w:r>
          </w:p>
        </w:tc>
        <w:tc>
          <w:tcPr>
            <w:tcW w:w="1609" w:type="dxa"/>
            <w:tcBorders>
              <w:top w:val="nil"/>
              <w:left w:val="nil"/>
              <w:bottom w:val="nil"/>
              <w:right w:val="nil"/>
            </w:tcBorders>
            <w:vAlign w:val="center"/>
          </w:tcPr>
          <w:p w:rsidR="00E7437C" w:rsidRDefault="00E7437C">
            <w:pPr>
              <w:pStyle w:val="ConsPlusNormal"/>
              <w:jc w:val="center"/>
            </w:pPr>
            <w:r>
              <w:t>0,092</w:t>
            </w:r>
          </w:p>
        </w:tc>
        <w:tc>
          <w:tcPr>
            <w:tcW w:w="1549" w:type="dxa"/>
            <w:tcBorders>
              <w:top w:val="nil"/>
              <w:left w:val="nil"/>
              <w:bottom w:val="nil"/>
              <w:right w:val="nil"/>
            </w:tcBorders>
            <w:vAlign w:val="center"/>
          </w:tcPr>
          <w:p w:rsidR="00E7437C" w:rsidRDefault="00E7437C">
            <w:pPr>
              <w:pStyle w:val="ConsPlusNormal"/>
              <w:jc w:val="center"/>
            </w:pPr>
            <w:r>
              <w:t>0,092</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4 239,50</w:t>
            </w:r>
          </w:p>
        </w:tc>
        <w:tc>
          <w:tcPr>
            <w:tcW w:w="1609" w:type="dxa"/>
            <w:tcBorders>
              <w:top w:val="nil"/>
              <w:left w:val="nil"/>
              <w:bottom w:val="nil"/>
              <w:right w:val="nil"/>
            </w:tcBorders>
            <w:vAlign w:val="center"/>
          </w:tcPr>
          <w:p w:rsidR="00E7437C" w:rsidRDefault="00E7437C">
            <w:pPr>
              <w:pStyle w:val="ConsPlusNormal"/>
              <w:jc w:val="center"/>
            </w:pPr>
            <w:r>
              <w:t>4 239,50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390,10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494 402,57</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в том числе для детского населения</w:t>
            </w:r>
          </w:p>
        </w:tc>
        <w:tc>
          <w:tcPr>
            <w:tcW w:w="814" w:type="dxa"/>
            <w:tcBorders>
              <w:top w:val="nil"/>
              <w:left w:val="nil"/>
              <w:bottom w:val="nil"/>
              <w:right w:val="nil"/>
            </w:tcBorders>
            <w:vAlign w:val="center"/>
          </w:tcPr>
          <w:p w:rsidR="00E7437C" w:rsidRDefault="00E7437C">
            <w:pPr>
              <w:pStyle w:val="ConsPlusNormal"/>
              <w:jc w:val="center"/>
            </w:pPr>
            <w:r>
              <w:t>16.1</w:t>
            </w:r>
          </w:p>
        </w:tc>
        <w:tc>
          <w:tcPr>
            <w:tcW w:w="1774" w:type="dxa"/>
            <w:tcBorders>
              <w:top w:val="nil"/>
              <w:left w:val="nil"/>
              <w:bottom w:val="nil"/>
              <w:right w:val="nil"/>
            </w:tcBorders>
            <w:vAlign w:val="center"/>
          </w:tcPr>
          <w:p w:rsidR="00E7437C" w:rsidRDefault="00E7437C">
            <w:pPr>
              <w:pStyle w:val="ConsPlusNormal"/>
              <w:jc w:val="center"/>
            </w:pPr>
            <w:r>
              <w:t>койко-день</w:t>
            </w:r>
          </w:p>
        </w:tc>
        <w:tc>
          <w:tcPr>
            <w:tcW w:w="1609" w:type="dxa"/>
            <w:tcBorders>
              <w:top w:val="nil"/>
              <w:left w:val="nil"/>
              <w:bottom w:val="nil"/>
              <w:right w:val="nil"/>
            </w:tcBorders>
            <w:vAlign w:val="center"/>
          </w:tcPr>
          <w:p w:rsidR="00E7437C" w:rsidRDefault="00E7437C">
            <w:pPr>
              <w:pStyle w:val="ConsPlusNormal"/>
              <w:jc w:val="center"/>
            </w:pPr>
            <w:r>
              <w:t>0,002054</w:t>
            </w:r>
          </w:p>
        </w:tc>
        <w:tc>
          <w:tcPr>
            <w:tcW w:w="1549" w:type="dxa"/>
            <w:tcBorders>
              <w:top w:val="nil"/>
              <w:left w:val="nil"/>
              <w:bottom w:val="nil"/>
              <w:right w:val="nil"/>
            </w:tcBorders>
            <w:vAlign w:val="center"/>
          </w:tcPr>
          <w:p w:rsidR="00E7437C" w:rsidRDefault="00E7437C">
            <w:pPr>
              <w:pStyle w:val="ConsPlusNormal"/>
              <w:jc w:val="center"/>
            </w:pPr>
            <w:r>
              <w:t>0,002054</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4 262,70</w:t>
            </w:r>
          </w:p>
        </w:tc>
        <w:tc>
          <w:tcPr>
            <w:tcW w:w="1609" w:type="dxa"/>
            <w:tcBorders>
              <w:top w:val="nil"/>
              <w:left w:val="nil"/>
              <w:bottom w:val="nil"/>
              <w:right w:val="nil"/>
            </w:tcBorders>
            <w:vAlign w:val="center"/>
          </w:tcPr>
          <w:p w:rsidR="00E7437C" w:rsidRDefault="00E7437C">
            <w:pPr>
              <w:pStyle w:val="ConsPlusNormal"/>
              <w:jc w:val="center"/>
            </w:pPr>
            <w:r>
              <w:t>4 262,70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8,80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11 100,00</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bookmarkStart w:id="175" w:name="P7249"/>
            <w:bookmarkEnd w:id="175"/>
            <w:r>
              <w:t>5.3 Паллиативная медицинская помощь в условиях дневного стационара &lt;******&gt;</w:t>
            </w:r>
          </w:p>
        </w:tc>
        <w:tc>
          <w:tcPr>
            <w:tcW w:w="814" w:type="dxa"/>
            <w:tcBorders>
              <w:top w:val="nil"/>
              <w:left w:val="nil"/>
              <w:bottom w:val="nil"/>
              <w:right w:val="nil"/>
            </w:tcBorders>
            <w:vAlign w:val="center"/>
          </w:tcPr>
          <w:p w:rsidR="00E7437C" w:rsidRDefault="00E7437C">
            <w:pPr>
              <w:pStyle w:val="ConsPlusNormal"/>
              <w:jc w:val="center"/>
            </w:pPr>
            <w:r>
              <w:t>17</w:t>
            </w:r>
          </w:p>
        </w:tc>
        <w:tc>
          <w:tcPr>
            <w:tcW w:w="1774" w:type="dxa"/>
            <w:tcBorders>
              <w:top w:val="nil"/>
              <w:left w:val="nil"/>
              <w:bottom w:val="nil"/>
              <w:right w:val="nil"/>
            </w:tcBorders>
            <w:vAlign w:val="center"/>
          </w:tcPr>
          <w:p w:rsidR="00E7437C" w:rsidRDefault="00E7437C">
            <w:pPr>
              <w:pStyle w:val="ConsPlusNormal"/>
              <w:jc w:val="center"/>
            </w:pPr>
            <w:r>
              <w:t>случай лечения</w:t>
            </w: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outlineLvl w:val="2"/>
            </w:pPr>
            <w:r>
              <w:t>II. Ненормируемая медицинская помощь и прочие виды медицинских и иных услуг, в том числе:</w:t>
            </w:r>
          </w:p>
        </w:tc>
        <w:tc>
          <w:tcPr>
            <w:tcW w:w="814" w:type="dxa"/>
            <w:tcBorders>
              <w:top w:val="nil"/>
              <w:left w:val="nil"/>
              <w:bottom w:val="nil"/>
              <w:right w:val="nil"/>
            </w:tcBorders>
            <w:vAlign w:val="center"/>
          </w:tcPr>
          <w:p w:rsidR="00E7437C" w:rsidRDefault="00E7437C">
            <w:pPr>
              <w:pStyle w:val="ConsPlusNormal"/>
              <w:jc w:val="center"/>
            </w:pPr>
            <w:r>
              <w:t>Б</w:t>
            </w:r>
          </w:p>
        </w:tc>
        <w:tc>
          <w:tcPr>
            <w:tcW w:w="177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3 431,50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4 349 732,66</w:t>
            </w:r>
          </w:p>
        </w:tc>
        <w:tc>
          <w:tcPr>
            <w:tcW w:w="1099" w:type="dxa"/>
            <w:tcBorders>
              <w:top w:val="nil"/>
              <w:left w:val="nil"/>
              <w:bottom w:val="nil"/>
              <w:right w:val="nil"/>
            </w:tcBorders>
            <w:vAlign w:val="center"/>
          </w:tcPr>
          <w:p w:rsidR="00E7437C" w:rsidRDefault="00E7437C">
            <w:pPr>
              <w:pStyle w:val="ConsPlusNormal"/>
              <w:jc w:val="center"/>
            </w:pPr>
            <w:r>
              <w:t>45</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6. Медицинские и иные государственные и муниципальные услуги (работы), оказываемые (выполняемые) в медицинских организациях, подведомственных министерству здравоохранения Хабаровского края,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&lt;*******&gt;, за исключением медицинской помощи, оказываемой за счет средств ОМС</w:t>
            </w:r>
          </w:p>
        </w:tc>
        <w:tc>
          <w:tcPr>
            <w:tcW w:w="814" w:type="dxa"/>
            <w:tcBorders>
              <w:top w:val="nil"/>
              <w:left w:val="nil"/>
              <w:bottom w:val="nil"/>
              <w:right w:val="nil"/>
            </w:tcBorders>
            <w:vAlign w:val="center"/>
          </w:tcPr>
          <w:p w:rsidR="00E7437C" w:rsidRDefault="00E7437C">
            <w:pPr>
              <w:pStyle w:val="ConsPlusNormal"/>
              <w:jc w:val="center"/>
            </w:pPr>
            <w:r>
              <w:t>18</w:t>
            </w:r>
          </w:p>
        </w:tc>
        <w:tc>
          <w:tcPr>
            <w:tcW w:w="177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1 832,30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2 322 573,24</w:t>
            </w:r>
          </w:p>
        </w:tc>
        <w:tc>
          <w:tcPr>
            <w:tcW w:w="1099" w:type="dxa"/>
            <w:tcBorders>
              <w:top w:val="nil"/>
              <w:left w:val="nil"/>
              <w:bottom w:val="nil"/>
              <w:right w:val="nil"/>
            </w:tcBorders>
            <w:vAlign w:val="center"/>
          </w:tcPr>
          <w:p w:rsidR="00E7437C" w:rsidRDefault="00E7437C">
            <w:pPr>
              <w:pStyle w:val="ConsPlusNormal"/>
              <w:jc w:val="center"/>
            </w:pPr>
            <w:r>
              <w:t>24</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7. Высокотехнологичная медицинская помощь, оказываемая в подведомственных медицинских организациях, в том числе:</w:t>
            </w:r>
          </w:p>
        </w:tc>
        <w:tc>
          <w:tcPr>
            <w:tcW w:w="814" w:type="dxa"/>
            <w:tcBorders>
              <w:top w:val="nil"/>
              <w:left w:val="nil"/>
              <w:bottom w:val="nil"/>
              <w:right w:val="nil"/>
            </w:tcBorders>
            <w:vAlign w:val="center"/>
          </w:tcPr>
          <w:p w:rsidR="00E7437C" w:rsidRDefault="00E7437C">
            <w:pPr>
              <w:pStyle w:val="ConsPlusNormal"/>
              <w:jc w:val="center"/>
            </w:pPr>
            <w:r>
              <w:t>19</w:t>
            </w:r>
          </w:p>
        </w:tc>
        <w:tc>
          <w:tcPr>
            <w:tcW w:w="177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150,30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190 538,18</w:t>
            </w:r>
          </w:p>
        </w:tc>
        <w:tc>
          <w:tcPr>
            <w:tcW w:w="1099" w:type="dxa"/>
            <w:tcBorders>
              <w:top w:val="nil"/>
              <w:left w:val="nil"/>
              <w:bottom w:val="nil"/>
              <w:right w:val="nil"/>
            </w:tcBorders>
            <w:vAlign w:val="center"/>
          </w:tcPr>
          <w:p w:rsidR="00E7437C" w:rsidRDefault="00E7437C">
            <w:pPr>
              <w:pStyle w:val="ConsPlusNormal"/>
              <w:jc w:val="center"/>
            </w:pPr>
            <w:r>
              <w:t>2</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 xml:space="preserve">7.1. не включенная в ТПОМС и предусмотренная </w:t>
            </w:r>
            <w:hyperlink r:id="rId148">
              <w:r>
                <w:rPr>
                  <w:color w:val="0000FF"/>
                </w:rPr>
                <w:t>разделом II</w:t>
              </w:r>
            </w:hyperlink>
            <w: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w:t>
            </w:r>
          </w:p>
        </w:tc>
        <w:tc>
          <w:tcPr>
            <w:tcW w:w="814" w:type="dxa"/>
            <w:tcBorders>
              <w:top w:val="nil"/>
              <w:left w:val="nil"/>
              <w:bottom w:val="nil"/>
              <w:right w:val="nil"/>
            </w:tcBorders>
            <w:vAlign w:val="center"/>
          </w:tcPr>
          <w:p w:rsidR="00E7437C" w:rsidRDefault="00E7437C">
            <w:pPr>
              <w:pStyle w:val="ConsPlusNormal"/>
              <w:jc w:val="center"/>
            </w:pPr>
            <w:r>
              <w:t>19.1</w:t>
            </w:r>
          </w:p>
        </w:tc>
        <w:tc>
          <w:tcPr>
            <w:tcW w:w="177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150,30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190 538,18</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 xml:space="preserve">7.2. дополнительные объемы высокотехнологичной медицинской помощи, включенной в ТПОМС в соответствии с </w:t>
            </w:r>
            <w:hyperlink r:id="rId149">
              <w:r>
                <w:rPr>
                  <w:color w:val="0000FF"/>
                </w:rPr>
                <w:t>разделом I</w:t>
              </w:r>
            </w:hyperlink>
            <w:r>
              <w:t xml:space="preserve"> приложения N 1 к Программе государственных гарантий &lt;********&gt;</w:t>
            </w:r>
          </w:p>
        </w:tc>
        <w:tc>
          <w:tcPr>
            <w:tcW w:w="814" w:type="dxa"/>
            <w:tcBorders>
              <w:top w:val="nil"/>
              <w:left w:val="nil"/>
              <w:bottom w:val="nil"/>
              <w:right w:val="nil"/>
            </w:tcBorders>
            <w:vAlign w:val="center"/>
          </w:tcPr>
          <w:p w:rsidR="00E7437C" w:rsidRDefault="00E7437C">
            <w:pPr>
              <w:pStyle w:val="ConsPlusNormal"/>
              <w:jc w:val="center"/>
            </w:pPr>
            <w:r>
              <w:t>19.2</w:t>
            </w:r>
          </w:p>
        </w:tc>
        <w:tc>
          <w:tcPr>
            <w:tcW w:w="177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8. Расходы на содержание и обеспечение деятельности подведомственных медицинских организаций, из них на:</w:t>
            </w:r>
          </w:p>
        </w:tc>
        <w:tc>
          <w:tcPr>
            <w:tcW w:w="814" w:type="dxa"/>
            <w:tcBorders>
              <w:top w:val="nil"/>
              <w:left w:val="nil"/>
              <w:bottom w:val="nil"/>
              <w:right w:val="nil"/>
            </w:tcBorders>
            <w:vAlign w:val="center"/>
          </w:tcPr>
          <w:p w:rsidR="00E7437C" w:rsidRDefault="00E7437C">
            <w:pPr>
              <w:pStyle w:val="ConsPlusNormal"/>
              <w:jc w:val="center"/>
            </w:pPr>
            <w:r>
              <w:t>20</w:t>
            </w:r>
          </w:p>
        </w:tc>
        <w:tc>
          <w:tcPr>
            <w:tcW w:w="177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246,70</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312 757,84</w:t>
            </w:r>
          </w:p>
        </w:tc>
        <w:tc>
          <w:tcPr>
            <w:tcW w:w="1099" w:type="dxa"/>
            <w:tcBorders>
              <w:top w:val="nil"/>
              <w:left w:val="nil"/>
              <w:bottom w:val="nil"/>
              <w:right w:val="nil"/>
            </w:tcBorders>
            <w:vAlign w:val="center"/>
          </w:tcPr>
          <w:p w:rsidR="00E7437C" w:rsidRDefault="00E7437C">
            <w:pPr>
              <w:pStyle w:val="ConsPlusNormal"/>
              <w:jc w:val="center"/>
            </w:pPr>
            <w:r>
              <w:t>3</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8.1. финансовое обеспечение расходов, не включенных в структуру тарифов на оплату медицинской помощи, предусмотренную в ТПОМС (далее - тарифы ОМС)</w:t>
            </w:r>
          </w:p>
        </w:tc>
        <w:tc>
          <w:tcPr>
            <w:tcW w:w="814" w:type="dxa"/>
            <w:tcBorders>
              <w:top w:val="nil"/>
              <w:left w:val="nil"/>
              <w:bottom w:val="nil"/>
              <w:right w:val="nil"/>
            </w:tcBorders>
            <w:vAlign w:val="center"/>
          </w:tcPr>
          <w:p w:rsidR="00E7437C" w:rsidRDefault="00E7437C">
            <w:pPr>
              <w:pStyle w:val="ConsPlusNormal"/>
              <w:jc w:val="center"/>
            </w:pPr>
            <w:r>
              <w:t>20.1</w:t>
            </w:r>
          </w:p>
        </w:tc>
        <w:tc>
          <w:tcPr>
            <w:tcW w:w="177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14" w:type="dxa"/>
            <w:tcBorders>
              <w:top w:val="nil"/>
              <w:left w:val="nil"/>
              <w:bottom w:val="nil"/>
              <w:right w:val="nil"/>
            </w:tcBorders>
            <w:vAlign w:val="center"/>
          </w:tcPr>
          <w:p w:rsidR="00E7437C" w:rsidRDefault="00E7437C">
            <w:pPr>
              <w:pStyle w:val="ConsPlusNormal"/>
              <w:jc w:val="center"/>
            </w:pPr>
            <w:r>
              <w:t>20.2</w:t>
            </w:r>
          </w:p>
        </w:tc>
        <w:tc>
          <w:tcPr>
            <w:tcW w:w="177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312 757,84</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outlineLvl w:val="2"/>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Хабаровского края, в том числе:</w:t>
            </w:r>
          </w:p>
        </w:tc>
        <w:tc>
          <w:tcPr>
            <w:tcW w:w="814" w:type="dxa"/>
            <w:tcBorders>
              <w:top w:val="nil"/>
              <w:left w:val="nil"/>
              <w:bottom w:val="nil"/>
              <w:right w:val="nil"/>
            </w:tcBorders>
            <w:vAlign w:val="center"/>
          </w:tcPr>
          <w:p w:rsidR="00E7437C" w:rsidRDefault="00E7437C">
            <w:pPr>
              <w:pStyle w:val="ConsPlusNormal"/>
              <w:jc w:val="center"/>
            </w:pPr>
            <w:r>
              <w:t>В</w:t>
            </w:r>
          </w:p>
        </w:tc>
        <w:tc>
          <w:tcPr>
            <w:tcW w:w="177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1 523 863,40</w:t>
            </w:r>
          </w:p>
        </w:tc>
        <w:tc>
          <w:tcPr>
            <w:tcW w:w="1099" w:type="dxa"/>
            <w:tcBorders>
              <w:top w:val="nil"/>
              <w:left w:val="nil"/>
              <w:bottom w:val="nil"/>
              <w:right w:val="nil"/>
            </w:tcBorders>
            <w:vAlign w:val="center"/>
          </w:tcPr>
          <w:p w:rsidR="00E7437C" w:rsidRDefault="00E7437C">
            <w:pPr>
              <w:pStyle w:val="ConsPlusNormal"/>
              <w:jc w:val="center"/>
            </w:pPr>
            <w:r>
              <w:t>16</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&lt;*********&gt;</w:t>
            </w:r>
          </w:p>
        </w:tc>
        <w:tc>
          <w:tcPr>
            <w:tcW w:w="814" w:type="dxa"/>
            <w:tcBorders>
              <w:top w:val="nil"/>
              <w:left w:val="nil"/>
              <w:bottom w:val="nil"/>
              <w:right w:val="nil"/>
            </w:tcBorders>
            <w:vAlign w:val="center"/>
          </w:tcPr>
          <w:p w:rsidR="00E7437C" w:rsidRDefault="00E7437C">
            <w:pPr>
              <w:pStyle w:val="ConsPlusNormal"/>
              <w:jc w:val="center"/>
            </w:pPr>
            <w:r>
              <w:t>21</w:t>
            </w:r>
          </w:p>
        </w:tc>
        <w:tc>
          <w:tcPr>
            <w:tcW w:w="177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1 351 487,53</w:t>
            </w:r>
          </w:p>
        </w:tc>
        <w:tc>
          <w:tcPr>
            <w:tcW w:w="1099" w:type="dxa"/>
            <w:tcBorders>
              <w:top w:val="nil"/>
              <w:left w:val="nil"/>
              <w:bottom w:val="nil"/>
              <w:right w:val="nil"/>
            </w:tcBorders>
            <w:vAlign w:val="center"/>
          </w:tcPr>
          <w:p w:rsidR="00E7437C" w:rsidRDefault="00E7437C">
            <w:pPr>
              <w:pStyle w:val="ConsPlusNormal"/>
              <w:jc w:val="center"/>
            </w:pPr>
            <w:r>
              <w:t>14</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10. Бесплатное (со скидкой) зубное протезирование &lt;**********&gt;</w:t>
            </w:r>
          </w:p>
        </w:tc>
        <w:tc>
          <w:tcPr>
            <w:tcW w:w="814" w:type="dxa"/>
            <w:tcBorders>
              <w:top w:val="nil"/>
              <w:left w:val="nil"/>
              <w:bottom w:val="nil"/>
              <w:right w:val="nil"/>
            </w:tcBorders>
            <w:vAlign w:val="center"/>
          </w:tcPr>
          <w:p w:rsidR="00E7437C" w:rsidRDefault="00E7437C">
            <w:pPr>
              <w:pStyle w:val="ConsPlusNormal"/>
              <w:jc w:val="center"/>
            </w:pPr>
            <w:r>
              <w:t>22</w:t>
            </w:r>
          </w:p>
        </w:tc>
        <w:tc>
          <w:tcPr>
            <w:tcW w:w="177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172 375,87</w:t>
            </w:r>
          </w:p>
        </w:tc>
        <w:tc>
          <w:tcPr>
            <w:tcW w:w="1099" w:type="dxa"/>
            <w:tcBorders>
              <w:top w:val="nil"/>
              <w:left w:val="nil"/>
              <w:bottom w:val="nil"/>
              <w:right w:val="nil"/>
            </w:tcBorders>
            <w:vAlign w:val="center"/>
          </w:tcPr>
          <w:p w:rsidR="00E7437C" w:rsidRDefault="00E7437C">
            <w:pPr>
              <w:pStyle w:val="ConsPlusNormal"/>
              <w:jc w:val="center"/>
            </w:pPr>
            <w:r>
              <w:t>2</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r w:rsidR="00E7437C">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E7437C" w:rsidRDefault="00E7437C">
            <w:pPr>
              <w:pStyle w:val="ConsPlusNormal"/>
            </w:pPr>
            <w:r>
              <w:t>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&lt;**********&gt;</w:t>
            </w:r>
          </w:p>
        </w:tc>
        <w:tc>
          <w:tcPr>
            <w:tcW w:w="814" w:type="dxa"/>
            <w:tcBorders>
              <w:top w:val="nil"/>
              <w:left w:val="nil"/>
              <w:bottom w:val="nil"/>
              <w:right w:val="nil"/>
            </w:tcBorders>
            <w:vAlign w:val="center"/>
          </w:tcPr>
          <w:p w:rsidR="00E7437C" w:rsidRDefault="00E7437C">
            <w:pPr>
              <w:pStyle w:val="ConsPlusNormal"/>
              <w:jc w:val="center"/>
            </w:pPr>
            <w:r>
              <w:t>23</w:t>
            </w:r>
          </w:p>
        </w:tc>
        <w:tc>
          <w:tcPr>
            <w:tcW w:w="177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4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609"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c>
          <w:tcPr>
            <w:tcW w:w="1504" w:type="dxa"/>
            <w:tcBorders>
              <w:top w:val="nil"/>
              <w:left w:val="nil"/>
              <w:bottom w:val="nil"/>
              <w:right w:val="nil"/>
            </w:tcBorders>
            <w:vAlign w:val="center"/>
          </w:tcPr>
          <w:p w:rsidR="00E7437C" w:rsidRDefault="00E7437C">
            <w:pPr>
              <w:pStyle w:val="ConsPlusNormal"/>
              <w:jc w:val="center"/>
            </w:pPr>
            <w:r>
              <w:t>X</w:t>
            </w:r>
          </w:p>
        </w:tc>
        <w:tc>
          <w:tcPr>
            <w:tcW w:w="1099" w:type="dxa"/>
            <w:tcBorders>
              <w:top w:val="nil"/>
              <w:left w:val="nil"/>
              <w:bottom w:val="nil"/>
              <w:right w:val="nil"/>
            </w:tcBorders>
            <w:vAlign w:val="center"/>
          </w:tcPr>
          <w:p w:rsidR="00E7437C" w:rsidRDefault="00E7437C">
            <w:pPr>
              <w:pStyle w:val="ConsPlusNormal"/>
              <w:jc w:val="center"/>
            </w:pPr>
            <w:r>
              <w:t>X</w:t>
            </w:r>
          </w:p>
        </w:tc>
      </w:tr>
    </w:tbl>
    <w:p w:rsidR="00E7437C" w:rsidRDefault="00E7437C">
      <w:pPr>
        <w:pStyle w:val="ConsPlusNormal"/>
        <w:sectPr w:rsidR="00E7437C">
          <w:pgSz w:w="16838" w:h="11905" w:orient="landscape"/>
          <w:pgMar w:top="1701" w:right="397" w:bottom="850" w:left="397" w:header="0" w:footer="0" w:gutter="0"/>
          <w:cols w:space="720"/>
          <w:titlePg/>
        </w:sectPr>
      </w:pPr>
    </w:p>
    <w:p w:rsidR="00E7437C" w:rsidRDefault="00E7437C">
      <w:pPr>
        <w:pStyle w:val="ConsPlusNormal"/>
        <w:jc w:val="both"/>
      </w:pPr>
    </w:p>
    <w:p w:rsidR="00E7437C" w:rsidRDefault="00E7437C">
      <w:pPr>
        <w:pStyle w:val="ConsPlusNormal"/>
        <w:ind w:firstLine="540"/>
        <w:jc w:val="both"/>
      </w:pPr>
      <w:r>
        <w:t>--------------------------------</w:t>
      </w:r>
    </w:p>
    <w:p w:rsidR="00E7437C" w:rsidRDefault="00E7437C">
      <w:pPr>
        <w:pStyle w:val="ConsPlusNormal"/>
        <w:spacing w:before="220"/>
        <w:ind w:firstLine="540"/>
        <w:jc w:val="both"/>
      </w:pPr>
      <w:r>
        <w:t xml:space="preserve">&lt;*&gt; Общий норматив финансовых затрат на единицу объема медицинской помощи в графе 7, оказываемой за счет бюджетных ассигнований Хабаровского края, включая средства МБТ в бюджет ХКФОМС на финансовое обеспечение дополнительных объемов медицинской помощи по видам и условиям ее оказания, предоставляемой по ТПГГ сверх установленных ТПОМС рассчитывается как сумма производных норматива объема медицинской помощи в </w:t>
      </w:r>
      <w:hyperlink w:anchor="P6806">
        <w:r>
          <w:rPr>
            <w:color w:val="0000FF"/>
          </w:rPr>
          <w:t>графе 5</w:t>
        </w:r>
      </w:hyperlink>
      <w:r>
        <w:t xml:space="preserve"> на норматив финансовых затрат на единицу объема медицинской помощи в </w:t>
      </w:r>
      <w:hyperlink w:anchor="P6809">
        <w:r>
          <w:rPr>
            <w:color w:val="0000FF"/>
          </w:rPr>
          <w:t>графе 8</w:t>
        </w:r>
      </w:hyperlink>
      <w:r>
        <w:t xml:space="preserve"> и норматива объема медицинской помощи, оказываемой по ТПГГ сверх ТПОМС в </w:t>
      </w:r>
      <w:hyperlink w:anchor="P6807">
        <w:r>
          <w:rPr>
            <w:color w:val="0000FF"/>
          </w:rPr>
          <w:t>графе 6</w:t>
        </w:r>
      </w:hyperlink>
      <w:r>
        <w:t xml:space="preserve"> на норматив финансовых затрат на единицу объема медицинской помощи, оказываемой по ТПГГ сверх ТПОМС в </w:t>
      </w:r>
      <w:hyperlink w:anchor="P6810">
        <w:r>
          <w:rPr>
            <w:color w:val="0000FF"/>
          </w:rPr>
          <w:t>графе 9</w:t>
        </w:r>
      </w:hyperlink>
      <w:r>
        <w:t xml:space="preserve">, разделенная на общий норматив объема медицинской помощи в </w:t>
      </w:r>
      <w:hyperlink w:anchor="P6805">
        <w:r>
          <w:rPr>
            <w:color w:val="0000FF"/>
          </w:rPr>
          <w:t>графе 4</w:t>
        </w:r>
      </w:hyperlink>
      <w:r>
        <w:t>.</w:t>
      </w:r>
    </w:p>
    <w:p w:rsidR="00E7437C" w:rsidRDefault="00E7437C">
      <w:pPr>
        <w:pStyle w:val="ConsPlusNormal"/>
        <w:spacing w:before="220"/>
        <w:ind w:firstLine="540"/>
        <w:jc w:val="both"/>
      </w:pPr>
      <w:r>
        <w:t>&lt;**&gt;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соответствующих бюджетов на один вызов с учетом реальной потребности (за исключением расходов на авиационные работы) на 2025 год составляет 12 114,30 рублей.</w:t>
      </w:r>
    </w:p>
    <w:p w:rsidR="00E7437C" w:rsidRDefault="00E7437C">
      <w:pPr>
        <w:pStyle w:val="ConsPlusNormal"/>
        <w:spacing w:before="220"/>
        <w:ind w:firstLine="540"/>
        <w:jc w:val="both"/>
      </w:pPr>
      <w: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7159">
        <w:r>
          <w:rPr>
            <w:color w:val="0000FF"/>
          </w:rPr>
          <w:t>(п. 5.1)</w:t>
        </w:r>
      </w:hyperlink>
      <w: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anchor="P6949">
        <w:r>
          <w:rPr>
            <w:color w:val="0000FF"/>
          </w:rPr>
          <w:t>(п. 2.1.1)</w:t>
        </w:r>
      </w:hyperlink>
      <w:r>
        <w:t>.</w:t>
      </w:r>
    </w:p>
    <w:p w:rsidR="00E7437C" w:rsidRDefault="00E7437C">
      <w:pPr>
        <w:pStyle w:val="ConsPlusNormal"/>
        <w:spacing w:before="220"/>
        <w:ind w:firstLine="540"/>
        <w:jc w:val="both"/>
      </w:pPr>
      <w:r>
        <w:t>&lt;****&gt; Законченных случаев лечения заболевания в амбулаторных условиях с кратностью посещений по поводу одного заболевания не менее 2.</w:t>
      </w:r>
    </w:p>
    <w:p w:rsidR="00E7437C" w:rsidRDefault="00E7437C">
      <w:pPr>
        <w:pStyle w:val="ConsPlusNormal"/>
        <w:spacing w:before="220"/>
        <w:ind w:firstLine="540"/>
        <w:jc w:val="both"/>
      </w:pPr>
      <w:r>
        <w:t>&lt;*****&gt;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E7437C" w:rsidRDefault="00E7437C">
      <w:pPr>
        <w:pStyle w:val="ConsPlusNormal"/>
        <w:spacing w:before="220"/>
        <w:ind w:firstLine="540"/>
        <w:jc w:val="both"/>
      </w:pPr>
      <w:r>
        <w:t xml:space="preserve">&lt;******&gt;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7249">
        <w:r>
          <w:rPr>
            <w:color w:val="0000FF"/>
          </w:rPr>
          <w:t>(п. 5.3)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7009">
        <w:r>
          <w:rPr>
            <w:color w:val="0000FF"/>
          </w:rPr>
          <w:t>п. 2.2</w:t>
        </w:r>
      </w:hyperlink>
      <w:r>
        <w:t xml:space="preserve">, </w:t>
      </w:r>
      <w:hyperlink w:anchor="P7039">
        <w:r>
          <w:rPr>
            <w:color w:val="0000FF"/>
          </w:rPr>
          <w:t>3</w:t>
        </w:r>
      </w:hyperlink>
      <w:r>
        <w:t xml:space="preserve">, </w:t>
      </w:r>
      <w:hyperlink w:anchor="P7084">
        <w:r>
          <w:rPr>
            <w:color w:val="0000FF"/>
          </w:rPr>
          <w:t>4.1</w:t>
        </w:r>
      </w:hyperlink>
      <w:r>
        <w:t>).</w:t>
      </w:r>
    </w:p>
    <w:p w:rsidR="00E7437C" w:rsidRDefault="00E7437C">
      <w:pPr>
        <w:pStyle w:val="ConsPlusNormal"/>
        <w:spacing w:before="220"/>
        <w:ind w:firstLine="540"/>
        <w:jc w:val="both"/>
      </w:pPr>
      <w:r>
        <w:t xml:space="preserve">&lt;*******&gt; Отражаются расходы подведомственных медицинских организаций на оказание медицинских и иных услуг (работ), не оплачиваемых по ТПОМС,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150">
        <w:r>
          <w:rPr>
            <w:color w:val="0000FF"/>
          </w:rPr>
          <w:t>разделе III</w:t>
        </w:r>
      </w:hyperlink>
      <w:r>
        <w:t xml:space="preserve"> Программы государственных гарантий, финансовое обеспечение которых осуществляется за счет средств ОМС в рамках ТПОМС),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и помощи, включенной в ТПОМС) (за исключением первичной медико-санитарной помощи, включенной в ТПОМС).</w:t>
      </w:r>
    </w:p>
    <w:p w:rsidR="00E7437C" w:rsidRDefault="00E7437C">
      <w:pPr>
        <w:pStyle w:val="ConsPlusNormal"/>
        <w:spacing w:before="220"/>
        <w:ind w:firstLine="540"/>
        <w:jc w:val="both"/>
      </w:pPr>
      <w:r>
        <w:t xml:space="preserve">&lt;********&gt; Указываются расходы бюджета Хабаровского края,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ТПОМС согласно </w:t>
      </w:r>
      <w:hyperlink r:id="rId151">
        <w:r>
          <w:rPr>
            <w:color w:val="0000FF"/>
          </w:rPr>
          <w:t>разделу I</w:t>
        </w:r>
      </w:hyperlink>
      <w:r>
        <w:t xml:space="preserve"> приложения N 1 к Программе государственных гарантий, в дополнение к объемам высокотехнологичной медицинской помощи, предоставляемым в рамках ТПОМС.</w:t>
      </w:r>
    </w:p>
    <w:p w:rsidR="00E7437C" w:rsidRDefault="00E7437C">
      <w:pPr>
        <w:pStyle w:val="ConsPlusNormal"/>
        <w:spacing w:before="220"/>
        <w:ind w:firstLine="540"/>
        <w:jc w:val="both"/>
      </w:pPr>
      <w:r>
        <w:t>&lt;*********&gt; Не включены бюджетные ассигнования федерального бюджета, направляемые в бюджет Хабаровского края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E7437C" w:rsidRDefault="00E7437C">
      <w:pPr>
        <w:pStyle w:val="ConsPlusNormal"/>
        <w:spacing w:before="220"/>
        <w:ind w:firstLine="540"/>
        <w:jc w:val="both"/>
      </w:pPr>
      <w: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Хабаровского края по кодам бюджетной классификации Российской Федерации 09 "Здравоохранение" и 10 "Социальная политика" (</w:t>
      </w:r>
      <w:hyperlink r:id="rId152">
        <w:r>
          <w:rPr>
            <w:color w:val="0000FF"/>
          </w:rPr>
          <w:t>Приказ</w:t>
        </w:r>
      </w:hyperlink>
      <w:r>
        <w:t xml:space="preserve"> Министерства финансов субъекта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Хабаровского края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E7437C" w:rsidRDefault="00E7437C">
      <w:pPr>
        <w:pStyle w:val="ConsPlusNormal"/>
        <w:jc w:val="both"/>
      </w:pPr>
    </w:p>
    <w:p w:rsidR="00E7437C" w:rsidRDefault="00E7437C">
      <w:pPr>
        <w:pStyle w:val="ConsPlusNormal"/>
        <w:jc w:val="both"/>
      </w:pPr>
    </w:p>
    <w:p w:rsidR="00E7437C" w:rsidRDefault="00E7437C">
      <w:pPr>
        <w:pStyle w:val="ConsPlusNormal"/>
        <w:pBdr>
          <w:bottom w:val="single" w:sz="6" w:space="0" w:color="auto"/>
        </w:pBdr>
        <w:spacing w:before="100" w:after="100"/>
        <w:jc w:val="both"/>
        <w:rPr>
          <w:sz w:val="2"/>
          <w:szCs w:val="2"/>
        </w:rPr>
      </w:pPr>
    </w:p>
    <w:p w:rsidR="005D740C" w:rsidRDefault="005D740C">
      <w:bookmarkStart w:id="176" w:name="_GoBack"/>
      <w:bookmarkEnd w:id="176"/>
    </w:p>
    <w:sectPr w:rsidR="005D740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7C"/>
    <w:rsid w:val="005D740C"/>
    <w:rsid w:val="00E74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979E0-6EE2-4B3D-81D0-69BB86FD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437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743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7437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743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743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7437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7437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7437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5081&amp;dst=100032" TargetMode="External"/><Relationship Id="rId21" Type="http://schemas.openxmlformats.org/officeDocument/2006/relationships/hyperlink" Target="https://login.consultant.ru/link/?req=doc&amp;base=LAW&amp;n=2875" TargetMode="External"/><Relationship Id="rId42" Type="http://schemas.openxmlformats.org/officeDocument/2006/relationships/hyperlink" Target="https://login.consultant.ru/link/?req=doc&amp;base=LAW&amp;n=495081&amp;dst=100032" TargetMode="External"/><Relationship Id="rId63" Type="http://schemas.openxmlformats.org/officeDocument/2006/relationships/hyperlink" Target="https://login.consultant.ru/link/?req=doc&amp;base=LAW&amp;n=495081&amp;dst=102506" TargetMode="External"/><Relationship Id="rId84" Type="http://schemas.openxmlformats.org/officeDocument/2006/relationships/hyperlink" Target="https://login.consultant.ru/link/?req=doc&amp;base=LAW&amp;n=480812" TargetMode="External"/><Relationship Id="rId138" Type="http://schemas.openxmlformats.org/officeDocument/2006/relationships/hyperlink" Target="https://login.consultant.ru/link/?req=doc&amp;base=RLAW011&amp;n=148811" TargetMode="External"/><Relationship Id="rId107" Type="http://schemas.openxmlformats.org/officeDocument/2006/relationships/hyperlink" Target="https://login.consultant.ru/link/?req=doc&amp;base=RLAW011&amp;n=186481&amp;dst=101782" TargetMode="External"/><Relationship Id="rId11" Type="http://schemas.openxmlformats.org/officeDocument/2006/relationships/hyperlink" Target="https://login.consultant.ru/link/?req=doc&amp;base=RLAW011&amp;n=190338&amp;dst=100018" TargetMode="External"/><Relationship Id="rId32" Type="http://schemas.openxmlformats.org/officeDocument/2006/relationships/hyperlink" Target="https://login.consultant.ru/link/?req=doc&amp;base=LAW&amp;n=495081&amp;dst=100028" TargetMode="External"/><Relationship Id="rId53" Type="http://schemas.openxmlformats.org/officeDocument/2006/relationships/hyperlink" Target="https://login.consultant.ru/link/?req=doc&amp;base=LAW&amp;n=495081&amp;dst=100539" TargetMode="External"/><Relationship Id="rId74" Type="http://schemas.openxmlformats.org/officeDocument/2006/relationships/hyperlink" Target="https://login.consultant.ru/link/?req=doc&amp;base=RLAW011&amp;n=193007&amp;dst=100840" TargetMode="External"/><Relationship Id="rId128" Type="http://schemas.openxmlformats.org/officeDocument/2006/relationships/hyperlink" Target="https://login.consultant.ru/link/?req=doc&amp;base=RLAW011&amp;n=136387" TargetMode="External"/><Relationship Id="rId149" Type="http://schemas.openxmlformats.org/officeDocument/2006/relationships/hyperlink" Target="https://login.consultant.ru/link/?req=doc&amp;base=LAW&amp;n=495081&amp;dst=100926" TargetMode="External"/><Relationship Id="rId5" Type="http://schemas.openxmlformats.org/officeDocument/2006/relationships/hyperlink" Target="https://login.consultant.ru/link/?req=doc&amp;base=RLAW011&amp;n=193007&amp;dst=100005" TargetMode="External"/><Relationship Id="rId95" Type="http://schemas.openxmlformats.org/officeDocument/2006/relationships/hyperlink" Target="https://login.consultant.ru/link/?req=doc&amp;base=LAW&amp;n=373766" TargetMode="External"/><Relationship Id="rId22" Type="http://schemas.openxmlformats.org/officeDocument/2006/relationships/hyperlink" Target="https://login.consultant.ru/link/?req=doc&amp;base=LAW&amp;n=495712" TargetMode="External"/><Relationship Id="rId27" Type="http://schemas.openxmlformats.org/officeDocument/2006/relationships/hyperlink" Target="https://login.consultant.ru/link/?req=doc&amp;base=LAW&amp;n=489328" TargetMode="External"/><Relationship Id="rId43" Type="http://schemas.openxmlformats.org/officeDocument/2006/relationships/hyperlink" Target="https://login.consultant.ru/link/?req=doc&amp;base=RLAW011&amp;n=193007&amp;dst=100143" TargetMode="External"/><Relationship Id="rId48" Type="http://schemas.openxmlformats.org/officeDocument/2006/relationships/hyperlink" Target="https://login.consultant.ru/link/?req=doc&amp;base=LAW&amp;n=489328&amp;dst=100331" TargetMode="External"/><Relationship Id="rId64" Type="http://schemas.openxmlformats.org/officeDocument/2006/relationships/hyperlink" Target="https://login.consultant.ru/link/?req=doc&amp;base=LAW&amp;n=495081&amp;dst=100302" TargetMode="External"/><Relationship Id="rId69" Type="http://schemas.openxmlformats.org/officeDocument/2006/relationships/hyperlink" Target="https://login.consultant.ru/link/?req=doc&amp;base=LAW&amp;n=495081&amp;dst=100032" TargetMode="External"/><Relationship Id="rId113" Type="http://schemas.openxmlformats.org/officeDocument/2006/relationships/hyperlink" Target="https://login.consultant.ru/link/?req=doc&amp;base=RLAW011&amp;n=195033&amp;dst=100010" TargetMode="External"/><Relationship Id="rId118" Type="http://schemas.openxmlformats.org/officeDocument/2006/relationships/hyperlink" Target="https://login.consultant.ru/link/?req=doc&amp;base=LAW&amp;n=458868&amp;dst=100023" TargetMode="External"/><Relationship Id="rId134" Type="http://schemas.openxmlformats.org/officeDocument/2006/relationships/hyperlink" Target="https://login.consultant.ru/link/?req=doc&amp;base=RLAW011&amp;n=139166" TargetMode="External"/><Relationship Id="rId139" Type="http://schemas.openxmlformats.org/officeDocument/2006/relationships/hyperlink" Target="https://login.consultant.ru/link/?req=doc&amp;base=RLAW011&amp;n=150203" TargetMode="External"/><Relationship Id="rId80" Type="http://schemas.openxmlformats.org/officeDocument/2006/relationships/hyperlink" Target="https://login.consultant.ru/link/?req=doc&amp;base=RLAW011&amp;n=145059&amp;dst=100022" TargetMode="External"/><Relationship Id="rId85" Type="http://schemas.openxmlformats.org/officeDocument/2006/relationships/hyperlink" Target="https://login.consultant.ru/link/?req=doc&amp;base=LAW&amp;n=370077" TargetMode="External"/><Relationship Id="rId150" Type="http://schemas.openxmlformats.org/officeDocument/2006/relationships/hyperlink" Target="https://login.consultant.ru/link/?req=doc&amp;base=LAW&amp;n=495081&amp;dst=100149" TargetMode="External"/><Relationship Id="rId12" Type="http://schemas.openxmlformats.org/officeDocument/2006/relationships/hyperlink" Target="https://login.consultant.ru/link/?req=doc&amp;base=RLAW011&amp;n=190338" TargetMode="External"/><Relationship Id="rId17" Type="http://schemas.openxmlformats.org/officeDocument/2006/relationships/hyperlink" Target="https://login.consultant.ru/link/?req=doc&amp;base=RLAW011&amp;n=195033&amp;dst=100005" TargetMode="External"/><Relationship Id="rId33" Type="http://schemas.openxmlformats.org/officeDocument/2006/relationships/hyperlink" Target="https://login.consultant.ru/link/?req=doc&amp;base=RLAW011&amp;n=195033&amp;dst=100006" TargetMode="External"/><Relationship Id="rId38" Type="http://schemas.openxmlformats.org/officeDocument/2006/relationships/hyperlink" Target="https://login.consultant.ru/link/?req=doc&amp;base=LAW&amp;n=495081&amp;dst=100032" TargetMode="External"/><Relationship Id="rId59" Type="http://schemas.openxmlformats.org/officeDocument/2006/relationships/hyperlink" Target="https://login.consultant.ru/link/?req=doc&amp;base=LAW&amp;n=495081&amp;dst=102506" TargetMode="External"/><Relationship Id="rId103" Type="http://schemas.openxmlformats.org/officeDocument/2006/relationships/hyperlink" Target="https://login.consultant.ru/link/?req=doc&amp;base=LAW&amp;n=495712&amp;dst=100752" TargetMode="External"/><Relationship Id="rId108" Type="http://schemas.openxmlformats.org/officeDocument/2006/relationships/hyperlink" Target="https://login.consultant.ru/link/?req=doc&amp;base=LAW&amp;n=433852" TargetMode="External"/><Relationship Id="rId124" Type="http://schemas.openxmlformats.org/officeDocument/2006/relationships/hyperlink" Target="https://login.consultant.ru/link/?req=doc&amp;base=LAW&amp;n=483155" TargetMode="External"/><Relationship Id="rId129" Type="http://schemas.openxmlformats.org/officeDocument/2006/relationships/hyperlink" Target="https://login.consultant.ru/link/?req=doc&amp;base=RLAW011&amp;n=108189" TargetMode="External"/><Relationship Id="rId54" Type="http://schemas.openxmlformats.org/officeDocument/2006/relationships/hyperlink" Target="https://login.consultant.ru/link/?req=doc&amp;base=LAW&amp;n=495081&amp;dst=100539" TargetMode="External"/><Relationship Id="rId70" Type="http://schemas.openxmlformats.org/officeDocument/2006/relationships/hyperlink" Target="https://login.consultant.ru/link/?req=doc&amp;base=LAW&amp;n=458868" TargetMode="External"/><Relationship Id="rId75" Type="http://schemas.openxmlformats.org/officeDocument/2006/relationships/hyperlink" Target="https://login.consultant.ru/link/?req=doc&amp;base=RLAW011&amp;n=195033&amp;dst=100007" TargetMode="External"/><Relationship Id="rId91" Type="http://schemas.openxmlformats.org/officeDocument/2006/relationships/hyperlink" Target="https://login.consultant.ru/link/?req=doc&amp;base=LAW&amp;n=495081&amp;dst=100032" TargetMode="External"/><Relationship Id="rId96" Type="http://schemas.openxmlformats.org/officeDocument/2006/relationships/hyperlink" Target="https://login.consultant.ru/link/?req=doc&amp;base=LAW&amp;n=370077" TargetMode="External"/><Relationship Id="rId140" Type="http://schemas.openxmlformats.org/officeDocument/2006/relationships/hyperlink" Target="https://login.consultant.ru/link/?req=doc&amp;base=RLAW011&amp;n=157983" TargetMode="External"/><Relationship Id="rId145" Type="http://schemas.openxmlformats.org/officeDocument/2006/relationships/hyperlink" Target="https://login.consultant.ru/link/?req=doc&amp;base=LAW&amp;n=489991&amp;dst=100013" TargetMode="External"/><Relationship Id="rId1" Type="http://schemas.openxmlformats.org/officeDocument/2006/relationships/styles" Target="styles.xml"/><Relationship Id="rId6" Type="http://schemas.openxmlformats.org/officeDocument/2006/relationships/hyperlink" Target="https://login.consultant.ru/link/?req=doc&amp;base=RLAW011&amp;n=193618&amp;dst=100096" TargetMode="External"/><Relationship Id="rId23" Type="http://schemas.openxmlformats.org/officeDocument/2006/relationships/hyperlink" Target="https://login.consultant.ru/link/?req=doc&amp;base=LAW&amp;n=489991&amp;dst=100012" TargetMode="External"/><Relationship Id="rId28" Type="http://schemas.openxmlformats.org/officeDocument/2006/relationships/hyperlink" Target="https://login.consultant.ru/link/?req=doc&amp;base=LAW&amp;n=489991&amp;dst=100012" TargetMode="External"/><Relationship Id="rId49" Type="http://schemas.openxmlformats.org/officeDocument/2006/relationships/hyperlink" Target="https://login.consultant.ru/link/?req=doc&amp;base=LAW&amp;n=495712&amp;dst=100752" TargetMode="External"/><Relationship Id="rId114" Type="http://schemas.openxmlformats.org/officeDocument/2006/relationships/hyperlink" Target="https://login.consultant.ru/link/?req=doc&amp;base=LAW&amp;n=55425" TargetMode="External"/><Relationship Id="rId119" Type="http://schemas.openxmlformats.org/officeDocument/2006/relationships/hyperlink" Target="https://login.consultant.ru/link/?req=doc&amp;base=LAW&amp;n=458868&amp;dst=100023" TargetMode="External"/><Relationship Id="rId44" Type="http://schemas.openxmlformats.org/officeDocument/2006/relationships/hyperlink" Target="https://login.consultant.ru/link/?req=doc&amp;base=RLAW011&amp;n=193007&amp;dst=100144" TargetMode="External"/><Relationship Id="rId60" Type="http://schemas.openxmlformats.org/officeDocument/2006/relationships/hyperlink" Target="https://login.consultant.ru/link/?req=doc&amp;base=LAW&amp;n=489351&amp;dst=287" TargetMode="External"/><Relationship Id="rId65" Type="http://schemas.openxmlformats.org/officeDocument/2006/relationships/hyperlink" Target="https://login.consultant.ru/link/?req=doc&amp;base=RLAW011&amp;n=142378" TargetMode="External"/><Relationship Id="rId81" Type="http://schemas.openxmlformats.org/officeDocument/2006/relationships/hyperlink" Target="https://login.consultant.ru/link/?req=doc&amp;base=RLAW011&amp;n=127773" TargetMode="External"/><Relationship Id="rId86" Type="http://schemas.openxmlformats.org/officeDocument/2006/relationships/hyperlink" Target="https://login.consultant.ru/link/?req=doc&amp;base=LAW&amp;n=416066" TargetMode="External"/><Relationship Id="rId130" Type="http://schemas.openxmlformats.org/officeDocument/2006/relationships/hyperlink" Target="https://login.consultant.ru/link/?req=doc&amp;base=RLAW011&amp;n=112391" TargetMode="External"/><Relationship Id="rId135" Type="http://schemas.openxmlformats.org/officeDocument/2006/relationships/hyperlink" Target="https://login.consultant.ru/link/?req=doc&amp;base=RLAW011&amp;n=158108" TargetMode="External"/><Relationship Id="rId151" Type="http://schemas.openxmlformats.org/officeDocument/2006/relationships/hyperlink" Target="https://login.consultant.ru/link/?req=doc&amp;base=LAW&amp;n=495081&amp;dst=100926" TargetMode="External"/><Relationship Id="rId13" Type="http://schemas.openxmlformats.org/officeDocument/2006/relationships/hyperlink" Target="https://login.consultant.ru/link/?req=doc&amp;base=RLAW011&amp;n=183990" TargetMode="External"/><Relationship Id="rId18" Type="http://schemas.openxmlformats.org/officeDocument/2006/relationships/hyperlink" Target="https://login.consultant.ru/link/?req=doc&amp;base=RLAW011&amp;n=193007&amp;dst=100010" TargetMode="External"/><Relationship Id="rId39" Type="http://schemas.openxmlformats.org/officeDocument/2006/relationships/hyperlink" Target="https://login.consultant.ru/link/?req=doc&amp;base=LAW&amp;n=495081&amp;dst=100032" TargetMode="External"/><Relationship Id="rId109" Type="http://schemas.openxmlformats.org/officeDocument/2006/relationships/hyperlink" Target="https://login.consultant.ru/link/?req=doc&amp;base=LAW&amp;n=341304" TargetMode="External"/><Relationship Id="rId34" Type="http://schemas.openxmlformats.org/officeDocument/2006/relationships/hyperlink" Target="https://login.consultant.ru/link/?req=doc&amp;base=LAW&amp;n=495081&amp;dst=100925" TargetMode="External"/><Relationship Id="rId50" Type="http://schemas.openxmlformats.org/officeDocument/2006/relationships/hyperlink" Target="https://login.consultant.ru/link/?req=doc&amp;base=LAW&amp;n=495081&amp;dst=105496" TargetMode="External"/><Relationship Id="rId55" Type="http://schemas.openxmlformats.org/officeDocument/2006/relationships/hyperlink" Target="https://login.consultant.ru/link/?req=doc&amp;base=LAW&amp;n=495712" TargetMode="External"/><Relationship Id="rId76" Type="http://schemas.openxmlformats.org/officeDocument/2006/relationships/hyperlink" Target="https://login.consultant.ru/link/?req=doc&amp;base=LAW&amp;n=500024" TargetMode="External"/><Relationship Id="rId97" Type="http://schemas.openxmlformats.org/officeDocument/2006/relationships/hyperlink" Target="https://login.consultant.ru/link/?req=doc&amp;base=LAW&amp;n=416066" TargetMode="External"/><Relationship Id="rId104" Type="http://schemas.openxmlformats.org/officeDocument/2006/relationships/hyperlink" Target="https://login.consultant.ru/link/?req=doc&amp;base=RLAW011&amp;n=193007&amp;dst=100842" TargetMode="External"/><Relationship Id="rId120" Type="http://schemas.openxmlformats.org/officeDocument/2006/relationships/hyperlink" Target="https://login.consultant.ru/link/?req=doc&amp;base=RLAW011&amp;n=189604" TargetMode="External"/><Relationship Id="rId125" Type="http://schemas.openxmlformats.org/officeDocument/2006/relationships/hyperlink" Target="https://login.consultant.ru/link/?req=doc&amp;base=RLAW011&amp;n=193007&amp;dst=100852" TargetMode="External"/><Relationship Id="rId141" Type="http://schemas.openxmlformats.org/officeDocument/2006/relationships/hyperlink" Target="https://login.consultant.ru/link/?req=doc&amp;base=RLAW011&amp;n=172371" TargetMode="External"/><Relationship Id="rId146" Type="http://schemas.openxmlformats.org/officeDocument/2006/relationships/hyperlink" Target="https://login.consultant.ru/link/?req=doc&amp;base=RLAW011&amp;n=193007&amp;dst=100854" TargetMode="External"/><Relationship Id="rId7" Type="http://schemas.openxmlformats.org/officeDocument/2006/relationships/hyperlink" Target="https://login.consultant.ru/link/?req=doc&amp;base=RLAW011&amp;n=195033&amp;dst=100005" TargetMode="External"/><Relationship Id="rId71" Type="http://schemas.openxmlformats.org/officeDocument/2006/relationships/hyperlink" Target="https://login.consultant.ru/link/?req=doc&amp;base=LAW&amp;n=458868" TargetMode="External"/><Relationship Id="rId92" Type="http://schemas.openxmlformats.org/officeDocument/2006/relationships/hyperlink" Target="https://login.consultant.ru/link/?req=doc&amp;base=LAW&amp;n=472753&amp;dst=100012" TargetMode="External"/><Relationship Id="rId2" Type="http://schemas.openxmlformats.org/officeDocument/2006/relationships/settings" Target="settings.xml"/><Relationship Id="rId29" Type="http://schemas.openxmlformats.org/officeDocument/2006/relationships/hyperlink" Target="https://login.consultant.ru/link/?req=doc&amp;base=LAW&amp;n=489991&amp;dst=100013" TargetMode="External"/><Relationship Id="rId24" Type="http://schemas.openxmlformats.org/officeDocument/2006/relationships/hyperlink" Target="https://login.consultant.ru/link/?req=doc&amp;base=LAW&amp;n=489991&amp;dst=100013" TargetMode="External"/><Relationship Id="rId40" Type="http://schemas.openxmlformats.org/officeDocument/2006/relationships/hyperlink" Target="https://login.consultant.ru/link/?req=doc&amp;base=RLAW011&amp;n=66893" TargetMode="External"/><Relationship Id="rId45" Type="http://schemas.openxmlformats.org/officeDocument/2006/relationships/hyperlink" Target="https://login.consultant.ru/link/?req=doc&amp;base=RLAW011&amp;n=193007&amp;dst=100146" TargetMode="External"/><Relationship Id="rId66" Type="http://schemas.openxmlformats.org/officeDocument/2006/relationships/hyperlink" Target="https://login.consultant.ru/link/?req=doc&amp;base=RLAW011&amp;n=134409" TargetMode="External"/><Relationship Id="rId87" Type="http://schemas.openxmlformats.org/officeDocument/2006/relationships/hyperlink" Target="https://login.consultant.ru/link/?req=doc&amp;base=LAW&amp;n=483648" TargetMode="External"/><Relationship Id="rId110" Type="http://schemas.openxmlformats.org/officeDocument/2006/relationships/hyperlink" Target="https://login.consultant.ru/link/?req=doc&amp;base=LAW&amp;n=443468" TargetMode="External"/><Relationship Id="rId115" Type="http://schemas.openxmlformats.org/officeDocument/2006/relationships/hyperlink" Target="https://login.consultant.ru/link/?req=doc&amp;base=RLAW011&amp;n=193007&amp;dst=100850" TargetMode="External"/><Relationship Id="rId131" Type="http://schemas.openxmlformats.org/officeDocument/2006/relationships/hyperlink" Target="https://login.consultant.ru/link/?req=doc&amp;base=RLAW011&amp;n=136051" TargetMode="External"/><Relationship Id="rId136" Type="http://schemas.openxmlformats.org/officeDocument/2006/relationships/hyperlink" Target="https://login.consultant.ru/link/?req=doc&amp;base=RLAW011&amp;n=152422" TargetMode="External"/><Relationship Id="rId61" Type="http://schemas.openxmlformats.org/officeDocument/2006/relationships/hyperlink" Target="https://login.consultant.ru/link/?req=doc&amp;base=LAW&amp;n=493417&amp;dst=32379" TargetMode="External"/><Relationship Id="rId82" Type="http://schemas.openxmlformats.org/officeDocument/2006/relationships/hyperlink" Target="https://login.consultant.ru/link/?req=doc&amp;base=LAW&amp;n=468403&amp;dst=100021" TargetMode="External"/><Relationship Id="rId152" Type="http://schemas.openxmlformats.org/officeDocument/2006/relationships/hyperlink" Target="https://login.consultant.ru/link/?req=doc&amp;base=LAW&amp;n=495189" TargetMode="External"/><Relationship Id="rId19" Type="http://schemas.openxmlformats.org/officeDocument/2006/relationships/hyperlink" Target="https://login.consultant.ru/link/?req=doc&amp;base=LAW&amp;n=495712&amp;dst=100237" TargetMode="External"/><Relationship Id="rId14" Type="http://schemas.openxmlformats.org/officeDocument/2006/relationships/hyperlink" Target="https://login.consultant.ru/link/?req=doc&amp;base=RLAW011&amp;n=189895" TargetMode="External"/><Relationship Id="rId30" Type="http://schemas.openxmlformats.org/officeDocument/2006/relationships/hyperlink" Target="https://login.consultant.ru/link/?req=doc&amp;base=LAW&amp;n=489328&amp;dst=100747" TargetMode="External"/><Relationship Id="rId35" Type="http://schemas.openxmlformats.org/officeDocument/2006/relationships/hyperlink" Target="https://login.consultant.ru/link/?req=doc&amp;base=LAW&amp;n=489328&amp;dst=100099" TargetMode="External"/><Relationship Id="rId56" Type="http://schemas.openxmlformats.org/officeDocument/2006/relationships/hyperlink" Target="https://login.consultant.ru/link/?req=doc&amp;base=RLAW011&amp;n=193618&amp;dst=100096" TargetMode="External"/><Relationship Id="rId77" Type="http://schemas.openxmlformats.org/officeDocument/2006/relationships/hyperlink" Target="https://login.consultant.ru/link/?req=doc&amp;base=RLAW011&amp;n=195033&amp;dst=100008" TargetMode="External"/><Relationship Id="rId100" Type="http://schemas.openxmlformats.org/officeDocument/2006/relationships/hyperlink" Target="https://login.consultant.ru/link/?req=doc&amp;base=LAW&amp;n=190260" TargetMode="External"/><Relationship Id="rId105" Type="http://schemas.openxmlformats.org/officeDocument/2006/relationships/hyperlink" Target="https://login.consultant.ru/link/?req=doc&amp;base=LAW&amp;n=401865" TargetMode="External"/><Relationship Id="rId126" Type="http://schemas.openxmlformats.org/officeDocument/2006/relationships/hyperlink" Target="https://login.consultant.ru/link/?req=doc&amp;base=RLAW011&amp;n=66893" TargetMode="External"/><Relationship Id="rId147" Type="http://schemas.openxmlformats.org/officeDocument/2006/relationships/hyperlink" Target="https://login.consultant.ru/link/?req=doc&amp;base=RLAW011&amp;n=193007&amp;dst=105171" TargetMode="External"/><Relationship Id="rId8" Type="http://schemas.openxmlformats.org/officeDocument/2006/relationships/hyperlink" Target="https://login.consultant.ru/link/?req=doc&amp;base=LAW&amp;n=495712&amp;dst=100207" TargetMode="External"/><Relationship Id="rId51" Type="http://schemas.openxmlformats.org/officeDocument/2006/relationships/hyperlink" Target="https://login.consultant.ru/link/?req=doc&amp;base=LAW&amp;n=389899&amp;dst=100010" TargetMode="External"/><Relationship Id="rId72" Type="http://schemas.openxmlformats.org/officeDocument/2006/relationships/hyperlink" Target="https://login.consultant.ru/link/?req=doc&amp;base=LAW&amp;n=129344" TargetMode="External"/><Relationship Id="rId93" Type="http://schemas.openxmlformats.org/officeDocument/2006/relationships/hyperlink" Target="https://login.consultant.ru/link/?req=doc&amp;base=LAW&amp;n=370078" TargetMode="External"/><Relationship Id="rId98" Type="http://schemas.openxmlformats.org/officeDocument/2006/relationships/hyperlink" Target="https://login.consultant.ru/link/?req=doc&amp;base=LAW&amp;n=341304" TargetMode="External"/><Relationship Id="rId121" Type="http://schemas.openxmlformats.org/officeDocument/2006/relationships/hyperlink" Target="https://login.consultant.ru/link/?req=doc&amp;base=RLAW011&amp;n=194808" TargetMode="External"/><Relationship Id="rId142" Type="http://schemas.openxmlformats.org/officeDocument/2006/relationships/hyperlink" Target="https://login.consultant.ru/link/?req=doc&amp;base=RLAW011&amp;n=189953" TargetMode="External"/><Relationship Id="rId3" Type="http://schemas.openxmlformats.org/officeDocument/2006/relationships/webSettings" Target="webSettings.xml"/><Relationship Id="rId25" Type="http://schemas.openxmlformats.org/officeDocument/2006/relationships/hyperlink" Target="https://login.consultant.ru/link/?req=doc&amp;base=RLAW011&amp;n=193007&amp;dst=100035" TargetMode="External"/><Relationship Id="rId46" Type="http://schemas.openxmlformats.org/officeDocument/2006/relationships/hyperlink" Target="https://login.consultant.ru/link/?req=doc&amp;base=LAW&amp;n=495081&amp;dst=100925" TargetMode="External"/><Relationship Id="rId67" Type="http://schemas.openxmlformats.org/officeDocument/2006/relationships/hyperlink" Target="https://login.consultant.ru/link/?req=doc&amp;base=LAW&amp;n=422211" TargetMode="External"/><Relationship Id="rId116" Type="http://schemas.openxmlformats.org/officeDocument/2006/relationships/hyperlink" Target="https://login.consultant.ru/link/?req=doc&amp;base=RLAW011&amp;n=194808" TargetMode="External"/><Relationship Id="rId137" Type="http://schemas.openxmlformats.org/officeDocument/2006/relationships/hyperlink" Target="https://login.consultant.ru/link/?req=doc&amp;base=RLAW011&amp;n=156641" TargetMode="External"/><Relationship Id="rId20" Type="http://schemas.openxmlformats.org/officeDocument/2006/relationships/hyperlink" Target="https://login.consultant.ru/link/?req=doc&amp;base=RLAW011&amp;n=190441&amp;dst=125385" TargetMode="External"/><Relationship Id="rId41" Type="http://schemas.openxmlformats.org/officeDocument/2006/relationships/hyperlink" Target="https://login.consultant.ru/link/?req=doc&amp;base=RLAW011&amp;n=193007&amp;dst=100142" TargetMode="External"/><Relationship Id="rId62" Type="http://schemas.openxmlformats.org/officeDocument/2006/relationships/hyperlink" Target="https://login.consultant.ru/link/?req=doc&amp;base=LAW&amp;n=439282" TargetMode="External"/><Relationship Id="rId83" Type="http://schemas.openxmlformats.org/officeDocument/2006/relationships/hyperlink" Target="https://login.consultant.ru/link/?req=doc&amp;base=LAW&amp;n=419887&amp;dst=100081" TargetMode="External"/><Relationship Id="rId88" Type="http://schemas.openxmlformats.org/officeDocument/2006/relationships/hyperlink" Target="https://login.consultant.ru/link/?req=doc&amp;base=LAW&amp;n=370075&amp;dst=8" TargetMode="External"/><Relationship Id="rId111" Type="http://schemas.openxmlformats.org/officeDocument/2006/relationships/hyperlink" Target="https://login.consultant.ru/link/?req=doc&amp;base=RLAW011&amp;n=193007&amp;dst=100843" TargetMode="External"/><Relationship Id="rId132" Type="http://schemas.openxmlformats.org/officeDocument/2006/relationships/hyperlink" Target="https://login.consultant.ru/link/?req=doc&amp;base=RLAW011&amp;n=136053" TargetMode="External"/><Relationship Id="rId153" Type="http://schemas.openxmlformats.org/officeDocument/2006/relationships/fontTable" Target="fontTable.xml"/><Relationship Id="rId15" Type="http://schemas.openxmlformats.org/officeDocument/2006/relationships/hyperlink" Target="https://login.consultant.ru/link/?req=doc&amp;base=RLAW011&amp;n=193007&amp;dst=100005" TargetMode="External"/><Relationship Id="rId36" Type="http://schemas.openxmlformats.org/officeDocument/2006/relationships/hyperlink" Target="https://login.consultant.ru/link/?req=doc&amp;base=LAW&amp;n=495712&amp;dst=100069" TargetMode="External"/><Relationship Id="rId57" Type="http://schemas.openxmlformats.org/officeDocument/2006/relationships/hyperlink" Target="https://login.consultant.ru/link/?req=doc&amp;base=RLAW011&amp;n=193007&amp;dst=100233" TargetMode="External"/><Relationship Id="rId106" Type="http://schemas.openxmlformats.org/officeDocument/2006/relationships/hyperlink" Target="https://login.consultant.ru/link/?req=doc&amp;base=RLAW011&amp;n=127773" TargetMode="External"/><Relationship Id="rId127" Type="http://schemas.openxmlformats.org/officeDocument/2006/relationships/hyperlink" Target="https://login.consultant.ru/link/?req=doc&amp;base=RLAW011&amp;n=156601" TargetMode="External"/><Relationship Id="rId10" Type="http://schemas.openxmlformats.org/officeDocument/2006/relationships/hyperlink" Target="https://login.consultant.ru/link/?req=doc&amp;base=RLAW011&amp;n=178962" TargetMode="External"/><Relationship Id="rId31" Type="http://schemas.openxmlformats.org/officeDocument/2006/relationships/hyperlink" Target="https://login.consultant.ru/link/?req=doc&amp;base=LAW&amp;n=495081&amp;dst=100032" TargetMode="External"/><Relationship Id="rId52" Type="http://schemas.openxmlformats.org/officeDocument/2006/relationships/hyperlink" Target="https://login.consultant.ru/link/?req=doc&amp;base=LAW&amp;n=495081&amp;dst=100032" TargetMode="External"/><Relationship Id="rId73" Type="http://schemas.openxmlformats.org/officeDocument/2006/relationships/hyperlink" Target="https://login.consultant.ru/link/?req=doc&amp;base=RLAW011&amp;n=193007&amp;dst=100839" TargetMode="External"/><Relationship Id="rId78" Type="http://schemas.openxmlformats.org/officeDocument/2006/relationships/hyperlink" Target="https://login.consultant.ru/link/?req=doc&amp;base=RLAW011&amp;n=193007&amp;dst=100841" TargetMode="External"/><Relationship Id="rId94" Type="http://schemas.openxmlformats.org/officeDocument/2006/relationships/hyperlink" Target="https://login.consultant.ru/link/?req=doc&amp;base=LAW&amp;n=367763" TargetMode="External"/><Relationship Id="rId99" Type="http://schemas.openxmlformats.org/officeDocument/2006/relationships/hyperlink" Target="https://login.consultant.ru/link/?req=doc&amp;base=LAW&amp;n=483022&amp;dst=252" TargetMode="External"/><Relationship Id="rId101" Type="http://schemas.openxmlformats.org/officeDocument/2006/relationships/hyperlink" Target="https://login.consultant.ru/link/?req=doc&amp;base=LAW&amp;n=131056" TargetMode="External"/><Relationship Id="rId122" Type="http://schemas.openxmlformats.org/officeDocument/2006/relationships/hyperlink" Target="https://login.consultant.ru/link/?req=doc&amp;base=RLAW011&amp;n=193007&amp;dst=100851" TargetMode="External"/><Relationship Id="rId143" Type="http://schemas.openxmlformats.org/officeDocument/2006/relationships/hyperlink" Target="https://login.consultant.ru/link/?req=doc&amp;base=RLAW011&amp;n=193007&amp;dst=100853" TargetMode="External"/><Relationship Id="rId148" Type="http://schemas.openxmlformats.org/officeDocument/2006/relationships/hyperlink" Target="https://login.consultant.ru/link/?req=doc&amp;base=LAW&amp;n=495081&amp;dst=10250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1480" TargetMode="External"/><Relationship Id="rId26" Type="http://schemas.openxmlformats.org/officeDocument/2006/relationships/hyperlink" Target="https://login.consultant.ru/link/?req=doc&amp;base=LAW&amp;n=495712" TargetMode="External"/><Relationship Id="rId47" Type="http://schemas.openxmlformats.org/officeDocument/2006/relationships/hyperlink" Target="https://login.consultant.ru/link/?req=doc&amp;base=LAW&amp;n=489328" TargetMode="External"/><Relationship Id="rId68" Type="http://schemas.openxmlformats.org/officeDocument/2006/relationships/hyperlink" Target="https://login.consultant.ru/link/?req=doc&amp;base=RLAW011&amp;n=193007&amp;dst=100296" TargetMode="External"/><Relationship Id="rId89" Type="http://schemas.openxmlformats.org/officeDocument/2006/relationships/hyperlink" Target="https://login.consultant.ru/link/?req=doc&amp;base=LAW&amp;n=370075&amp;dst=8" TargetMode="External"/><Relationship Id="rId112" Type="http://schemas.openxmlformats.org/officeDocument/2006/relationships/hyperlink" Target="https://login.consultant.ru/link/?req=doc&amp;base=LAW&amp;n=495081&amp;dst=100032" TargetMode="External"/><Relationship Id="rId133" Type="http://schemas.openxmlformats.org/officeDocument/2006/relationships/hyperlink" Target="https://login.consultant.ru/link/?req=doc&amp;base=RLAW011&amp;n=135936" TargetMode="External"/><Relationship Id="rId154" Type="http://schemas.openxmlformats.org/officeDocument/2006/relationships/theme" Target="theme/theme1.xml"/><Relationship Id="rId16" Type="http://schemas.openxmlformats.org/officeDocument/2006/relationships/hyperlink" Target="https://login.consultant.ru/link/?req=doc&amp;base=RLAW011&amp;n=193618&amp;dst=100096" TargetMode="External"/><Relationship Id="rId37" Type="http://schemas.openxmlformats.org/officeDocument/2006/relationships/hyperlink" Target="https://login.consultant.ru/link/?req=doc&amp;base=RLAW011&amp;n=183250&amp;dst=184604" TargetMode="External"/><Relationship Id="rId58" Type="http://schemas.openxmlformats.org/officeDocument/2006/relationships/hyperlink" Target="https://login.consultant.ru/link/?req=doc&amp;base=LAW&amp;n=495081&amp;dst=100926" TargetMode="External"/><Relationship Id="rId79" Type="http://schemas.openxmlformats.org/officeDocument/2006/relationships/hyperlink" Target="https://login.consultant.ru/link/?req=doc&amp;base=LAW&amp;n=375369&amp;dst=100008" TargetMode="External"/><Relationship Id="rId102" Type="http://schemas.openxmlformats.org/officeDocument/2006/relationships/hyperlink" Target="https://login.consultant.ru/link/?req=doc&amp;base=LAW&amp;n=480812&amp;dst=100018" TargetMode="External"/><Relationship Id="rId123" Type="http://schemas.openxmlformats.org/officeDocument/2006/relationships/hyperlink" Target="https://login.consultant.ru/link/?req=doc&amp;base=LAW&amp;n=495081&amp;dst=100032" TargetMode="External"/><Relationship Id="rId144" Type="http://schemas.openxmlformats.org/officeDocument/2006/relationships/hyperlink" Target="https://login.consultant.ru/link/?req=doc&amp;base=LAW&amp;n=489991&amp;dst=100012" TargetMode="External"/><Relationship Id="rId90" Type="http://schemas.openxmlformats.org/officeDocument/2006/relationships/hyperlink" Target="https://login.consultant.ru/link/?req=doc&amp;base=LAW&amp;n=370074&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190</Pages>
  <Words>51484</Words>
  <Characters>293461</Characters>
  <Application>Microsoft Office Word</Application>
  <DocSecurity>0</DocSecurity>
  <Lines>2445</Lines>
  <Paragraphs>688</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
      <vt:lpstr>ПРАВИТЕЛЬСТВО ХАБАРОВСКОГО КРАЯ</vt:lpstr>
      <vt:lpstr>УТВЕРЖДЕНА</vt:lpstr>
      <vt:lpstr>    1. Общие положения</vt:lpstr>
      <vt:lpstr>    2. Перечень видов, форм и условий предоставления медицинской</vt:lpstr>
      <vt:lpstr>        2.1. Первичная медико-санитарная помощь</vt:lpstr>
      <vt:lpstr>        2.2. Специализированная, в том числе высокотехнологичная, медицинская помощь</vt:lpstr>
      <vt:lpstr>        2.3. Скорая, в том числе скорая специализированная, медицинская помощь</vt:lpstr>
      <vt:lpstr>        2.4. Медицинская реабилитация</vt:lpstr>
      <vt:lpstr>        2.5. Паллиативная медицинская помощь</vt:lpstr>
      <vt:lpstr>        2.6. Медицинская помощь гражданам, находящимся в стационарных организациях социа</vt:lpstr>
      <vt:lpstr>        2.7. Медицинская помощь лицам с психическими расстройствами и расстройствами пов</vt:lpstr>
      <vt:lpstr>        2.8. Санаторно-курортное лечение</vt:lpstr>
      <vt:lpstr>        2.9. Формы оказания медицинской помощи</vt:lpstr>
      <vt:lpstr>    3. Перечень заболеваний и состояний, оказание медицинской</vt:lpstr>
      <vt:lpstr>    4. Территориальная программа обязательного</vt:lpstr>
      <vt:lpstr>        4.1. Профилактические медицинские осмотры и диспансеризация граждан</vt:lpstr>
      <vt:lpstr>        4.2. Диспансерное наблюдение за гражданами</vt:lpstr>
      <vt:lpstr>        4.3. Способы оплаты медицинской помощи, оказываемой застрахованным лицам по обяз</vt:lpstr>
    </vt:vector>
  </TitlesOfParts>
  <Company/>
  <LinksUpToDate>false</LinksUpToDate>
  <CharactersWithSpaces>344257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Ефимова Елена Александровна</dc:creator>
  <cp:keywords/>
  <dc:description/>
  <cp:lastModifiedBy>Ефимова Елена Александровна</cp:lastModifiedBy>
  <cp:revision>1</cp:revision>
  <dcterms:created xsi:type="dcterms:W3CDTF">2025-07-22T00:56:00Z</dcterms:created>
  <dcterms:modified xsi:type="dcterms:W3CDTF">2025-07-22T00:57:00Z</dcterms:modified>
</cp:coreProperties>
</file>